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rPr>
          <w:color w:val="000000" w:themeColor="text1"/>
        </w:rPr>
        <w:id w:val="-887958977"/>
        <w:docPartObj>
          <w:docPartGallery w:val="Cover Pages"/>
          <w:docPartUnique/>
        </w:docPartObj>
      </w:sdtPr>
      <w:sdtEndPr/>
      <w:sdtContent>
        <w:p w14:paraId="0E28984B" w14:textId="715319B3" w:rsidR="007150DC" w:rsidRPr="00246026" w:rsidRDefault="00246026" w:rsidP="007150DC">
          <w:pPr>
            <w:spacing w:after="0" w:line="276" w:lineRule="auto"/>
            <w:rPr>
              <w:color w:val="000000" w:themeColor="text1"/>
            </w:rPr>
          </w:pPr>
          <w:r w:rsidRPr="00246026">
            <w:rPr>
              <w:noProof/>
              <w:color w:val="000000" w:themeColor="text1"/>
            </w:rPr>
            <mc:AlternateContent>
              <mc:Choice Requires="wps">
                <w:drawing>
                  <wp:anchor distT="0" distB="0" distL="114300" distR="114300" simplePos="0" relativeHeight="251658240" behindDoc="0" locked="0" layoutInCell="1" allowOverlap="1" wp14:anchorId="691059B0" wp14:editId="0F88A0DE">
                    <wp:simplePos x="0" y="0"/>
                    <wp:positionH relativeFrom="column">
                      <wp:posOffset>-1104900</wp:posOffset>
                    </wp:positionH>
                    <wp:positionV relativeFrom="paragraph">
                      <wp:posOffset>6764020</wp:posOffset>
                    </wp:positionV>
                    <wp:extent cx="7559675" cy="617458"/>
                    <wp:effectExtent l="0" t="0" r="0" b="0"/>
                    <wp:wrapNone/>
                    <wp:docPr id="6" name="Text Box 6"/>
                    <wp:cNvGraphicFramePr/>
                    <a:graphic xmlns:a="http://schemas.openxmlformats.org/drawingml/2006/main">
                      <a:graphicData uri="http://schemas.microsoft.com/office/word/2010/wordprocessingShape">
                        <wps:wsp>
                          <wps:cNvSpPr txBox="1"/>
                          <wps:spPr>
                            <a:xfrm>
                              <a:off x="0" y="0"/>
                              <a:ext cx="7559675" cy="617458"/>
                            </a:xfrm>
                            <a:prstGeom prst="rect">
                              <a:avLst/>
                            </a:prstGeom>
                            <a:noFill/>
                            <a:ln w="6350">
                              <a:noFill/>
                            </a:ln>
                          </wps:spPr>
                          <wps:txbx>
                            <w:txbxContent>
                              <w:p w14:paraId="35D462C2" w14:textId="77777777" w:rsidR="008D3F73" w:rsidRPr="000E23DC" w:rsidRDefault="008D3F73" w:rsidP="000E23DC">
                                <w:pPr>
                                  <w:ind w:left="1418" w:right="1680"/>
                                  <w:rPr>
                                    <w:rFonts w:ascii="Arial" w:hAnsi="Arial" w:cs="Arial"/>
                                    <w:color w:val="FFFFFF" w:themeColor="background1"/>
                                    <w:sz w:val="40"/>
                                    <w:szCs w:val="40"/>
                                  </w:rPr>
                                </w:pPr>
                                <w:r>
                                  <w:rPr>
                                    <w:rFonts w:ascii="Arial" w:hAnsi="Arial" w:cs="Arial"/>
                                    <w:color w:val="FFFFFF" w:themeColor="background1"/>
                                    <w:sz w:val="40"/>
                                    <w:szCs w:val="40"/>
                                  </w:rPr>
                                  <w:t>September</w:t>
                                </w:r>
                                <w:r w:rsidRPr="000E23DC">
                                  <w:rPr>
                                    <w:rFonts w:ascii="Arial" w:hAnsi="Arial" w:cs="Arial"/>
                                    <w:color w:val="FFFFFF" w:themeColor="background1"/>
                                    <w:sz w:val="40"/>
                                    <w:szCs w:val="40"/>
                                  </w:rPr>
                                  <w:t xml:space="preserve"> 202</w:t>
                                </w:r>
                                <w:r>
                                  <w:rPr>
                                    <w:rFonts w:ascii="Arial" w:hAnsi="Arial" w:cs="Arial"/>
                                    <w:color w:val="FFFFFF" w:themeColor="background1"/>
                                    <w:sz w:val="40"/>
                                    <w:szCs w:val="40"/>
                                  </w:rPr>
                                  <w:t>3</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shapetype w14:anchorId="691059B0" id="_x0000_t202" coordsize="21600,21600" o:spt="202" path="m,l,21600r21600,l21600,xe">
                    <v:stroke joinstyle="miter"/>
                    <v:path gradientshapeok="t" o:connecttype="rect"/>
                  </v:shapetype>
                  <v:shape id="Text Box 6" o:spid="_x0000_s1026" type="#_x0000_t202" style="position:absolute;margin-left:-87pt;margin-top:532.6pt;width:595.25pt;height:48.6pt;z-index:25165824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" filled="f" stroked="f" strokeweight=".5pt">
                    <v:textbox>
                      <w:txbxContent>
                        <w:p w14:paraId="35D462C2" w14:textId="77777777" w:rsidR="008D3F73" w:rsidRPr="000E23DC" w:rsidRDefault="008D3F73" w:rsidP="000E23DC">
                          <w:pPr>
                            <w:ind w:left="1418" w:right="1680"/>
                            <w:rPr>
                              <w:rFonts w:ascii="Arial" w:hAnsi="Arial" w:cs="Arial"/>
                              <w:color w:val="FFFFFF" w:themeColor="background1"/>
                              <w:sz w:val="40"/>
                              <w:szCs w:val="40"/>
                            </w:rPr>
                          </w:pPr>
                          <w:r>
                            <w:rPr>
                              <w:rFonts w:ascii="Arial" w:hAnsi="Arial" w:cs="Arial"/>
                              <w:color w:val="FFFFFF" w:themeColor="background1"/>
                              <w:sz w:val="40"/>
                              <w:szCs w:val="40"/>
                            </w:rPr>
                            <w:t>September</w:t>
                          </w:r>
                          <w:r w:rsidRPr="000E23DC">
                            <w:rPr>
                              <w:rFonts w:ascii="Arial" w:hAnsi="Arial" w:cs="Arial"/>
                              <w:color w:val="FFFFFF" w:themeColor="background1"/>
                              <w:sz w:val="40"/>
                              <w:szCs w:val="40"/>
                            </w:rPr>
                            <w:t xml:space="preserve"> 202</w:t>
                          </w:r>
                          <w:r>
                            <w:rPr>
                              <w:rFonts w:ascii="Arial" w:hAnsi="Arial" w:cs="Arial"/>
                              <w:color w:val="FFFFFF" w:themeColor="background1"/>
                              <w:sz w:val="40"/>
                              <w:szCs w:val="40"/>
                            </w:rPr>
                            <w:t>3</w:t>
                          </w:r>
                        </w:p>
                      </w:txbxContent>
                    </v:textbox>
                  </v:shape>
                </w:pict>
              </mc:Fallback>
            </mc:AlternateContent>
          </w:r>
        </w:p>
      </w:sdtContent>
    </w:sdt>
    <w:tbl>
      <w:tblPr>
        <w:tblStyle w:val="TableGrid"/>
        <w:tblW w:w="0" w:type="auto"/>
        <w:tblLook w:val="04A0" w:firstRow="1" w:lastRow="0" w:firstColumn="1" w:lastColumn="0" w:noHBand="0" w:noVBand="1"/>
      </w:tblPr>
      <w:tblGrid>
        <w:gridCol w:w="4701"/>
        <w:gridCol w:w="4701"/>
      </w:tblGrid>
      <w:tr w:rsidR="00246026" w:rsidRPr="00246026" w14:paraId="6C089E3D" w14:textId="77777777" w:rsidTr="00FD7A2B">
        <w:tc>
          <w:tcPr>
            <w:tcW w:w="9402" w:type="dxa"/>
            <w:gridSpan w:val="2"/>
          </w:tcPr>
          <w:p w14:paraId="7A961DF8" w14:textId="77777777" w:rsidR="00366B3B" w:rsidRPr="00246026" w:rsidRDefault="00366B3B" w:rsidP="00FD7A2B">
            <w:pPr>
              <w:widowControl w:val="0"/>
              <w:rPr>
                <w:rFonts w:cs="Arial"/>
                <w:b/>
                <w:color w:val="000000" w:themeColor="text1"/>
              </w:rPr>
            </w:pPr>
            <w:r w:rsidRPr="00246026">
              <w:rPr>
                <w:rFonts w:cs="Arial"/>
                <w:b/>
                <w:color w:val="000000" w:themeColor="text1"/>
              </w:rPr>
              <w:t>Federation</w:t>
            </w:r>
          </w:p>
        </w:tc>
      </w:tr>
      <w:tr w:rsidR="00246026" w:rsidRPr="00246026" w14:paraId="12564A77" w14:textId="77777777" w:rsidTr="00FD7A2B">
        <w:tc>
          <w:tcPr>
            <w:tcW w:w="9402" w:type="dxa"/>
            <w:gridSpan w:val="2"/>
          </w:tcPr>
          <w:p w14:paraId="21AB80C6" w14:textId="77777777" w:rsidR="00366B3B" w:rsidRPr="00246026" w:rsidRDefault="00366B3B" w:rsidP="00FD7A2B">
            <w:pPr>
              <w:widowControl w:val="0"/>
              <w:rPr>
                <w:rFonts w:cs="Arial"/>
                <w:i/>
                <w:color w:val="000000" w:themeColor="text1"/>
              </w:rPr>
            </w:pPr>
            <w:r w:rsidRPr="00246026">
              <w:rPr>
                <w:rFonts w:cs="Arial"/>
                <w:i/>
                <w:color w:val="000000" w:themeColor="text1"/>
              </w:rPr>
              <w:t xml:space="preserve">Designated Governor for Safeguarding and Prevent:  </w:t>
            </w:r>
            <w:r w:rsidRPr="00246026">
              <w:rPr>
                <w:rFonts w:cs="Arial"/>
                <w:i/>
                <w:color w:val="000000" w:themeColor="text1"/>
              </w:rPr>
              <w:tab/>
            </w:r>
          </w:p>
          <w:p w14:paraId="4B77F416" w14:textId="77777777" w:rsidR="00366B3B" w:rsidRPr="00246026" w:rsidRDefault="00366B3B" w:rsidP="00FD7A2B">
            <w:pPr>
              <w:widowControl w:val="0"/>
              <w:rPr>
                <w:rFonts w:cs="Arial"/>
                <w:color w:val="000000" w:themeColor="text1"/>
              </w:rPr>
            </w:pPr>
            <w:r w:rsidRPr="00246026">
              <w:rPr>
                <w:rFonts w:cs="Arial"/>
                <w:color w:val="000000" w:themeColor="text1"/>
              </w:rPr>
              <w:t>R</w:t>
            </w:r>
            <w:r w:rsidRPr="00246026">
              <w:rPr>
                <w:color w:val="000000" w:themeColor="text1"/>
              </w:rPr>
              <w:t>owena Dooley</w:t>
            </w:r>
            <w:r w:rsidRPr="00246026">
              <w:rPr>
                <w:rFonts w:cs="Arial"/>
                <w:color w:val="000000" w:themeColor="text1"/>
              </w:rPr>
              <w:t xml:space="preserve">, </w:t>
            </w:r>
          </w:p>
          <w:p w14:paraId="53DBC6C2" w14:textId="77777777" w:rsidR="00366B3B" w:rsidRPr="00246026" w:rsidRDefault="00366B3B" w:rsidP="00FD7A2B">
            <w:pPr>
              <w:widowControl w:val="0"/>
              <w:spacing w:after="120"/>
              <w:rPr>
                <w:rFonts w:cs="Arial"/>
                <w:color w:val="000000" w:themeColor="text1"/>
              </w:rPr>
            </w:pPr>
            <w:r w:rsidRPr="00246026">
              <w:rPr>
                <w:rFonts w:cs="Arial"/>
                <w:color w:val="000000" w:themeColor="text1"/>
              </w:rPr>
              <w:t>email:</w:t>
            </w:r>
            <w:r w:rsidRPr="00246026">
              <w:rPr>
                <w:color w:val="000000" w:themeColor="text1"/>
              </w:rPr>
              <w:t xml:space="preserve"> </w:t>
            </w:r>
            <w:hyperlink r:id="rId11" w:history="1">
              <w:r w:rsidRPr="00246026">
                <w:rPr>
                  <w:rStyle w:val="Hyperlink"/>
                  <w:color w:val="000000" w:themeColor="text1"/>
                </w:rPr>
                <w:t>rowena.dooley@federatedhermes.com</w:t>
              </w:r>
            </w:hyperlink>
            <w:r w:rsidRPr="00246026">
              <w:rPr>
                <w:color w:val="000000" w:themeColor="text1"/>
              </w:rPr>
              <w:t xml:space="preserve"> </w:t>
            </w:r>
            <w:r w:rsidRPr="00246026">
              <w:rPr>
                <w:rFonts w:cs="Arial"/>
                <w:color w:val="000000" w:themeColor="text1"/>
              </w:rPr>
              <w:t>telephone: 0208 980 1142</w:t>
            </w:r>
          </w:p>
          <w:p w14:paraId="3164E75B" w14:textId="77777777" w:rsidR="00366B3B" w:rsidRPr="00246026" w:rsidRDefault="00366B3B" w:rsidP="00FD7A2B">
            <w:pPr>
              <w:widowControl w:val="0"/>
              <w:rPr>
                <w:rFonts w:cs="Arial"/>
                <w:i/>
                <w:color w:val="000000" w:themeColor="text1"/>
              </w:rPr>
            </w:pPr>
            <w:r w:rsidRPr="00246026">
              <w:rPr>
                <w:rFonts w:cs="Arial"/>
                <w:i/>
                <w:color w:val="000000" w:themeColor="text1"/>
              </w:rPr>
              <w:t>Designated Prevent Lead:</w:t>
            </w:r>
          </w:p>
          <w:p w14:paraId="070C5099" w14:textId="77777777" w:rsidR="00366B3B" w:rsidRPr="00246026" w:rsidRDefault="00366B3B" w:rsidP="00FD7A2B">
            <w:pPr>
              <w:widowControl w:val="0"/>
              <w:rPr>
                <w:rFonts w:cs="Arial"/>
                <w:color w:val="000000" w:themeColor="text1"/>
              </w:rPr>
            </w:pPr>
            <w:r w:rsidRPr="00246026">
              <w:rPr>
                <w:rFonts w:cs="Arial"/>
                <w:color w:val="000000" w:themeColor="text1"/>
              </w:rPr>
              <w:t xml:space="preserve">Darren Rubin, Executive Headteacher (EHT): </w:t>
            </w:r>
          </w:p>
          <w:p w14:paraId="7E7CBC72" w14:textId="77777777" w:rsidR="00366B3B" w:rsidRPr="00246026" w:rsidRDefault="00366B3B" w:rsidP="00FD7A2B">
            <w:pPr>
              <w:widowControl w:val="0"/>
              <w:spacing w:after="120"/>
              <w:rPr>
                <w:rFonts w:cs="Arial"/>
                <w:color w:val="000000" w:themeColor="text1"/>
              </w:rPr>
            </w:pPr>
            <w:r w:rsidRPr="00246026">
              <w:rPr>
                <w:rFonts w:cs="Arial"/>
                <w:color w:val="000000" w:themeColor="text1"/>
              </w:rPr>
              <w:t xml:space="preserve">email: </w:t>
            </w:r>
            <w:hyperlink r:id="rId12" w:history="1">
              <w:r w:rsidRPr="00246026">
                <w:rPr>
                  <w:rStyle w:val="Hyperlink"/>
                  <w:rFonts w:cs="Arial"/>
                  <w:color w:val="000000" w:themeColor="text1"/>
                </w:rPr>
                <w:t>drubin.211@lgflmail.org</w:t>
              </w:r>
            </w:hyperlink>
            <w:r w:rsidRPr="00246026">
              <w:rPr>
                <w:rStyle w:val="Hyperlink"/>
                <w:rFonts w:cs="Arial"/>
                <w:color w:val="000000" w:themeColor="text1"/>
              </w:rPr>
              <w:t xml:space="preserve"> </w:t>
            </w:r>
            <w:r w:rsidRPr="00246026">
              <w:rPr>
                <w:rFonts w:cs="Arial"/>
                <w:color w:val="000000" w:themeColor="text1"/>
              </w:rPr>
              <w:t>telephone: 0208 980 1142/ 0207 480 6581</w:t>
            </w:r>
          </w:p>
        </w:tc>
      </w:tr>
      <w:tr w:rsidR="00246026" w:rsidRPr="00246026" w14:paraId="7C63B86F" w14:textId="77777777" w:rsidTr="00FD7A2B">
        <w:tc>
          <w:tcPr>
            <w:tcW w:w="9402" w:type="dxa"/>
            <w:gridSpan w:val="2"/>
          </w:tcPr>
          <w:p w14:paraId="1373842F" w14:textId="77777777" w:rsidR="00366B3B" w:rsidRPr="00246026" w:rsidRDefault="00366B3B" w:rsidP="00FD7A2B">
            <w:pPr>
              <w:widowControl w:val="0"/>
              <w:spacing w:after="120"/>
              <w:rPr>
                <w:rFonts w:cs="Arial"/>
                <w:i/>
                <w:color w:val="000000" w:themeColor="text1"/>
              </w:rPr>
            </w:pPr>
            <w:r w:rsidRPr="00246026">
              <w:rPr>
                <w:rFonts w:cs="Arial"/>
                <w:i/>
                <w:color w:val="000000" w:themeColor="text1"/>
              </w:rPr>
              <w:t>Staff/ Governors with safer recruitment training:</w:t>
            </w:r>
          </w:p>
          <w:p w14:paraId="51A2C774" w14:textId="77777777" w:rsidR="00366B3B" w:rsidRPr="00246026" w:rsidRDefault="00366B3B" w:rsidP="00FD7A2B">
            <w:pPr>
              <w:widowControl w:val="0"/>
              <w:rPr>
                <w:rFonts w:cs="Arial"/>
                <w:color w:val="000000" w:themeColor="text1"/>
              </w:rPr>
            </w:pPr>
            <w:r w:rsidRPr="00246026">
              <w:rPr>
                <w:rFonts w:cs="Arial"/>
                <w:color w:val="000000" w:themeColor="text1"/>
              </w:rPr>
              <w:t>Darren Rubin, Executive Head of School (</w:t>
            </w:r>
            <w:proofErr w:type="spellStart"/>
            <w:r w:rsidRPr="00246026">
              <w:rPr>
                <w:rFonts w:cs="Arial"/>
                <w:color w:val="000000" w:themeColor="text1"/>
              </w:rPr>
              <w:t>EHoS</w:t>
            </w:r>
            <w:proofErr w:type="spellEnd"/>
            <w:r w:rsidRPr="00246026">
              <w:rPr>
                <w:rFonts w:cs="Arial"/>
                <w:color w:val="000000" w:themeColor="text1"/>
              </w:rPr>
              <w:t>)</w:t>
            </w:r>
          </w:p>
          <w:p w14:paraId="6CCA98CF" w14:textId="77777777" w:rsidR="00366B3B" w:rsidRPr="00246026" w:rsidRDefault="00366B3B" w:rsidP="00FD7A2B">
            <w:pPr>
              <w:widowControl w:val="0"/>
              <w:rPr>
                <w:rFonts w:cs="Arial"/>
                <w:color w:val="000000" w:themeColor="text1"/>
              </w:rPr>
            </w:pPr>
            <w:r w:rsidRPr="00246026">
              <w:rPr>
                <w:rFonts w:cs="Arial"/>
                <w:color w:val="000000" w:themeColor="text1"/>
              </w:rPr>
              <w:t>Kathy Blake , Deputy Headteacher</w:t>
            </w:r>
          </w:p>
          <w:p w14:paraId="33553E14" w14:textId="77777777" w:rsidR="00366B3B" w:rsidRPr="00246026" w:rsidRDefault="00366B3B" w:rsidP="00FD7A2B">
            <w:pPr>
              <w:widowControl w:val="0"/>
              <w:rPr>
                <w:rFonts w:cs="Arial"/>
                <w:color w:val="000000" w:themeColor="text1"/>
              </w:rPr>
            </w:pPr>
            <w:r w:rsidRPr="00246026">
              <w:rPr>
                <w:rFonts w:cs="Arial"/>
                <w:color w:val="000000" w:themeColor="text1"/>
              </w:rPr>
              <w:t xml:space="preserve">Bal Jheeta, Deputy Headteacher </w:t>
            </w:r>
          </w:p>
          <w:p w14:paraId="683B48EC" w14:textId="77777777" w:rsidR="00366B3B" w:rsidRPr="00246026" w:rsidRDefault="00366B3B" w:rsidP="00FD7A2B">
            <w:pPr>
              <w:widowControl w:val="0"/>
              <w:rPr>
                <w:rFonts w:cs="Arial"/>
                <w:color w:val="000000" w:themeColor="text1"/>
              </w:rPr>
            </w:pPr>
            <w:r w:rsidRPr="00246026">
              <w:rPr>
                <w:rFonts w:cs="Arial"/>
                <w:color w:val="000000" w:themeColor="text1"/>
              </w:rPr>
              <w:t xml:space="preserve">Robin </w:t>
            </w:r>
            <w:proofErr w:type="spellStart"/>
            <w:r w:rsidRPr="00246026">
              <w:rPr>
                <w:rFonts w:cs="Arial"/>
                <w:color w:val="000000" w:themeColor="text1"/>
              </w:rPr>
              <w:t>Precey</w:t>
            </w:r>
            <w:proofErr w:type="spellEnd"/>
            <w:r w:rsidRPr="00246026">
              <w:rPr>
                <w:rFonts w:cs="Arial"/>
                <w:color w:val="000000" w:themeColor="text1"/>
              </w:rPr>
              <w:t xml:space="preserve"> (Chair of governors)</w:t>
            </w:r>
          </w:p>
          <w:p w14:paraId="456986C3" w14:textId="77777777" w:rsidR="00366B3B" w:rsidRPr="00246026" w:rsidRDefault="00366B3B" w:rsidP="00FD7A2B">
            <w:pPr>
              <w:widowControl w:val="0"/>
              <w:spacing w:after="120"/>
              <w:rPr>
                <w:rFonts w:cs="Arial"/>
                <w:color w:val="000000" w:themeColor="text1"/>
              </w:rPr>
            </w:pPr>
          </w:p>
        </w:tc>
      </w:tr>
      <w:tr w:rsidR="00246026" w:rsidRPr="00246026" w14:paraId="3F4778B2" w14:textId="77777777" w:rsidTr="00FD7A2B">
        <w:tc>
          <w:tcPr>
            <w:tcW w:w="4701" w:type="dxa"/>
          </w:tcPr>
          <w:p w14:paraId="18A7731D" w14:textId="77777777" w:rsidR="00366B3B" w:rsidRPr="00246026" w:rsidRDefault="00366B3B" w:rsidP="00FD7A2B">
            <w:pPr>
              <w:widowControl w:val="0"/>
              <w:rPr>
                <w:rFonts w:cs="Arial"/>
                <w:b/>
                <w:color w:val="000000" w:themeColor="text1"/>
              </w:rPr>
            </w:pPr>
            <w:r w:rsidRPr="00246026">
              <w:rPr>
                <w:rFonts w:cs="Arial"/>
                <w:b/>
                <w:color w:val="000000" w:themeColor="text1"/>
              </w:rPr>
              <w:t>St John’s</w:t>
            </w:r>
          </w:p>
        </w:tc>
        <w:tc>
          <w:tcPr>
            <w:tcW w:w="4701" w:type="dxa"/>
          </w:tcPr>
          <w:p w14:paraId="6AF7CB84" w14:textId="77777777" w:rsidR="00366B3B" w:rsidRPr="00246026" w:rsidRDefault="00366B3B" w:rsidP="00FD7A2B">
            <w:pPr>
              <w:widowControl w:val="0"/>
              <w:rPr>
                <w:rFonts w:cs="Arial"/>
                <w:b/>
                <w:color w:val="000000" w:themeColor="text1"/>
              </w:rPr>
            </w:pPr>
            <w:r w:rsidRPr="00246026">
              <w:rPr>
                <w:rFonts w:cs="Arial"/>
                <w:b/>
                <w:color w:val="000000" w:themeColor="text1"/>
              </w:rPr>
              <w:t>St Paul’s</w:t>
            </w:r>
          </w:p>
        </w:tc>
      </w:tr>
      <w:tr w:rsidR="00246026" w:rsidRPr="00246026" w14:paraId="1A617A6F" w14:textId="77777777" w:rsidTr="00FD7A2B">
        <w:tc>
          <w:tcPr>
            <w:tcW w:w="4701" w:type="dxa"/>
          </w:tcPr>
          <w:p w14:paraId="33EE1450" w14:textId="77777777" w:rsidR="00366B3B" w:rsidRPr="00246026" w:rsidRDefault="00366B3B" w:rsidP="00FD7A2B">
            <w:pPr>
              <w:widowControl w:val="0"/>
              <w:pBdr>
                <w:bar w:val="single" w:sz="4" w:color="auto"/>
              </w:pBdr>
              <w:rPr>
                <w:rFonts w:cs="Arial"/>
                <w:i/>
                <w:color w:val="000000" w:themeColor="text1"/>
              </w:rPr>
            </w:pPr>
            <w:r w:rsidRPr="00246026">
              <w:rPr>
                <w:rFonts w:cs="Arial"/>
                <w:i/>
                <w:color w:val="000000" w:themeColor="text1"/>
              </w:rPr>
              <w:t xml:space="preserve">Designated Safeguarding Lead (DSL): </w:t>
            </w:r>
          </w:p>
          <w:p w14:paraId="4F8E1E1F" w14:textId="77777777" w:rsidR="00366B3B" w:rsidRPr="00246026" w:rsidRDefault="00366B3B" w:rsidP="00FD7A2B">
            <w:pPr>
              <w:widowControl w:val="0"/>
              <w:pBdr>
                <w:bar w:val="single" w:sz="4" w:color="auto"/>
              </w:pBdr>
              <w:rPr>
                <w:rFonts w:cs="Arial"/>
                <w:i/>
                <w:color w:val="000000" w:themeColor="text1"/>
              </w:rPr>
            </w:pPr>
            <w:r w:rsidRPr="00246026">
              <w:rPr>
                <w:rFonts w:cs="Arial"/>
                <w:i/>
                <w:color w:val="000000" w:themeColor="text1"/>
              </w:rPr>
              <w:t xml:space="preserve">Out of hours and term time activities contact: </w:t>
            </w:r>
          </w:p>
          <w:p w14:paraId="1A267C08" w14:textId="77777777" w:rsidR="00366B3B" w:rsidRPr="00246026" w:rsidRDefault="00366B3B" w:rsidP="00FD7A2B">
            <w:pPr>
              <w:widowControl w:val="0"/>
              <w:rPr>
                <w:rFonts w:cs="Arial"/>
                <w:color w:val="000000" w:themeColor="text1"/>
              </w:rPr>
            </w:pPr>
            <w:r w:rsidRPr="00246026">
              <w:rPr>
                <w:rFonts w:cs="Arial"/>
                <w:color w:val="000000" w:themeColor="text1"/>
              </w:rPr>
              <w:t>Darren Rubin, EHT</w:t>
            </w:r>
          </w:p>
          <w:p w14:paraId="5171008B" w14:textId="77777777" w:rsidR="00366B3B" w:rsidRPr="00246026" w:rsidRDefault="00366B3B" w:rsidP="00FD7A2B">
            <w:pPr>
              <w:widowControl w:val="0"/>
              <w:pBdr>
                <w:bar w:val="single" w:sz="4" w:color="auto"/>
              </w:pBdr>
              <w:rPr>
                <w:rFonts w:cs="Arial"/>
                <w:color w:val="000000" w:themeColor="text1"/>
              </w:rPr>
            </w:pPr>
            <w:r w:rsidRPr="00246026">
              <w:rPr>
                <w:rFonts w:cs="Arial"/>
                <w:color w:val="000000" w:themeColor="text1"/>
              </w:rPr>
              <w:t xml:space="preserve">email: </w:t>
            </w:r>
            <w:hyperlink r:id="rId13" w:history="1">
              <w:r w:rsidRPr="00246026">
                <w:rPr>
                  <w:rStyle w:val="Hyperlink"/>
                  <w:rFonts w:cs="Arial"/>
                  <w:color w:val="000000" w:themeColor="text1"/>
                </w:rPr>
                <w:t>drubin.211@lgflmail.org</w:t>
              </w:r>
            </w:hyperlink>
          </w:p>
          <w:p w14:paraId="772EB2D4" w14:textId="77777777" w:rsidR="00366B3B" w:rsidRPr="00246026" w:rsidRDefault="00366B3B" w:rsidP="00FD7A2B">
            <w:pPr>
              <w:widowControl w:val="0"/>
              <w:rPr>
                <w:rFonts w:cs="Arial"/>
                <w:color w:val="000000" w:themeColor="text1"/>
              </w:rPr>
            </w:pPr>
            <w:r w:rsidRPr="00246026">
              <w:rPr>
                <w:rFonts w:cs="Arial"/>
                <w:color w:val="000000" w:themeColor="text1"/>
              </w:rPr>
              <w:t>phone: 0208 980 1142</w:t>
            </w:r>
          </w:p>
        </w:tc>
        <w:tc>
          <w:tcPr>
            <w:tcW w:w="4701" w:type="dxa"/>
          </w:tcPr>
          <w:p w14:paraId="558F6327" w14:textId="77777777" w:rsidR="00366B3B" w:rsidRPr="00246026" w:rsidRDefault="00366B3B" w:rsidP="00FD7A2B">
            <w:pPr>
              <w:widowControl w:val="0"/>
              <w:rPr>
                <w:rFonts w:cs="Arial"/>
                <w:i/>
                <w:color w:val="000000" w:themeColor="text1"/>
              </w:rPr>
            </w:pPr>
            <w:r w:rsidRPr="00246026">
              <w:rPr>
                <w:rFonts w:cs="Arial"/>
                <w:i/>
                <w:color w:val="000000" w:themeColor="text1"/>
              </w:rPr>
              <w:t xml:space="preserve">Designated Safeguarding Lead (DSL):  </w:t>
            </w:r>
          </w:p>
          <w:p w14:paraId="78DBBDFC" w14:textId="77777777" w:rsidR="00366B3B" w:rsidRPr="00246026" w:rsidRDefault="00366B3B" w:rsidP="00FD7A2B">
            <w:pPr>
              <w:widowControl w:val="0"/>
              <w:pBdr>
                <w:bar w:val="single" w:sz="4" w:color="auto"/>
              </w:pBdr>
              <w:rPr>
                <w:rFonts w:cs="Arial"/>
                <w:i/>
                <w:color w:val="000000" w:themeColor="text1"/>
              </w:rPr>
            </w:pPr>
            <w:r w:rsidRPr="00246026">
              <w:rPr>
                <w:rFonts w:cs="Arial"/>
                <w:i/>
                <w:color w:val="000000" w:themeColor="text1"/>
              </w:rPr>
              <w:t xml:space="preserve">Out of hours and term time activities contact: </w:t>
            </w:r>
          </w:p>
          <w:p w14:paraId="21145F30" w14:textId="77777777" w:rsidR="00366B3B" w:rsidRPr="00246026" w:rsidRDefault="00366B3B" w:rsidP="00FD7A2B">
            <w:pPr>
              <w:widowControl w:val="0"/>
              <w:rPr>
                <w:rFonts w:cs="Arial"/>
                <w:color w:val="000000" w:themeColor="text1"/>
              </w:rPr>
            </w:pPr>
            <w:r w:rsidRPr="00246026">
              <w:rPr>
                <w:rFonts w:cs="Arial"/>
                <w:color w:val="000000" w:themeColor="text1"/>
              </w:rPr>
              <w:t>Darren Rubin, EHT</w:t>
            </w:r>
          </w:p>
          <w:p w14:paraId="25948AFB" w14:textId="77777777" w:rsidR="00366B3B" w:rsidRPr="00246026" w:rsidRDefault="00366B3B" w:rsidP="00FD7A2B">
            <w:pPr>
              <w:widowControl w:val="0"/>
              <w:rPr>
                <w:rFonts w:cs="Arial"/>
                <w:color w:val="000000" w:themeColor="text1"/>
              </w:rPr>
            </w:pPr>
            <w:r w:rsidRPr="00246026">
              <w:rPr>
                <w:rFonts w:cs="Arial"/>
                <w:color w:val="000000" w:themeColor="text1"/>
              </w:rPr>
              <w:t xml:space="preserve">email: </w:t>
            </w:r>
            <w:hyperlink r:id="rId14" w:history="1">
              <w:r w:rsidRPr="00246026">
                <w:rPr>
                  <w:rStyle w:val="Hyperlink"/>
                  <w:rFonts w:cs="Arial"/>
                  <w:color w:val="000000" w:themeColor="text1"/>
                </w:rPr>
                <w:t>drubin.211@lgflmail.org</w:t>
              </w:r>
            </w:hyperlink>
          </w:p>
          <w:p w14:paraId="4EA49128" w14:textId="77777777" w:rsidR="00366B3B" w:rsidRPr="00246026" w:rsidRDefault="00366B3B" w:rsidP="00FD7A2B">
            <w:pPr>
              <w:widowControl w:val="0"/>
              <w:rPr>
                <w:rFonts w:cs="Arial"/>
                <w:color w:val="000000" w:themeColor="text1"/>
              </w:rPr>
            </w:pPr>
            <w:r w:rsidRPr="00246026">
              <w:rPr>
                <w:rFonts w:cs="Arial"/>
                <w:color w:val="000000" w:themeColor="text1"/>
              </w:rPr>
              <w:t>phone: 0207 480 6581</w:t>
            </w:r>
          </w:p>
        </w:tc>
      </w:tr>
      <w:tr w:rsidR="00246026" w:rsidRPr="00246026" w14:paraId="161EF2BC" w14:textId="77777777" w:rsidTr="00FD7A2B">
        <w:tc>
          <w:tcPr>
            <w:tcW w:w="4701" w:type="dxa"/>
          </w:tcPr>
          <w:p w14:paraId="62409662" w14:textId="77777777" w:rsidR="00366B3B" w:rsidRPr="00246026" w:rsidRDefault="00366B3B" w:rsidP="00FD7A2B">
            <w:pPr>
              <w:widowControl w:val="0"/>
              <w:rPr>
                <w:rFonts w:cs="Arial"/>
                <w:color w:val="000000" w:themeColor="text1"/>
              </w:rPr>
            </w:pPr>
            <w:r w:rsidRPr="00246026">
              <w:rPr>
                <w:rFonts w:cs="Arial"/>
                <w:color w:val="000000" w:themeColor="text1"/>
              </w:rPr>
              <w:t>Bal Jheeta</w:t>
            </w:r>
          </w:p>
          <w:p w14:paraId="62D6099D" w14:textId="77777777" w:rsidR="00366B3B" w:rsidRPr="00246026" w:rsidRDefault="00366B3B" w:rsidP="00FD7A2B">
            <w:pPr>
              <w:widowControl w:val="0"/>
              <w:rPr>
                <w:rFonts w:cs="Arial"/>
                <w:color w:val="000000" w:themeColor="text1"/>
              </w:rPr>
            </w:pPr>
            <w:r w:rsidRPr="00246026">
              <w:rPr>
                <w:rFonts w:cs="Arial"/>
                <w:color w:val="000000" w:themeColor="text1"/>
              </w:rPr>
              <w:t xml:space="preserve">email:  </w:t>
            </w:r>
            <w:hyperlink r:id="rId15" w:history="1">
              <w:r w:rsidRPr="00246026">
                <w:rPr>
                  <w:rStyle w:val="Hyperlink"/>
                  <w:rFonts w:cs="Arial"/>
                  <w:color w:val="000000" w:themeColor="text1"/>
                </w:rPr>
                <w:t>bjheeta2.211@lgflmail.org</w:t>
              </w:r>
            </w:hyperlink>
            <w:r w:rsidRPr="00246026">
              <w:rPr>
                <w:rFonts w:cs="Arial"/>
                <w:color w:val="000000" w:themeColor="text1"/>
              </w:rPr>
              <w:t xml:space="preserve"> </w:t>
            </w:r>
          </w:p>
          <w:p w14:paraId="483BA7F9" w14:textId="77777777" w:rsidR="00366B3B" w:rsidRPr="00246026" w:rsidRDefault="00366B3B" w:rsidP="00FD7A2B">
            <w:pPr>
              <w:widowControl w:val="0"/>
              <w:rPr>
                <w:rFonts w:cs="Arial"/>
                <w:color w:val="000000" w:themeColor="text1"/>
              </w:rPr>
            </w:pPr>
            <w:r w:rsidRPr="00246026">
              <w:rPr>
                <w:rFonts w:cs="Arial"/>
                <w:color w:val="000000" w:themeColor="text1"/>
              </w:rPr>
              <w:t>phone: 0208 980 1142</w:t>
            </w:r>
          </w:p>
          <w:p w14:paraId="33A7D06D" w14:textId="77777777" w:rsidR="00366B3B" w:rsidRPr="00246026" w:rsidRDefault="00366B3B" w:rsidP="00FD7A2B">
            <w:pPr>
              <w:widowControl w:val="0"/>
              <w:rPr>
                <w:rFonts w:cs="Arial"/>
                <w:color w:val="000000" w:themeColor="text1"/>
              </w:rPr>
            </w:pPr>
          </w:p>
        </w:tc>
        <w:tc>
          <w:tcPr>
            <w:tcW w:w="4701" w:type="dxa"/>
          </w:tcPr>
          <w:p w14:paraId="47F3BEB0" w14:textId="77777777" w:rsidR="00366B3B" w:rsidRPr="00246026" w:rsidRDefault="00366B3B" w:rsidP="00FD7A2B">
            <w:pPr>
              <w:widowControl w:val="0"/>
              <w:rPr>
                <w:rFonts w:cs="Arial"/>
                <w:color w:val="000000" w:themeColor="text1"/>
              </w:rPr>
            </w:pPr>
            <w:r w:rsidRPr="00246026">
              <w:rPr>
                <w:rFonts w:cs="Arial"/>
                <w:color w:val="000000" w:themeColor="text1"/>
              </w:rPr>
              <w:t>Kathy Blake, Deputy Headteacher (DHT)</w:t>
            </w:r>
          </w:p>
          <w:p w14:paraId="6CE73EA6" w14:textId="77777777" w:rsidR="00366B3B" w:rsidRPr="00246026" w:rsidRDefault="00366B3B" w:rsidP="00FD7A2B">
            <w:pPr>
              <w:widowControl w:val="0"/>
              <w:rPr>
                <w:rFonts w:cs="Arial"/>
                <w:color w:val="000000" w:themeColor="text1"/>
                <w:sz w:val="20"/>
              </w:rPr>
            </w:pPr>
            <w:r w:rsidRPr="00246026">
              <w:rPr>
                <w:rFonts w:cs="Arial"/>
                <w:color w:val="000000" w:themeColor="text1"/>
              </w:rPr>
              <w:t xml:space="preserve">email: </w:t>
            </w:r>
            <w:hyperlink r:id="rId16" w:history="1">
              <w:r w:rsidRPr="00246026">
                <w:rPr>
                  <w:rStyle w:val="Hyperlink"/>
                  <w:rFonts w:cs="Arial"/>
                  <w:color w:val="000000" w:themeColor="text1"/>
                  <w:sz w:val="20"/>
                </w:rPr>
                <w:t>kathy.blake@st-pauls.towerhamlets.sch.uk</w:t>
              </w:r>
            </w:hyperlink>
            <w:r w:rsidRPr="00246026">
              <w:rPr>
                <w:rFonts w:cs="Arial"/>
                <w:color w:val="000000" w:themeColor="text1"/>
                <w:sz w:val="20"/>
              </w:rPr>
              <w:t xml:space="preserve"> </w:t>
            </w:r>
          </w:p>
          <w:p w14:paraId="7E5B68E7" w14:textId="77777777" w:rsidR="00366B3B" w:rsidRPr="00246026" w:rsidRDefault="00366B3B" w:rsidP="00FD7A2B">
            <w:pPr>
              <w:widowControl w:val="0"/>
              <w:rPr>
                <w:rFonts w:cs="Arial"/>
                <w:color w:val="000000" w:themeColor="text1"/>
              </w:rPr>
            </w:pPr>
            <w:r w:rsidRPr="00246026">
              <w:rPr>
                <w:rFonts w:cs="Arial"/>
                <w:color w:val="000000" w:themeColor="text1"/>
              </w:rPr>
              <w:t>phone: 0207 480 6581</w:t>
            </w:r>
          </w:p>
          <w:p w14:paraId="13D456D7" w14:textId="77777777" w:rsidR="00366B3B" w:rsidRPr="00246026" w:rsidRDefault="00366B3B" w:rsidP="00FD7A2B">
            <w:pPr>
              <w:widowControl w:val="0"/>
              <w:rPr>
                <w:rFonts w:cs="Arial"/>
                <w:color w:val="000000" w:themeColor="text1"/>
              </w:rPr>
            </w:pPr>
            <w:r w:rsidRPr="00246026">
              <w:rPr>
                <w:rFonts w:cs="Arial"/>
                <w:color w:val="000000" w:themeColor="text1"/>
              </w:rPr>
              <w:t>John Boutflour, AHT</w:t>
            </w:r>
          </w:p>
          <w:p w14:paraId="54141F64" w14:textId="77777777" w:rsidR="00366B3B" w:rsidRPr="00246026" w:rsidRDefault="00366B3B" w:rsidP="00FD7A2B">
            <w:pPr>
              <w:widowControl w:val="0"/>
              <w:rPr>
                <w:rFonts w:cs="Arial"/>
                <w:color w:val="000000" w:themeColor="text1"/>
              </w:rPr>
            </w:pPr>
            <w:r w:rsidRPr="00246026">
              <w:rPr>
                <w:rFonts w:cs="Arial"/>
                <w:color w:val="000000" w:themeColor="text1"/>
              </w:rPr>
              <w:t xml:space="preserve">email: </w:t>
            </w:r>
            <w:hyperlink r:id="rId17" w:history="1">
              <w:r w:rsidRPr="00246026">
                <w:rPr>
                  <w:rStyle w:val="Hyperlink"/>
                  <w:rFonts w:cs="Arial"/>
                  <w:color w:val="000000" w:themeColor="text1"/>
                </w:rPr>
                <w:t>jboutflour.211@lgflmail.org</w:t>
              </w:r>
            </w:hyperlink>
            <w:r w:rsidRPr="00246026">
              <w:rPr>
                <w:rFonts w:cs="Arial"/>
                <w:color w:val="000000" w:themeColor="text1"/>
              </w:rPr>
              <w:t xml:space="preserve"> </w:t>
            </w:r>
          </w:p>
          <w:p w14:paraId="23051C64" w14:textId="77777777" w:rsidR="00366B3B" w:rsidRPr="00246026" w:rsidRDefault="00366B3B" w:rsidP="00FD7A2B">
            <w:pPr>
              <w:widowControl w:val="0"/>
              <w:rPr>
                <w:rFonts w:cs="Arial"/>
                <w:color w:val="000000" w:themeColor="text1"/>
              </w:rPr>
            </w:pPr>
            <w:r w:rsidRPr="00246026">
              <w:rPr>
                <w:rFonts w:cs="Arial"/>
                <w:color w:val="000000" w:themeColor="text1"/>
              </w:rPr>
              <w:t>phone: 0207 480 6581</w:t>
            </w:r>
          </w:p>
        </w:tc>
      </w:tr>
      <w:tr w:rsidR="00246026" w:rsidRPr="00246026" w14:paraId="248254AC" w14:textId="77777777" w:rsidTr="00FD7A2B">
        <w:tc>
          <w:tcPr>
            <w:tcW w:w="4701" w:type="dxa"/>
          </w:tcPr>
          <w:p w14:paraId="3C52D7EF" w14:textId="77777777" w:rsidR="00366B3B" w:rsidRPr="00246026" w:rsidRDefault="00366B3B" w:rsidP="00FD7A2B">
            <w:pPr>
              <w:widowControl w:val="0"/>
              <w:spacing w:after="120"/>
              <w:ind w:left="0" w:firstLine="0"/>
              <w:rPr>
                <w:rFonts w:cs="Arial"/>
                <w:color w:val="000000" w:themeColor="text1"/>
              </w:rPr>
            </w:pPr>
            <w:r w:rsidRPr="00246026">
              <w:rPr>
                <w:rFonts w:cs="Arial"/>
                <w:i/>
                <w:color w:val="000000" w:themeColor="text1"/>
              </w:rPr>
              <w:t>Designated Person who promotes Children Looked After (CLA):</w:t>
            </w:r>
            <w:r w:rsidRPr="00246026">
              <w:rPr>
                <w:rFonts w:cs="Arial"/>
                <w:color w:val="000000" w:themeColor="text1"/>
              </w:rPr>
              <w:t xml:space="preserve">  Darren Rubin</w:t>
            </w:r>
          </w:p>
        </w:tc>
        <w:tc>
          <w:tcPr>
            <w:tcW w:w="4701" w:type="dxa"/>
          </w:tcPr>
          <w:p w14:paraId="5132CA29" w14:textId="77777777" w:rsidR="00366B3B" w:rsidRPr="00246026" w:rsidRDefault="00366B3B" w:rsidP="00FD7A2B">
            <w:pPr>
              <w:widowControl w:val="0"/>
              <w:spacing w:after="120"/>
              <w:ind w:left="0" w:firstLine="0"/>
              <w:rPr>
                <w:rFonts w:cs="Arial"/>
                <w:color w:val="000000" w:themeColor="text1"/>
              </w:rPr>
            </w:pPr>
            <w:r w:rsidRPr="00246026">
              <w:rPr>
                <w:rFonts w:cs="Arial"/>
                <w:i/>
                <w:color w:val="000000" w:themeColor="text1"/>
              </w:rPr>
              <w:t>Designated Person who promotes Children Looked After (CLA):</w:t>
            </w:r>
            <w:r w:rsidRPr="00246026">
              <w:rPr>
                <w:rFonts w:cs="Arial"/>
                <w:color w:val="000000" w:themeColor="text1"/>
              </w:rPr>
              <w:t xml:space="preserve">  Darren Rubin</w:t>
            </w:r>
          </w:p>
        </w:tc>
      </w:tr>
      <w:tr w:rsidR="00246026" w:rsidRPr="00246026" w14:paraId="59A06035" w14:textId="77777777" w:rsidTr="00FD7A2B">
        <w:tc>
          <w:tcPr>
            <w:tcW w:w="9402" w:type="dxa"/>
            <w:gridSpan w:val="2"/>
          </w:tcPr>
          <w:p w14:paraId="36F712CB" w14:textId="77777777" w:rsidR="00366B3B" w:rsidRPr="00246026" w:rsidRDefault="00366B3B" w:rsidP="00FD7A2B">
            <w:pPr>
              <w:widowControl w:val="0"/>
              <w:spacing w:after="120"/>
              <w:rPr>
                <w:rFonts w:cstheme="minorHAnsi"/>
                <w:b/>
                <w:color w:val="000000" w:themeColor="text1"/>
              </w:rPr>
            </w:pPr>
            <w:r w:rsidRPr="00246026">
              <w:rPr>
                <w:rFonts w:cstheme="minorHAnsi"/>
                <w:b/>
                <w:color w:val="000000" w:themeColor="text1"/>
              </w:rPr>
              <w:t>Other useful contacts:</w:t>
            </w:r>
          </w:p>
          <w:p w14:paraId="3F98B416" w14:textId="77777777" w:rsidR="00366B3B" w:rsidRPr="00246026" w:rsidRDefault="00366B3B" w:rsidP="00FD7A2B">
            <w:pPr>
              <w:widowControl w:val="0"/>
              <w:spacing w:after="120"/>
              <w:rPr>
                <w:rFonts w:cstheme="minorHAnsi"/>
                <w:color w:val="000000" w:themeColor="text1"/>
              </w:rPr>
            </w:pPr>
            <w:r w:rsidRPr="00246026">
              <w:rPr>
                <w:rFonts w:cstheme="minorHAnsi"/>
                <w:b/>
                <w:color w:val="000000" w:themeColor="text1"/>
              </w:rPr>
              <w:t>Tower Hamlets Child Protection Adviceline:</w:t>
            </w:r>
            <w:r w:rsidRPr="00246026">
              <w:rPr>
                <w:rFonts w:cstheme="minorHAnsi"/>
                <w:color w:val="000000" w:themeColor="text1"/>
              </w:rPr>
              <w:t xml:space="preserve"> 020 7364 3444</w:t>
            </w:r>
          </w:p>
          <w:p w14:paraId="60418EA0" w14:textId="77777777" w:rsidR="00366B3B" w:rsidRPr="00246026" w:rsidRDefault="00366B3B" w:rsidP="00FD7A2B">
            <w:pPr>
              <w:widowControl w:val="0"/>
              <w:spacing w:after="120"/>
              <w:rPr>
                <w:rFonts w:cstheme="minorHAnsi"/>
                <w:color w:val="000000" w:themeColor="text1"/>
              </w:rPr>
            </w:pPr>
            <w:r w:rsidRPr="00246026">
              <w:rPr>
                <w:rStyle w:val="Strong"/>
                <w:rFonts w:cstheme="minorHAnsi"/>
                <w:color w:val="000000" w:themeColor="text1"/>
              </w:rPr>
              <w:t xml:space="preserve">Multi-Agency Safeguarding Hub (MASH): </w:t>
            </w:r>
            <w:r w:rsidRPr="00246026">
              <w:rPr>
                <w:rFonts w:cstheme="minorHAnsi"/>
                <w:color w:val="000000" w:themeColor="text1"/>
              </w:rPr>
              <w:t>020 7364 5006</w:t>
            </w:r>
          </w:p>
          <w:p w14:paraId="4E0979C6" w14:textId="77777777" w:rsidR="00366B3B" w:rsidRPr="00246026" w:rsidRDefault="00366B3B" w:rsidP="00FD7A2B">
            <w:pPr>
              <w:pStyle w:val="NormalWeb"/>
              <w:widowControl w:val="0"/>
              <w:spacing w:after="120"/>
              <w:rPr>
                <w:rFonts w:asciiTheme="minorHAnsi" w:hAnsiTheme="minorHAnsi" w:cstheme="minorHAnsi"/>
                <w:color w:val="000000" w:themeColor="text1"/>
                <w:sz w:val="22"/>
                <w:szCs w:val="22"/>
              </w:rPr>
            </w:pPr>
            <w:r w:rsidRPr="00246026">
              <w:rPr>
                <w:rStyle w:val="Strong"/>
                <w:rFonts w:asciiTheme="minorHAnsi" w:hAnsiTheme="minorHAnsi" w:cstheme="minorHAnsi"/>
                <w:color w:val="000000" w:themeColor="text1"/>
                <w:szCs w:val="22"/>
              </w:rPr>
              <w:t>Police Child Abuse Investigation Team</w:t>
            </w:r>
            <w:r w:rsidRPr="00246026">
              <w:rPr>
                <w:rFonts w:asciiTheme="minorHAnsi" w:hAnsiTheme="minorHAnsi" w:cstheme="minorHAnsi"/>
                <w:color w:val="000000" w:themeColor="text1"/>
                <w:sz w:val="22"/>
                <w:szCs w:val="22"/>
              </w:rPr>
              <w:t xml:space="preserve"> (CAIT): 020 821 76484</w:t>
            </w:r>
          </w:p>
          <w:p w14:paraId="5C917F1D" w14:textId="77777777" w:rsidR="00366B3B" w:rsidRPr="00246026" w:rsidRDefault="00366B3B" w:rsidP="00FD7A2B">
            <w:pPr>
              <w:pStyle w:val="Default"/>
              <w:widowControl w:val="0"/>
              <w:spacing w:after="120"/>
              <w:rPr>
                <w:rFonts w:asciiTheme="minorHAnsi" w:hAnsiTheme="minorHAnsi" w:cstheme="minorHAnsi"/>
                <w:color w:val="000000" w:themeColor="text1"/>
                <w:sz w:val="22"/>
                <w:szCs w:val="22"/>
              </w:rPr>
            </w:pPr>
            <w:r w:rsidRPr="00246026">
              <w:rPr>
                <w:rFonts w:asciiTheme="minorHAnsi" w:hAnsiTheme="minorHAnsi" w:cstheme="minorHAnsi"/>
                <w:b/>
                <w:color w:val="000000" w:themeColor="text1"/>
                <w:sz w:val="22"/>
                <w:szCs w:val="22"/>
              </w:rPr>
              <w:t>Children’s Social Care Out of Hours Team</w:t>
            </w:r>
            <w:r w:rsidRPr="00246026">
              <w:rPr>
                <w:rFonts w:asciiTheme="minorHAnsi" w:hAnsiTheme="minorHAnsi" w:cstheme="minorHAnsi"/>
                <w:color w:val="000000" w:themeColor="text1"/>
                <w:sz w:val="22"/>
                <w:szCs w:val="22"/>
              </w:rPr>
              <w:t xml:space="preserve"> (5.00pm onwards): 020 7364 4079</w:t>
            </w:r>
          </w:p>
          <w:p w14:paraId="54C661BD" w14:textId="77777777" w:rsidR="00366B3B" w:rsidRPr="00246026" w:rsidRDefault="00366B3B" w:rsidP="00FD7A2B">
            <w:pPr>
              <w:widowControl w:val="0"/>
              <w:autoSpaceDE w:val="0"/>
              <w:autoSpaceDN w:val="0"/>
              <w:adjustRightInd w:val="0"/>
              <w:spacing w:after="120"/>
              <w:rPr>
                <w:rFonts w:cstheme="minorHAnsi"/>
                <w:color w:val="000000" w:themeColor="text1"/>
              </w:rPr>
            </w:pPr>
            <w:r w:rsidRPr="00246026">
              <w:rPr>
                <w:rFonts w:cstheme="minorHAnsi"/>
                <w:b/>
                <w:color w:val="000000" w:themeColor="text1"/>
              </w:rPr>
              <w:t xml:space="preserve">Local Authority Designated Officer </w:t>
            </w:r>
            <w:r w:rsidRPr="00246026">
              <w:rPr>
                <w:rFonts w:cstheme="minorHAnsi"/>
                <w:color w:val="000000" w:themeColor="text1"/>
              </w:rPr>
              <w:t>(LADO):</w:t>
            </w:r>
            <w:r w:rsidRPr="00246026">
              <w:rPr>
                <w:rFonts w:cstheme="minorHAnsi"/>
                <w:b/>
                <w:color w:val="000000" w:themeColor="text1"/>
              </w:rPr>
              <w:t xml:space="preserve"> </w:t>
            </w:r>
            <w:hyperlink r:id="rId18" w:history="1">
              <w:r w:rsidRPr="00246026">
                <w:rPr>
                  <w:rStyle w:val="Hyperlink"/>
                  <w:rFonts w:cstheme="minorHAnsi"/>
                  <w:color w:val="000000" w:themeColor="text1"/>
                </w:rPr>
                <w:t>LADO@towerhamlets.gov.uk</w:t>
              </w:r>
            </w:hyperlink>
            <w:r w:rsidRPr="00246026">
              <w:rPr>
                <w:rFonts w:cstheme="minorHAnsi"/>
                <w:color w:val="000000" w:themeColor="text1"/>
              </w:rPr>
              <w:t xml:space="preserve"> 020 7364 3506</w:t>
            </w:r>
          </w:p>
        </w:tc>
      </w:tr>
      <w:tr w:rsidR="00246026" w:rsidRPr="00246026" w14:paraId="44447208" w14:textId="77777777" w:rsidTr="00FD7A2B">
        <w:tc>
          <w:tcPr>
            <w:tcW w:w="9402" w:type="dxa"/>
            <w:gridSpan w:val="2"/>
          </w:tcPr>
          <w:p w14:paraId="7897B535" w14:textId="77777777" w:rsidR="00366B3B" w:rsidRPr="00246026" w:rsidRDefault="00366B3B" w:rsidP="00FD7A2B">
            <w:pPr>
              <w:widowControl w:val="0"/>
              <w:spacing w:after="120"/>
              <w:rPr>
                <w:rFonts w:cstheme="minorHAnsi"/>
                <w:b/>
                <w:color w:val="000000" w:themeColor="text1"/>
              </w:rPr>
            </w:pPr>
            <w:r w:rsidRPr="00246026">
              <w:rPr>
                <w:rFonts w:cstheme="minorHAnsi"/>
                <w:b/>
                <w:color w:val="000000" w:themeColor="text1"/>
              </w:rPr>
              <w:t>This policy has been updated to take regard of ‘Keeping children safe in education’, DfE September 2023 and ‘Working together to safeguard children’, DfE 2018</w:t>
            </w:r>
          </w:p>
          <w:p w14:paraId="6F0F97EE" w14:textId="77777777" w:rsidR="00366B3B" w:rsidRPr="00246026" w:rsidRDefault="00366B3B" w:rsidP="00FD7A2B">
            <w:pPr>
              <w:widowControl w:val="0"/>
              <w:spacing w:after="120"/>
              <w:rPr>
                <w:rFonts w:cstheme="minorHAnsi"/>
                <w:b/>
                <w:color w:val="000000" w:themeColor="text1"/>
              </w:rPr>
            </w:pPr>
            <w:r w:rsidRPr="00246026">
              <w:rPr>
                <w:rFonts w:cstheme="minorHAnsi"/>
                <w:b/>
                <w:color w:val="000000" w:themeColor="text1"/>
              </w:rPr>
              <w:t>This</w:t>
            </w:r>
            <w:r w:rsidRPr="00246026">
              <w:rPr>
                <w:rFonts w:cstheme="minorHAnsi"/>
                <w:b/>
                <w:color w:val="000000" w:themeColor="text1"/>
                <w:spacing w:val="-7"/>
              </w:rPr>
              <w:t xml:space="preserve"> </w:t>
            </w:r>
            <w:r w:rsidRPr="00246026">
              <w:rPr>
                <w:rFonts w:cstheme="minorHAnsi"/>
                <w:b/>
                <w:color w:val="000000" w:themeColor="text1"/>
                <w:spacing w:val="-1"/>
              </w:rPr>
              <w:t>policy</w:t>
            </w:r>
            <w:r w:rsidRPr="00246026">
              <w:rPr>
                <w:rFonts w:cstheme="minorHAnsi"/>
                <w:b/>
                <w:color w:val="000000" w:themeColor="text1"/>
                <w:spacing w:val="-6"/>
              </w:rPr>
              <w:t xml:space="preserve"> </w:t>
            </w:r>
            <w:r w:rsidRPr="00246026">
              <w:rPr>
                <w:rFonts w:cstheme="minorHAnsi"/>
                <w:b/>
                <w:color w:val="000000" w:themeColor="text1"/>
              </w:rPr>
              <w:t>applies</w:t>
            </w:r>
            <w:r w:rsidRPr="00246026">
              <w:rPr>
                <w:rFonts w:cstheme="minorHAnsi"/>
                <w:b/>
                <w:color w:val="000000" w:themeColor="text1"/>
                <w:spacing w:val="-6"/>
              </w:rPr>
              <w:t xml:space="preserve"> </w:t>
            </w:r>
            <w:r w:rsidRPr="00246026">
              <w:rPr>
                <w:rFonts w:cstheme="minorHAnsi"/>
                <w:b/>
                <w:color w:val="000000" w:themeColor="text1"/>
              </w:rPr>
              <w:t>to</w:t>
            </w:r>
            <w:r w:rsidRPr="00246026">
              <w:rPr>
                <w:rFonts w:cstheme="minorHAnsi"/>
                <w:b/>
                <w:color w:val="000000" w:themeColor="text1"/>
                <w:spacing w:val="-6"/>
              </w:rPr>
              <w:t xml:space="preserve"> </w:t>
            </w:r>
            <w:r w:rsidRPr="00246026">
              <w:rPr>
                <w:rFonts w:cstheme="minorHAnsi"/>
                <w:b/>
                <w:color w:val="000000" w:themeColor="text1"/>
                <w:spacing w:val="-1"/>
              </w:rPr>
              <w:t>all</w:t>
            </w:r>
            <w:r w:rsidRPr="00246026">
              <w:rPr>
                <w:rFonts w:cstheme="minorHAnsi"/>
                <w:b/>
                <w:color w:val="000000" w:themeColor="text1"/>
                <w:spacing w:val="-7"/>
              </w:rPr>
              <w:t xml:space="preserve"> </w:t>
            </w:r>
            <w:r w:rsidRPr="00246026">
              <w:rPr>
                <w:rFonts w:cstheme="minorHAnsi"/>
                <w:b/>
                <w:color w:val="000000" w:themeColor="text1"/>
              </w:rPr>
              <w:t>staff,</w:t>
            </w:r>
            <w:r w:rsidRPr="00246026">
              <w:rPr>
                <w:rFonts w:cstheme="minorHAnsi"/>
                <w:b/>
                <w:color w:val="000000" w:themeColor="text1"/>
                <w:spacing w:val="-6"/>
              </w:rPr>
              <w:t xml:space="preserve"> </w:t>
            </w:r>
            <w:r w:rsidRPr="00246026">
              <w:rPr>
                <w:rFonts w:cstheme="minorHAnsi"/>
                <w:b/>
                <w:color w:val="000000" w:themeColor="text1"/>
              </w:rPr>
              <w:t>governors</w:t>
            </w:r>
            <w:r w:rsidRPr="00246026">
              <w:rPr>
                <w:rFonts w:cstheme="minorHAnsi"/>
                <w:b/>
                <w:color w:val="000000" w:themeColor="text1"/>
                <w:spacing w:val="-6"/>
              </w:rPr>
              <w:t xml:space="preserve"> </w:t>
            </w:r>
            <w:r w:rsidRPr="00246026">
              <w:rPr>
                <w:rFonts w:cstheme="minorHAnsi"/>
                <w:b/>
                <w:color w:val="000000" w:themeColor="text1"/>
              </w:rPr>
              <w:t>and</w:t>
            </w:r>
            <w:r w:rsidRPr="00246026">
              <w:rPr>
                <w:rFonts w:cstheme="minorHAnsi"/>
                <w:b/>
                <w:color w:val="000000" w:themeColor="text1"/>
                <w:spacing w:val="-7"/>
              </w:rPr>
              <w:t xml:space="preserve"> </w:t>
            </w:r>
            <w:r w:rsidRPr="00246026">
              <w:rPr>
                <w:rFonts w:cstheme="minorHAnsi"/>
                <w:b/>
                <w:color w:val="000000" w:themeColor="text1"/>
              </w:rPr>
              <w:t>volunteers</w:t>
            </w:r>
            <w:r w:rsidRPr="00246026">
              <w:rPr>
                <w:rFonts w:cstheme="minorHAnsi"/>
                <w:b/>
                <w:color w:val="000000" w:themeColor="text1"/>
                <w:spacing w:val="-6"/>
              </w:rPr>
              <w:t xml:space="preserve"> </w:t>
            </w:r>
            <w:r w:rsidRPr="00246026">
              <w:rPr>
                <w:rFonts w:cstheme="minorHAnsi"/>
                <w:b/>
                <w:color w:val="000000" w:themeColor="text1"/>
                <w:spacing w:val="-1"/>
              </w:rPr>
              <w:t>working</w:t>
            </w:r>
            <w:r w:rsidRPr="00246026">
              <w:rPr>
                <w:rFonts w:cstheme="minorHAnsi"/>
                <w:b/>
                <w:color w:val="000000" w:themeColor="text1"/>
                <w:spacing w:val="-6"/>
              </w:rPr>
              <w:t xml:space="preserve"> </w:t>
            </w:r>
            <w:r w:rsidRPr="00246026">
              <w:rPr>
                <w:rFonts w:cstheme="minorHAnsi"/>
                <w:b/>
                <w:color w:val="000000" w:themeColor="text1"/>
              </w:rPr>
              <w:t>within</w:t>
            </w:r>
            <w:r w:rsidRPr="00246026">
              <w:rPr>
                <w:rFonts w:cstheme="minorHAnsi"/>
                <w:b/>
                <w:color w:val="000000" w:themeColor="text1"/>
                <w:spacing w:val="-6"/>
              </w:rPr>
              <w:t xml:space="preserve"> </w:t>
            </w:r>
            <w:r w:rsidRPr="00246026">
              <w:rPr>
                <w:rFonts w:cstheme="minorHAnsi"/>
                <w:b/>
                <w:color w:val="000000" w:themeColor="text1"/>
              </w:rPr>
              <w:t>the</w:t>
            </w:r>
            <w:r w:rsidRPr="00246026">
              <w:rPr>
                <w:rFonts w:cstheme="minorHAnsi"/>
                <w:b/>
                <w:color w:val="000000" w:themeColor="text1"/>
                <w:spacing w:val="-7"/>
              </w:rPr>
              <w:t xml:space="preserve"> </w:t>
            </w:r>
            <w:r w:rsidRPr="00246026">
              <w:rPr>
                <w:rFonts w:cstheme="minorHAnsi"/>
                <w:b/>
                <w:color w:val="000000" w:themeColor="text1"/>
              </w:rPr>
              <w:t>school who sign annually to say they have read and understand both documents.</w:t>
            </w:r>
          </w:p>
        </w:tc>
      </w:tr>
      <w:tr w:rsidR="00366B3B" w:rsidRPr="00246026" w14:paraId="22FCBA04" w14:textId="77777777" w:rsidTr="00FD7A2B">
        <w:tc>
          <w:tcPr>
            <w:tcW w:w="9402" w:type="dxa"/>
            <w:gridSpan w:val="2"/>
          </w:tcPr>
          <w:p w14:paraId="10D77E64" w14:textId="77777777" w:rsidR="00366B3B" w:rsidRPr="00246026" w:rsidRDefault="00366B3B" w:rsidP="00FD7A2B">
            <w:pPr>
              <w:widowControl w:val="0"/>
              <w:spacing w:after="120"/>
              <w:rPr>
                <w:rFonts w:cstheme="minorHAnsi"/>
                <w:color w:val="000000" w:themeColor="text1"/>
              </w:rPr>
            </w:pPr>
            <w:r w:rsidRPr="00246026">
              <w:rPr>
                <w:rFonts w:cstheme="minorHAnsi"/>
                <w:color w:val="000000" w:themeColor="text1"/>
              </w:rPr>
              <w:t xml:space="preserve">Ratified by the Federation Governors: </w:t>
            </w:r>
          </w:p>
          <w:p w14:paraId="361881DE" w14:textId="77777777" w:rsidR="00366B3B" w:rsidRPr="00246026" w:rsidRDefault="00366B3B" w:rsidP="00FD7A2B">
            <w:pPr>
              <w:widowControl w:val="0"/>
              <w:spacing w:after="120"/>
              <w:rPr>
                <w:rFonts w:cstheme="minorHAnsi"/>
                <w:color w:val="000000" w:themeColor="text1"/>
              </w:rPr>
            </w:pPr>
            <w:r w:rsidRPr="00246026">
              <w:rPr>
                <w:rFonts w:cstheme="minorHAnsi"/>
                <w:color w:val="000000" w:themeColor="text1"/>
              </w:rPr>
              <w:t>Signed: (see file copy)</w:t>
            </w:r>
          </w:p>
          <w:p w14:paraId="653AFCAF" w14:textId="77777777" w:rsidR="00366B3B" w:rsidRPr="00246026" w:rsidRDefault="00366B3B" w:rsidP="00FD7A2B">
            <w:pPr>
              <w:widowControl w:val="0"/>
              <w:spacing w:after="120"/>
              <w:rPr>
                <w:rFonts w:cstheme="minorHAnsi"/>
                <w:b/>
                <w:color w:val="000000" w:themeColor="text1"/>
              </w:rPr>
            </w:pPr>
            <w:r w:rsidRPr="00246026">
              <w:rPr>
                <w:rFonts w:cstheme="minorHAnsi"/>
                <w:color w:val="000000" w:themeColor="text1"/>
              </w:rPr>
              <w:t xml:space="preserve">Next Review date (Reviewed annually): </w:t>
            </w:r>
            <w:r w:rsidRPr="00246026">
              <w:rPr>
                <w:rFonts w:cstheme="minorHAnsi"/>
                <w:b/>
                <w:color w:val="000000" w:themeColor="text1"/>
              </w:rPr>
              <w:t>Autumn 2024</w:t>
            </w:r>
          </w:p>
        </w:tc>
      </w:tr>
    </w:tbl>
    <w:p w14:paraId="46673456" w14:textId="77777777" w:rsidR="008528B2" w:rsidRPr="00246026" w:rsidRDefault="008528B2" w:rsidP="00AD4514">
      <w:pPr>
        <w:pStyle w:val="TOCHeading"/>
        <w:rPr>
          <w:rFonts w:ascii="Arial" w:hAnsi="Arial" w:cs="Arial"/>
          <w:color w:val="000000" w:themeColor="text1"/>
          <w:sz w:val="24"/>
          <w:szCs w:val="24"/>
        </w:rPr>
      </w:pPr>
    </w:p>
    <w:p w14:paraId="004F9ED6" w14:textId="77777777" w:rsidR="008528B2" w:rsidRPr="00246026" w:rsidRDefault="008528B2" w:rsidP="008528B2">
      <w:pPr>
        <w:tabs>
          <w:tab w:val="left" w:pos="5955"/>
        </w:tabs>
        <w:rPr>
          <w:rFonts w:ascii="Arial" w:hAnsi="Arial" w:cs="Arial"/>
          <w:color w:val="000000" w:themeColor="text1"/>
          <w:sz w:val="24"/>
          <w:szCs w:val="24"/>
        </w:rPr>
      </w:pPr>
      <w:r w:rsidRPr="00246026">
        <w:rPr>
          <w:rFonts w:ascii="Arial" w:hAnsi="Arial" w:cs="Arial"/>
          <w:color w:val="000000" w:themeColor="text1"/>
          <w:sz w:val="24"/>
          <w:szCs w:val="24"/>
        </w:rPr>
        <w:tab/>
      </w:r>
    </w:p>
    <w:p w14:paraId="6C45B47A" w14:textId="77777777" w:rsidR="008528B2" w:rsidRPr="00246026" w:rsidRDefault="008528B2" w:rsidP="008528B2">
      <w:pPr>
        <w:tabs>
          <w:tab w:val="left" w:pos="5955"/>
        </w:tabs>
        <w:rPr>
          <w:rFonts w:ascii="Arial" w:eastAsiaTheme="majorEastAsia" w:hAnsi="Arial" w:cs="Arial"/>
          <w:color w:val="000000" w:themeColor="text1"/>
          <w:sz w:val="24"/>
          <w:szCs w:val="24"/>
        </w:rPr>
      </w:pPr>
      <w:r w:rsidRPr="00246026">
        <w:rPr>
          <w:rFonts w:ascii="Arial" w:hAnsi="Arial" w:cs="Arial"/>
          <w:color w:val="000000" w:themeColor="text1"/>
          <w:sz w:val="24"/>
          <w:szCs w:val="24"/>
        </w:rPr>
        <w:tab/>
      </w:r>
    </w:p>
    <w:p w14:paraId="5D8A70E9" w14:textId="521F789B" w:rsidR="00AD4514" w:rsidRPr="00246026" w:rsidRDefault="00AD4514" w:rsidP="000F789A">
      <w:pPr>
        <w:pStyle w:val="TOCHeading"/>
        <w:rPr>
          <w:rFonts w:ascii="Arial" w:hAnsi="Arial" w:cs="Arial"/>
          <w:color w:val="000000" w:themeColor="text1"/>
          <w:sz w:val="24"/>
          <w:szCs w:val="24"/>
        </w:rPr>
      </w:pPr>
      <w:r w:rsidRPr="00246026">
        <w:rPr>
          <w:rFonts w:ascii="Arial" w:hAnsi="Arial" w:cs="Arial"/>
          <w:color w:val="000000" w:themeColor="text1"/>
          <w:sz w:val="24"/>
          <w:szCs w:val="24"/>
        </w:rPr>
        <w:t>CONTENTS</w:t>
      </w:r>
    </w:p>
    <w:sdt>
      <w:sdtPr>
        <w:rPr>
          <w:rFonts w:ascii="Arial" w:eastAsiaTheme="minorHAnsi" w:hAnsi="Arial" w:cs="Arial"/>
          <w:color w:val="000000" w:themeColor="text1"/>
          <w:sz w:val="22"/>
          <w:szCs w:val="22"/>
        </w:rPr>
        <w:id w:val="-572588951"/>
        <w:docPartObj>
          <w:docPartGallery w:val="Table of Contents"/>
          <w:docPartUnique/>
        </w:docPartObj>
      </w:sdtPr>
      <w:sdtEndPr>
        <w:rPr>
          <w:b/>
          <w:bCs/>
          <w:noProof/>
          <w:sz w:val="28"/>
          <w:szCs w:val="28"/>
        </w:rPr>
      </w:sdtEndPr>
      <w:sdtContent>
        <w:p w14:paraId="231A7C34" w14:textId="77777777" w:rsidR="00AD4514" w:rsidRPr="00246026" w:rsidRDefault="00AD4514" w:rsidP="00B24810">
          <w:pPr>
            <w:pStyle w:val="TOCHeading"/>
            <w:spacing w:before="0"/>
            <w:rPr>
              <w:rFonts w:ascii="Arial" w:hAnsi="Arial" w:cs="Arial"/>
              <w:color w:val="000000" w:themeColor="text1"/>
              <w:sz w:val="24"/>
              <w:szCs w:val="24"/>
            </w:rPr>
          </w:pPr>
        </w:p>
        <w:p w14:paraId="4A1B9D66" w14:textId="77777777" w:rsidR="00060004" w:rsidRPr="00246026" w:rsidRDefault="007D79A5">
          <w:pPr>
            <w:pStyle w:val="TOC1"/>
            <w:tabs>
              <w:tab w:val="left" w:pos="440"/>
              <w:tab w:val="right" w:pos="9016"/>
            </w:tabs>
            <w:rPr>
              <w:rFonts w:eastAsiaTheme="minorEastAsia"/>
              <w:noProof/>
              <w:color w:val="000000" w:themeColor="text1"/>
              <w:lang w:eastAsia="en-GB"/>
            </w:rPr>
          </w:pPr>
          <w:r w:rsidRPr="00246026">
            <w:rPr>
              <w:rFonts w:ascii="Arial" w:hAnsi="Arial" w:cs="Arial"/>
              <w:color w:val="000000" w:themeColor="text1"/>
              <w:sz w:val="24"/>
              <w:szCs w:val="24"/>
            </w:rPr>
            <w:fldChar w:fldCharType="begin"/>
          </w:r>
          <w:r w:rsidRPr="00246026">
            <w:rPr>
              <w:rFonts w:ascii="Arial" w:hAnsi="Arial" w:cs="Arial"/>
              <w:color w:val="000000" w:themeColor="text1"/>
              <w:sz w:val="24"/>
              <w:szCs w:val="24"/>
            </w:rPr>
            <w:instrText xml:space="preserve"> TOC \o "1-3" \h \z \u </w:instrText>
          </w:r>
          <w:r w:rsidRPr="00246026">
            <w:rPr>
              <w:rFonts w:ascii="Arial" w:hAnsi="Arial" w:cs="Arial"/>
              <w:color w:val="000000" w:themeColor="text1"/>
              <w:sz w:val="24"/>
              <w:szCs w:val="24"/>
            </w:rPr>
            <w:fldChar w:fldCharType="separate"/>
          </w:r>
          <w:hyperlink w:anchor="_Toc137820608" w:history="1">
            <w:r w:rsidR="00060004" w:rsidRPr="00246026">
              <w:rPr>
                <w:rStyle w:val="Hyperlink"/>
                <w:noProof/>
                <w:color w:val="000000" w:themeColor="text1"/>
              </w:rPr>
              <w:t>1.</w:t>
            </w:r>
            <w:r w:rsidR="00060004" w:rsidRPr="00246026">
              <w:rPr>
                <w:rFonts w:eastAsiaTheme="minorEastAsia"/>
                <w:noProof/>
                <w:color w:val="000000" w:themeColor="text1"/>
                <w:lang w:eastAsia="en-GB"/>
              </w:rPr>
              <w:tab/>
            </w:r>
            <w:r w:rsidR="00060004" w:rsidRPr="00246026">
              <w:rPr>
                <w:rStyle w:val="Hyperlink"/>
                <w:noProof/>
                <w:color w:val="000000" w:themeColor="text1"/>
              </w:rPr>
              <w:t>CORE SAFEGUARDING PRINCIPLES</w:t>
            </w:r>
            <w:r w:rsidR="00060004" w:rsidRPr="00246026">
              <w:rPr>
                <w:noProof/>
                <w:webHidden/>
                <w:color w:val="000000" w:themeColor="text1"/>
              </w:rPr>
              <w:tab/>
            </w:r>
            <w:r w:rsidR="00060004" w:rsidRPr="00246026">
              <w:rPr>
                <w:noProof/>
                <w:webHidden/>
                <w:color w:val="000000" w:themeColor="text1"/>
              </w:rPr>
              <w:fldChar w:fldCharType="begin"/>
            </w:r>
            <w:r w:rsidR="00060004" w:rsidRPr="00246026">
              <w:rPr>
                <w:noProof/>
                <w:webHidden/>
                <w:color w:val="000000" w:themeColor="text1"/>
              </w:rPr>
              <w:instrText xml:space="preserve"> PAGEREF _Toc137820608 \h </w:instrText>
            </w:r>
            <w:r w:rsidR="00060004" w:rsidRPr="00246026">
              <w:rPr>
                <w:noProof/>
                <w:webHidden/>
                <w:color w:val="000000" w:themeColor="text1"/>
              </w:rPr>
            </w:r>
            <w:r w:rsidR="00060004" w:rsidRPr="00246026">
              <w:rPr>
                <w:noProof/>
                <w:webHidden/>
                <w:color w:val="000000" w:themeColor="text1"/>
              </w:rPr>
              <w:fldChar w:fldCharType="separate"/>
            </w:r>
            <w:r w:rsidR="00060004" w:rsidRPr="00246026">
              <w:rPr>
                <w:noProof/>
                <w:webHidden/>
                <w:color w:val="000000" w:themeColor="text1"/>
              </w:rPr>
              <w:t>3</w:t>
            </w:r>
            <w:r w:rsidR="00060004" w:rsidRPr="00246026">
              <w:rPr>
                <w:noProof/>
                <w:webHidden/>
                <w:color w:val="000000" w:themeColor="text1"/>
              </w:rPr>
              <w:fldChar w:fldCharType="end"/>
            </w:r>
          </w:hyperlink>
        </w:p>
        <w:p w14:paraId="207228F9" w14:textId="77777777" w:rsidR="00060004" w:rsidRPr="00246026" w:rsidRDefault="003E79F6">
          <w:pPr>
            <w:pStyle w:val="TOC1"/>
            <w:tabs>
              <w:tab w:val="left" w:pos="440"/>
              <w:tab w:val="right" w:pos="9016"/>
            </w:tabs>
            <w:rPr>
              <w:rFonts w:eastAsiaTheme="minorEastAsia"/>
              <w:noProof/>
              <w:color w:val="000000" w:themeColor="text1"/>
              <w:lang w:eastAsia="en-GB"/>
            </w:rPr>
          </w:pPr>
          <w:hyperlink w:anchor="_Toc137820609" w:history="1">
            <w:r w:rsidR="00060004" w:rsidRPr="00246026">
              <w:rPr>
                <w:rStyle w:val="Hyperlink"/>
                <w:noProof/>
                <w:color w:val="000000" w:themeColor="text1"/>
              </w:rPr>
              <w:t>2.</w:t>
            </w:r>
            <w:r w:rsidR="00060004" w:rsidRPr="00246026">
              <w:rPr>
                <w:rFonts w:eastAsiaTheme="minorEastAsia"/>
                <w:noProof/>
                <w:color w:val="000000" w:themeColor="text1"/>
                <w:lang w:eastAsia="en-GB"/>
              </w:rPr>
              <w:tab/>
            </w:r>
            <w:r w:rsidR="00060004" w:rsidRPr="00246026">
              <w:rPr>
                <w:rStyle w:val="Hyperlink"/>
                <w:noProof/>
                <w:color w:val="000000" w:themeColor="text1"/>
              </w:rPr>
              <w:t>PURPOSE OF POLICY</w:t>
            </w:r>
            <w:r w:rsidR="00060004" w:rsidRPr="00246026">
              <w:rPr>
                <w:noProof/>
                <w:webHidden/>
                <w:color w:val="000000" w:themeColor="text1"/>
              </w:rPr>
              <w:tab/>
            </w:r>
            <w:r w:rsidR="00060004" w:rsidRPr="00246026">
              <w:rPr>
                <w:noProof/>
                <w:webHidden/>
                <w:color w:val="000000" w:themeColor="text1"/>
              </w:rPr>
              <w:fldChar w:fldCharType="begin"/>
            </w:r>
            <w:r w:rsidR="00060004" w:rsidRPr="00246026">
              <w:rPr>
                <w:noProof/>
                <w:webHidden/>
                <w:color w:val="000000" w:themeColor="text1"/>
              </w:rPr>
              <w:instrText xml:space="preserve"> PAGEREF _Toc137820609 \h </w:instrText>
            </w:r>
            <w:r w:rsidR="00060004" w:rsidRPr="00246026">
              <w:rPr>
                <w:noProof/>
                <w:webHidden/>
                <w:color w:val="000000" w:themeColor="text1"/>
              </w:rPr>
            </w:r>
            <w:r w:rsidR="00060004" w:rsidRPr="00246026">
              <w:rPr>
                <w:noProof/>
                <w:webHidden/>
                <w:color w:val="000000" w:themeColor="text1"/>
              </w:rPr>
              <w:fldChar w:fldCharType="separate"/>
            </w:r>
            <w:r w:rsidR="00060004" w:rsidRPr="00246026">
              <w:rPr>
                <w:noProof/>
                <w:webHidden/>
                <w:color w:val="000000" w:themeColor="text1"/>
              </w:rPr>
              <w:t>4</w:t>
            </w:r>
            <w:r w:rsidR="00060004" w:rsidRPr="00246026">
              <w:rPr>
                <w:noProof/>
                <w:webHidden/>
                <w:color w:val="000000" w:themeColor="text1"/>
              </w:rPr>
              <w:fldChar w:fldCharType="end"/>
            </w:r>
          </w:hyperlink>
        </w:p>
        <w:p w14:paraId="569AA6E8" w14:textId="77777777" w:rsidR="00060004" w:rsidRPr="00246026" w:rsidRDefault="003E79F6">
          <w:pPr>
            <w:pStyle w:val="TOC1"/>
            <w:tabs>
              <w:tab w:val="left" w:pos="440"/>
              <w:tab w:val="right" w:pos="9016"/>
            </w:tabs>
            <w:rPr>
              <w:rFonts w:eastAsiaTheme="minorEastAsia"/>
              <w:noProof/>
              <w:color w:val="000000" w:themeColor="text1"/>
              <w:lang w:eastAsia="en-GB"/>
            </w:rPr>
          </w:pPr>
          <w:hyperlink w:anchor="_Toc137820610" w:history="1">
            <w:r w:rsidR="00060004" w:rsidRPr="00246026">
              <w:rPr>
                <w:rStyle w:val="Hyperlink"/>
                <w:noProof/>
                <w:color w:val="000000" w:themeColor="text1"/>
              </w:rPr>
              <w:t>3.</w:t>
            </w:r>
            <w:r w:rsidR="00060004" w:rsidRPr="00246026">
              <w:rPr>
                <w:rFonts w:eastAsiaTheme="minorEastAsia"/>
                <w:noProof/>
                <w:color w:val="000000" w:themeColor="text1"/>
                <w:lang w:eastAsia="en-GB"/>
              </w:rPr>
              <w:tab/>
            </w:r>
            <w:r w:rsidR="00060004" w:rsidRPr="00246026">
              <w:rPr>
                <w:rStyle w:val="Hyperlink"/>
                <w:noProof/>
                <w:color w:val="000000" w:themeColor="text1"/>
              </w:rPr>
              <w:t>SAFEGURDING LEGISLATION AND GUIDANCE</w:t>
            </w:r>
            <w:r w:rsidR="00060004" w:rsidRPr="00246026">
              <w:rPr>
                <w:noProof/>
                <w:webHidden/>
                <w:color w:val="000000" w:themeColor="text1"/>
              </w:rPr>
              <w:tab/>
            </w:r>
            <w:r w:rsidR="00060004" w:rsidRPr="00246026">
              <w:rPr>
                <w:noProof/>
                <w:webHidden/>
                <w:color w:val="000000" w:themeColor="text1"/>
              </w:rPr>
              <w:fldChar w:fldCharType="begin"/>
            </w:r>
            <w:r w:rsidR="00060004" w:rsidRPr="00246026">
              <w:rPr>
                <w:noProof/>
                <w:webHidden/>
                <w:color w:val="000000" w:themeColor="text1"/>
              </w:rPr>
              <w:instrText xml:space="preserve"> PAGEREF _Toc137820610 \h </w:instrText>
            </w:r>
            <w:r w:rsidR="00060004" w:rsidRPr="00246026">
              <w:rPr>
                <w:noProof/>
                <w:webHidden/>
                <w:color w:val="000000" w:themeColor="text1"/>
              </w:rPr>
            </w:r>
            <w:r w:rsidR="00060004" w:rsidRPr="00246026">
              <w:rPr>
                <w:noProof/>
                <w:webHidden/>
                <w:color w:val="000000" w:themeColor="text1"/>
              </w:rPr>
              <w:fldChar w:fldCharType="separate"/>
            </w:r>
            <w:r w:rsidR="00060004" w:rsidRPr="00246026">
              <w:rPr>
                <w:noProof/>
                <w:webHidden/>
                <w:color w:val="000000" w:themeColor="text1"/>
              </w:rPr>
              <w:t>4</w:t>
            </w:r>
            <w:r w:rsidR="00060004" w:rsidRPr="00246026">
              <w:rPr>
                <w:noProof/>
                <w:webHidden/>
                <w:color w:val="000000" w:themeColor="text1"/>
              </w:rPr>
              <w:fldChar w:fldCharType="end"/>
            </w:r>
          </w:hyperlink>
        </w:p>
        <w:p w14:paraId="0601F2F1" w14:textId="77777777" w:rsidR="00060004" w:rsidRPr="00246026" w:rsidRDefault="003E79F6">
          <w:pPr>
            <w:pStyle w:val="TOC1"/>
            <w:tabs>
              <w:tab w:val="left" w:pos="440"/>
              <w:tab w:val="right" w:pos="9016"/>
            </w:tabs>
            <w:rPr>
              <w:rFonts w:eastAsiaTheme="minorEastAsia"/>
              <w:noProof/>
              <w:color w:val="000000" w:themeColor="text1"/>
              <w:lang w:eastAsia="en-GB"/>
            </w:rPr>
          </w:pPr>
          <w:hyperlink w:anchor="_Toc137820611" w:history="1">
            <w:r w:rsidR="00060004" w:rsidRPr="00246026">
              <w:rPr>
                <w:rStyle w:val="Hyperlink"/>
                <w:noProof/>
                <w:color w:val="000000" w:themeColor="text1"/>
              </w:rPr>
              <w:t>4.</w:t>
            </w:r>
            <w:r w:rsidR="00060004" w:rsidRPr="00246026">
              <w:rPr>
                <w:rFonts w:eastAsiaTheme="minorEastAsia"/>
                <w:noProof/>
                <w:color w:val="000000" w:themeColor="text1"/>
                <w:lang w:eastAsia="en-GB"/>
              </w:rPr>
              <w:tab/>
            </w:r>
            <w:r w:rsidR="00060004" w:rsidRPr="00246026">
              <w:rPr>
                <w:rStyle w:val="Hyperlink"/>
                <w:noProof/>
                <w:color w:val="000000" w:themeColor="text1"/>
              </w:rPr>
              <w:t>TOWER HAMLETS SAFEGUARDING CHILDREN PARTNERSHIP SUPPLEMENTARY SAFEGUARDING GUIDANCE</w:t>
            </w:r>
            <w:r w:rsidR="00060004" w:rsidRPr="00246026">
              <w:rPr>
                <w:noProof/>
                <w:webHidden/>
                <w:color w:val="000000" w:themeColor="text1"/>
              </w:rPr>
              <w:tab/>
            </w:r>
            <w:r w:rsidR="00060004" w:rsidRPr="00246026">
              <w:rPr>
                <w:noProof/>
                <w:webHidden/>
                <w:color w:val="000000" w:themeColor="text1"/>
              </w:rPr>
              <w:fldChar w:fldCharType="begin"/>
            </w:r>
            <w:r w:rsidR="00060004" w:rsidRPr="00246026">
              <w:rPr>
                <w:noProof/>
                <w:webHidden/>
                <w:color w:val="000000" w:themeColor="text1"/>
              </w:rPr>
              <w:instrText xml:space="preserve"> PAGEREF _Toc137820611 \h </w:instrText>
            </w:r>
            <w:r w:rsidR="00060004" w:rsidRPr="00246026">
              <w:rPr>
                <w:noProof/>
                <w:webHidden/>
                <w:color w:val="000000" w:themeColor="text1"/>
              </w:rPr>
            </w:r>
            <w:r w:rsidR="00060004" w:rsidRPr="00246026">
              <w:rPr>
                <w:noProof/>
                <w:webHidden/>
                <w:color w:val="000000" w:themeColor="text1"/>
              </w:rPr>
              <w:fldChar w:fldCharType="separate"/>
            </w:r>
            <w:r w:rsidR="00060004" w:rsidRPr="00246026">
              <w:rPr>
                <w:noProof/>
                <w:webHidden/>
                <w:color w:val="000000" w:themeColor="text1"/>
              </w:rPr>
              <w:t>5</w:t>
            </w:r>
            <w:r w:rsidR="00060004" w:rsidRPr="00246026">
              <w:rPr>
                <w:noProof/>
                <w:webHidden/>
                <w:color w:val="000000" w:themeColor="text1"/>
              </w:rPr>
              <w:fldChar w:fldCharType="end"/>
            </w:r>
          </w:hyperlink>
        </w:p>
        <w:p w14:paraId="13D1C72B" w14:textId="77777777" w:rsidR="00060004" w:rsidRPr="00246026" w:rsidRDefault="003E79F6">
          <w:pPr>
            <w:pStyle w:val="TOC1"/>
            <w:tabs>
              <w:tab w:val="left" w:pos="440"/>
              <w:tab w:val="right" w:pos="9016"/>
            </w:tabs>
            <w:rPr>
              <w:rFonts w:eastAsiaTheme="minorEastAsia"/>
              <w:noProof/>
              <w:color w:val="000000" w:themeColor="text1"/>
              <w:lang w:eastAsia="en-GB"/>
            </w:rPr>
          </w:pPr>
          <w:hyperlink w:anchor="_Toc137820612" w:history="1">
            <w:r w:rsidR="00060004" w:rsidRPr="00246026">
              <w:rPr>
                <w:rStyle w:val="Hyperlink"/>
                <w:noProof/>
                <w:color w:val="000000" w:themeColor="text1"/>
              </w:rPr>
              <w:t>5.</w:t>
            </w:r>
            <w:r w:rsidR="00060004" w:rsidRPr="00246026">
              <w:rPr>
                <w:rFonts w:eastAsiaTheme="minorEastAsia"/>
                <w:noProof/>
                <w:color w:val="000000" w:themeColor="text1"/>
                <w:lang w:eastAsia="en-GB"/>
              </w:rPr>
              <w:tab/>
            </w:r>
            <w:r w:rsidR="00060004" w:rsidRPr="00246026">
              <w:rPr>
                <w:rStyle w:val="Hyperlink"/>
                <w:noProof/>
                <w:color w:val="000000" w:themeColor="text1"/>
              </w:rPr>
              <w:t>TOWER HAMLETS SAFEGUARDING CHILDREN PARTNERSHIP</w:t>
            </w:r>
            <w:r w:rsidR="00060004" w:rsidRPr="00246026">
              <w:rPr>
                <w:noProof/>
                <w:webHidden/>
                <w:color w:val="000000" w:themeColor="text1"/>
              </w:rPr>
              <w:tab/>
            </w:r>
            <w:r w:rsidR="00060004" w:rsidRPr="00246026">
              <w:rPr>
                <w:noProof/>
                <w:webHidden/>
                <w:color w:val="000000" w:themeColor="text1"/>
              </w:rPr>
              <w:fldChar w:fldCharType="begin"/>
            </w:r>
            <w:r w:rsidR="00060004" w:rsidRPr="00246026">
              <w:rPr>
                <w:noProof/>
                <w:webHidden/>
                <w:color w:val="000000" w:themeColor="text1"/>
              </w:rPr>
              <w:instrText xml:space="preserve"> PAGEREF _Toc137820612 \h </w:instrText>
            </w:r>
            <w:r w:rsidR="00060004" w:rsidRPr="00246026">
              <w:rPr>
                <w:noProof/>
                <w:webHidden/>
                <w:color w:val="000000" w:themeColor="text1"/>
              </w:rPr>
            </w:r>
            <w:r w:rsidR="00060004" w:rsidRPr="00246026">
              <w:rPr>
                <w:noProof/>
                <w:webHidden/>
                <w:color w:val="000000" w:themeColor="text1"/>
              </w:rPr>
              <w:fldChar w:fldCharType="separate"/>
            </w:r>
            <w:r w:rsidR="00060004" w:rsidRPr="00246026">
              <w:rPr>
                <w:noProof/>
                <w:webHidden/>
                <w:color w:val="000000" w:themeColor="text1"/>
              </w:rPr>
              <w:t>5</w:t>
            </w:r>
            <w:r w:rsidR="00060004" w:rsidRPr="00246026">
              <w:rPr>
                <w:noProof/>
                <w:webHidden/>
                <w:color w:val="000000" w:themeColor="text1"/>
              </w:rPr>
              <w:fldChar w:fldCharType="end"/>
            </w:r>
          </w:hyperlink>
        </w:p>
        <w:p w14:paraId="71D27843" w14:textId="77777777" w:rsidR="00060004" w:rsidRPr="00246026" w:rsidRDefault="003E79F6">
          <w:pPr>
            <w:pStyle w:val="TOC1"/>
            <w:tabs>
              <w:tab w:val="left" w:pos="440"/>
              <w:tab w:val="right" w:pos="9016"/>
            </w:tabs>
            <w:rPr>
              <w:rFonts w:eastAsiaTheme="minorEastAsia"/>
              <w:noProof/>
              <w:color w:val="000000" w:themeColor="text1"/>
              <w:lang w:eastAsia="en-GB"/>
            </w:rPr>
          </w:pPr>
          <w:hyperlink w:anchor="_Toc137820613" w:history="1">
            <w:r w:rsidR="00060004" w:rsidRPr="00246026">
              <w:rPr>
                <w:rStyle w:val="Hyperlink"/>
                <w:noProof/>
                <w:color w:val="000000" w:themeColor="text1"/>
              </w:rPr>
              <w:t>6.</w:t>
            </w:r>
            <w:r w:rsidR="00060004" w:rsidRPr="00246026">
              <w:rPr>
                <w:rFonts w:eastAsiaTheme="minorEastAsia"/>
                <w:noProof/>
                <w:color w:val="000000" w:themeColor="text1"/>
                <w:lang w:eastAsia="en-GB"/>
              </w:rPr>
              <w:tab/>
            </w:r>
            <w:r w:rsidR="00060004" w:rsidRPr="00246026">
              <w:rPr>
                <w:rStyle w:val="Hyperlink"/>
                <w:noProof/>
                <w:color w:val="000000" w:themeColor="text1"/>
              </w:rPr>
              <w:t>KEY DEFINITIONS</w:t>
            </w:r>
            <w:r w:rsidR="00060004" w:rsidRPr="00246026">
              <w:rPr>
                <w:noProof/>
                <w:webHidden/>
                <w:color w:val="000000" w:themeColor="text1"/>
              </w:rPr>
              <w:tab/>
            </w:r>
            <w:r w:rsidR="00060004" w:rsidRPr="00246026">
              <w:rPr>
                <w:noProof/>
                <w:webHidden/>
                <w:color w:val="000000" w:themeColor="text1"/>
              </w:rPr>
              <w:fldChar w:fldCharType="begin"/>
            </w:r>
            <w:r w:rsidR="00060004" w:rsidRPr="00246026">
              <w:rPr>
                <w:noProof/>
                <w:webHidden/>
                <w:color w:val="000000" w:themeColor="text1"/>
              </w:rPr>
              <w:instrText xml:space="preserve"> PAGEREF _Toc137820613 \h </w:instrText>
            </w:r>
            <w:r w:rsidR="00060004" w:rsidRPr="00246026">
              <w:rPr>
                <w:noProof/>
                <w:webHidden/>
                <w:color w:val="000000" w:themeColor="text1"/>
              </w:rPr>
            </w:r>
            <w:r w:rsidR="00060004" w:rsidRPr="00246026">
              <w:rPr>
                <w:noProof/>
                <w:webHidden/>
                <w:color w:val="000000" w:themeColor="text1"/>
              </w:rPr>
              <w:fldChar w:fldCharType="separate"/>
            </w:r>
            <w:r w:rsidR="00060004" w:rsidRPr="00246026">
              <w:rPr>
                <w:noProof/>
                <w:webHidden/>
                <w:color w:val="000000" w:themeColor="text1"/>
              </w:rPr>
              <w:t>6</w:t>
            </w:r>
            <w:r w:rsidR="00060004" w:rsidRPr="00246026">
              <w:rPr>
                <w:noProof/>
                <w:webHidden/>
                <w:color w:val="000000" w:themeColor="text1"/>
              </w:rPr>
              <w:fldChar w:fldCharType="end"/>
            </w:r>
          </w:hyperlink>
        </w:p>
        <w:p w14:paraId="325C92A9" w14:textId="77777777" w:rsidR="00060004" w:rsidRPr="00246026" w:rsidRDefault="003E79F6">
          <w:pPr>
            <w:pStyle w:val="TOC1"/>
            <w:tabs>
              <w:tab w:val="left" w:pos="440"/>
              <w:tab w:val="right" w:pos="9016"/>
            </w:tabs>
            <w:rPr>
              <w:rFonts w:eastAsiaTheme="minorEastAsia"/>
              <w:noProof/>
              <w:color w:val="000000" w:themeColor="text1"/>
              <w:lang w:eastAsia="en-GB"/>
            </w:rPr>
          </w:pPr>
          <w:hyperlink w:anchor="_Toc137820614" w:history="1">
            <w:r w:rsidR="00060004" w:rsidRPr="00246026">
              <w:rPr>
                <w:rStyle w:val="Hyperlink"/>
                <w:noProof/>
                <w:color w:val="000000" w:themeColor="text1"/>
              </w:rPr>
              <w:t>7.</w:t>
            </w:r>
            <w:r w:rsidR="00060004" w:rsidRPr="00246026">
              <w:rPr>
                <w:rFonts w:eastAsiaTheme="minorEastAsia"/>
                <w:noProof/>
                <w:color w:val="000000" w:themeColor="text1"/>
                <w:lang w:eastAsia="en-GB"/>
              </w:rPr>
              <w:tab/>
            </w:r>
            <w:r w:rsidR="00060004" w:rsidRPr="00246026">
              <w:rPr>
                <w:rStyle w:val="Hyperlink"/>
                <w:noProof/>
                <w:color w:val="000000" w:themeColor="text1"/>
              </w:rPr>
              <w:t>ROLES AND RESPONSIBILITIES</w:t>
            </w:r>
            <w:r w:rsidR="00060004" w:rsidRPr="00246026">
              <w:rPr>
                <w:noProof/>
                <w:webHidden/>
                <w:color w:val="000000" w:themeColor="text1"/>
              </w:rPr>
              <w:tab/>
            </w:r>
            <w:r w:rsidR="00060004" w:rsidRPr="00246026">
              <w:rPr>
                <w:noProof/>
                <w:webHidden/>
                <w:color w:val="000000" w:themeColor="text1"/>
              </w:rPr>
              <w:fldChar w:fldCharType="begin"/>
            </w:r>
            <w:r w:rsidR="00060004" w:rsidRPr="00246026">
              <w:rPr>
                <w:noProof/>
                <w:webHidden/>
                <w:color w:val="000000" w:themeColor="text1"/>
              </w:rPr>
              <w:instrText xml:space="preserve"> PAGEREF _Toc137820614 \h </w:instrText>
            </w:r>
            <w:r w:rsidR="00060004" w:rsidRPr="00246026">
              <w:rPr>
                <w:noProof/>
                <w:webHidden/>
                <w:color w:val="000000" w:themeColor="text1"/>
              </w:rPr>
            </w:r>
            <w:r w:rsidR="00060004" w:rsidRPr="00246026">
              <w:rPr>
                <w:noProof/>
                <w:webHidden/>
                <w:color w:val="000000" w:themeColor="text1"/>
              </w:rPr>
              <w:fldChar w:fldCharType="separate"/>
            </w:r>
            <w:r w:rsidR="00060004" w:rsidRPr="00246026">
              <w:rPr>
                <w:noProof/>
                <w:webHidden/>
                <w:color w:val="000000" w:themeColor="text1"/>
              </w:rPr>
              <w:t>7</w:t>
            </w:r>
            <w:r w:rsidR="00060004" w:rsidRPr="00246026">
              <w:rPr>
                <w:noProof/>
                <w:webHidden/>
                <w:color w:val="000000" w:themeColor="text1"/>
              </w:rPr>
              <w:fldChar w:fldCharType="end"/>
            </w:r>
          </w:hyperlink>
        </w:p>
        <w:p w14:paraId="24731BA9" w14:textId="77777777" w:rsidR="00060004" w:rsidRPr="00246026" w:rsidRDefault="003E79F6">
          <w:pPr>
            <w:pStyle w:val="TOC1"/>
            <w:tabs>
              <w:tab w:val="left" w:pos="440"/>
              <w:tab w:val="right" w:pos="9016"/>
            </w:tabs>
            <w:rPr>
              <w:rFonts w:eastAsiaTheme="minorEastAsia"/>
              <w:noProof/>
              <w:color w:val="000000" w:themeColor="text1"/>
              <w:lang w:eastAsia="en-GB"/>
            </w:rPr>
          </w:pPr>
          <w:hyperlink w:anchor="_Toc137820615" w:history="1">
            <w:r w:rsidR="00060004" w:rsidRPr="00246026">
              <w:rPr>
                <w:rStyle w:val="Hyperlink"/>
                <w:noProof/>
                <w:color w:val="000000" w:themeColor="text1"/>
              </w:rPr>
              <w:t>8.</w:t>
            </w:r>
            <w:r w:rsidR="00060004" w:rsidRPr="00246026">
              <w:rPr>
                <w:rFonts w:eastAsiaTheme="minorEastAsia"/>
                <w:noProof/>
                <w:color w:val="000000" w:themeColor="text1"/>
                <w:lang w:eastAsia="en-GB"/>
              </w:rPr>
              <w:tab/>
            </w:r>
            <w:r w:rsidR="00060004" w:rsidRPr="00246026">
              <w:rPr>
                <w:rStyle w:val="Hyperlink"/>
                <w:noProof/>
                <w:color w:val="000000" w:themeColor="text1"/>
              </w:rPr>
              <w:t>RIGHTS OF THE CHILD</w:t>
            </w:r>
            <w:r w:rsidR="00060004" w:rsidRPr="00246026">
              <w:rPr>
                <w:noProof/>
                <w:webHidden/>
                <w:color w:val="000000" w:themeColor="text1"/>
              </w:rPr>
              <w:tab/>
            </w:r>
            <w:r w:rsidR="00060004" w:rsidRPr="00246026">
              <w:rPr>
                <w:noProof/>
                <w:webHidden/>
                <w:color w:val="000000" w:themeColor="text1"/>
              </w:rPr>
              <w:fldChar w:fldCharType="begin"/>
            </w:r>
            <w:r w:rsidR="00060004" w:rsidRPr="00246026">
              <w:rPr>
                <w:noProof/>
                <w:webHidden/>
                <w:color w:val="000000" w:themeColor="text1"/>
              </w:rPr>
              <w:instrText xml:space="preserve"> PAGEREF _Toc137820615 \h </w:instrText>
            </w:r>
            <w:r w:rsidR="00060004" w:rsidRPr="00246026">
              <w:rPr>
                <w:noProof/>
                <w:webHidden/>
                <w:color w:val="000000" w:themeColor="text1"/>
              </w:rPr>
            </w:r>
            <w:r w:rsidR="00060004" w:rsidRPr="00246026">
              <w:rPr>
                <w:noProof/>
                <w:webHidden/>
                <w:color w:val="000000" w:themeColor="text1"/>
              </w:rPr>
              <w:fldChar w:fldCharType="separate"/>
            </w:r>
            <w:r w:rsidR="00060004" w:rsidRPr="00246026">
              <w:rPr>
                <w:noProof/>
                <w:webHidden/>
                <w:color w:val="000000" w:themeColor="text1"/>
              </w:rPr>
              <w:t>8</w:t>
            </w:r>
            <w:r w:rsidR="00060004" w:rsidRPr="00246026">
              <w:rPr>
                <w:noProof/>
                <w:webHidden/>
                <w:color w:val="000000" w:themeColor="text1"/>
              </w:rPr>
              <w:fldChar w:fldCharType="end"/>
            </w:r>
          </w:hyperlink>
        </w:p>
        <w:p w14:paraId="6EF8FA0F" w14:textId="77777777" w:rsidR="00060004" w:rsidRPr="00246026" w:rsidRDefault="003E79F6">
          <w:pPr>
            <w:pStyle w:val="TOC1"/>
            <w:tabs>
              <w:tab w:val="left" w:pos="440"/>
              <w:tab w:val="right" w:pos="9016"/>
            </w:tabs>
            <w:rPr>
              <w:rFonts w:eastAsiaTheme="minorEastAsia"/>
              <w:noProof/>
              <w:color w:val="000000" w:themeColor="text1"/>
              <w:lang w:eastAsia="en-GB"/>
            </w:rPr>
          </w:pPr>
          <w:hyperlink w:anchor="_Toc137820616" w:history="1">
            <w:r w:rsidR="00060004" w:rsidRPr="00246026">
              <w:rPr>
                <w:rStyle w:val="Hyperlink"/>
                <w:noProof/>
                <w:color w:val="000000" w:themeColor="text1"/>
              </w:rPr>
              <w:t>9.</w:t>
            </w:r>
            <w:r w:rsidR="00060004" w:rsidRPr="00246026">
              <w:rPr>
                <w:rFonts w:eastAsiaTheme="minorEastAsia"/>
                <w:noProof/>
                <w:color w:val="000000" w:themeColor="text1"/>
                <w:lang w:eastAsia="en-GB"/>
              </w:rPr>
              <w:tab/>
            </w:r>
            <w:r w:rsidR="00060004" w:rsidRPr="00246026">
              <w:rPr>
                <w:rStyle w:val="Hyperlink"/>
                <w:noProof/>
                <w:color w:val="000000" w:themeColor="text1"/>
              </w:rPr>
              <w:t>CHILDREN WHO MAY BE POTENTIALLY MORE AT RISK OF HARM</w:t>
            </w:r>
            <w:r w:rsidR="00060004" w:rsidRPr="00246026">
              <w:rPr>
                <w:noProof/>
                <w:webHidden/>
                <w:color w:val="000000" w:themeColor="text1"/>
              </w:rPr>
              <w:tab/>
            </w:r>
            <w:r w:rsidR="00060004" w:rsidRPr="00246026">
              <w:rPr>
                <w:noProof/>
                <w:webHidden/>
                <w:color w:val="000000" w:themeColor="text1"/>
              </w:rPr>
              <w:fldChar w:fldCharType="begin"/>
            </w:r>
            <w:r w:rsidR="00060004" w:rsidRPr="00246026">
              <w:rPr>
                <w:noProof/>
                <w:webHidden/>
                <w:color w:val="000000" w:themeColor="text1"/>
              </w:rPr>
              <w:instrText xml:space="preserve"> PAGEREF _Toc137820616 \h </w:instrText>
            </w:r>
            <w:r w:rsidR="00060004" w:rsidRPr="00246026">
              <w:rPr>
                <w:noProof/>
                <w:webHidden/>
                <w:color w:val="000000" w:themeColor="text1"/>
              </w:rPr>
            </w:r>
            <w:r w:rsidR="00060004" w:rsidRPr="00246026">
              <w:rPr>
                <w:noProof/>
                <w:webHidden/>
                <w:color w:val="000000" w:themeColor="text1"/>
              </w:rPr>
              <w:fldChar w:fldCharType="separate"/>
            </w:r>
            <w:r w:rsidR="00060004" w:rsidRPr="00246026">
              <w:rPr>
                <w:noProof/>
                <w:webHidden/>
                <w:color w:val="000000" w:themeColor="text1"/>
              </w:rPr>
              <w:t>9</w:t>
            </w:r>
            <w:r w:rsidR="00060004" w:rsidRPr="00246026">
              <w:rPr>
                <w:noProof/>
                <w:webHidden/>
                <w:color w:val="000000" w:themeColor="text1"/>
              </w:rPr>
              <w:fldChar w:fldCharType="end"/>
            </w:r>
          </w:hyperlink>
        </w:p>
        <w:p w14:paraId="609DFF38" w14:textId="77777777" w:rsidR="00060004" w:rsidRPr="00246026" w:rsidRDefault="003E79F6">
          <w:pPr>
            <w:pStyle w:val="TOC1"/>
            <w:tabs>
              <w:tab w:val="left" w:pos="660"/>
              <w:tab w:val="right" w:pos="9016"/>
            </w:tabs>
            <w:rPr>
              <w:rFonts w:eastAsiaTheme="minorEastAsia"/>
              <w:noProof/>
              <w:color w:val="000000" w:themeColor="text1"/>
              <w:lang w:eastAsia="en-GB"/>
            </w:rPr>
          </w:pPr>
          <w:hyperlink w:anchor="_Toc137820617" w:history="1">
            <w:r w:rsidR="00060004" w:rsidRPr="00246026">
              <w:rPr>
                <w:rStyle w:val="Hyperlink"/>
                <w:noProof/>
                <w:color w:val="000000" w:themeColor="text1"/>
              </w:rPr>
              <w:t>10.</w:t>
            </w:r>
            <w:r w:rsidR="00060004" w:rsidRPr="00246026">
              <w:rPr>
                <w:rFonts w:eastAsiaTheme="minorEastAsia"/>
                <w:noProof/>
                <w:color w:val="000000" w:themeColor="text1"/>
                <w:lang w:eastAsia="en-GB"/>
              </w:rPr>
              <w:tab/>
            </w:r>
            <w:r w:rsidR="00060004" w:rsidRPr="00246026">
              <w:rPr>
                <w:rStyle w:val="Hyperlink"/>
                <w:noProof/>
                <w:color w:val="000000" w:themeColor="text1"/>
              </w:rPr>
              <w:t>CHILDREN IN NEED OF A SOCIAL WORKER</w:t>
            </w:r>
            <w:r w:rsidR="00060004" w:rsidRPr="00246026">
              <w:rPr>
                <w:noProof/>
                <w:webHidden/>
                <w:color w:val="000000" w:themeColor="text1"/>
              </w:rPr>
              <w:tab/>
            </w:r>
            <w:r w:rsidR="00060004" w:rsidRPr="00246026">
              <w:rPr>
                <w:noProof/>
                <w:webHidden/>
                <w:color w:val="000000" w:themeColor="text1"/>
              </w:rPr>
              <w:fldChar w:fldCharType="begin"/>
            </w:r>
            <w:r w:rsidR="00060004" w:rsidRPr="00246026">
              <w:rPr>
                <w:noProof/>
                <w:webHidden/>
                <w:color w:val="000000" w:themeColor="text1"/>
              </w:rPr>
              <w:instrText xml:space="preserve"> PAGEREF _Toc137820617 \h </w:instrText>
            </w:r>
            <w:r w:rsidR="00060004" w:rsidRPr="00246026">
              <w:rPr>
                <w:noProof/>
                <w:webHidden/>
                <w:color w:val="000000" w:themeColor="text1"/>
              </w:rPr>
            </w:r>
            <w:r w:rsidR="00060004" w:rsidRPr="00246026">
              <w:rPr>
                <w:noProof/>
                <w:webHidden/>
                <w:color w:val="000000" w:themeColor="text1"/>
              </w:rPr>
              <w:fldChar w:fldCharType="separate"/>
            </w:r>
            <w:r w:rsidR="00060004" w:rsidRPr="00246026">
              <w:rPr>
                <w:noProof/>
                <w:webHidden/>
                <w:color w:val="000000" w:themeColor="text1"/>
              </w:rPr>
              <w:t>10</w:t>
            </w:r>
            <w:r w:rsidR="00060004" w:rsidRPr="00246026">
              <w:rPr>
                <w:noProof/>
                <w:webHidden/>
                <w:color w:val="000000" w:themeColor="text1"/>
              </w:rPr>
              <w:fldChar w:fldCharType="end"/>
            </w:r>
          </w:hyperlink>
        </w:p>
        <w:p w14:paraId="2854E53B" w14:textId="77777777" w:rsidR="00060004" w:rsidRPr="00246026" w:rsidRDefault="003E79F6">
          <w:pPr>
            <w:pStyle w:val="TOC1"/>
            <w:tabs>
              <w:tab w:val="left" w:pos="660"/>
              <w:tab w:val="right" w:pos="9016"/>
            </w:tabs>
            <w:rPr>
              <w:rFonts w:eastAsiaTheme="minorEastAsia"/>
              <w:noProof/>
              <w:color w:val="000000" w:themeColor="text1"/>
              <w:lang w:eastAsia="en-GB"/>
            </w:rPr>
          </w:pPr>
          <w:hyperlink w:anchor="_Toc137820618" w:history="1">
            <w:r w:rsidR="00060004" w:rsidRPr="00246026">
              <w:rPr>
                <w:rStyle w:val="Hyperlink"/>
                <w:noProof/>
                <w:color w:val="000000" w:themeColor="text1"/>
              </w:rPr>
              <w:t>11.</w:t>
            </w:r>
            <w:r w:rsidR="00060004" w:rsidRPr="00246026">
              <w:rPr>
                <w:rFonts w:eastAsiaTheme="minorEastAsia"/>
                <w:noProof/>
                <w:color w:val="000000" w:themeColor="text1"/>
                <w:lang w:eastAsia="en-GB"/>
              </w:rPr>
              <w:tab/>
            </w:r>
            <w:r w:rsidR="00060004" w:rsidRPr="00246026">
              <w:rPr>
                <w:rStyle w:val="Hyperlink"/>
                <w:noProof/>
                <w:color w:val="000000" w:themeColor="text1"/>
              </w:rPr>
              <w:t>CHILDREN REQUIRING MENTAL HEALTH SUPPORT</w:t>
            </w:r>
            <w:r w:rsidR="00060004" w:rsidRPr="00246026">
              <w:rPr>
                <w:noProof/>
                <w:webHidden/>
                <w:color w:val="000000" w:themeColor="text1"/>
              </w:rPr>
              <w:tab/>
            </w:r>
            <w:r w:rsidR="00060004" w:rsidRPr="00246026">
              <w:rPr>
                <w:noProof/>
                <w:webHidden/>
                <w:color w:val="000000" w:themeColor="text1"/>
              </w:rPr>
              <w:fldChar w:fldCharType="begin"/>
            </w:r>
            <w:r w:rsidR="00060004" w:rsidRPr="00246026">
              <w:rPr>
                <w:noProof/>
                <w:webHidden/>
                <w:color w:val="000000" w:themeColor="text1"/>
              </w:rPr>
              <w:instrText xml:space="preserve"> PAGEREF _Toc137820618 \h </w:instrText>
            </w:r>
            <w:r w:rsidR="00060004" w:rsidRPr="00246026">
              <w:rPr>
                <w:noProof/>
                <w:webHidden/>
                <w:color w:val="000000" w:themeColor="text1"/>
              </w:rPr>
            </w:r>
            <w:r w:rsidR="00060004" w:rsidRPr="00246026">
              <w:rPr>
                <w:noProof/>
                <w:webHidden/>
                <w:color w:val="000000" w:themeColor="text1"/>
              </w:rPr>
              <w:fldChar w:fldCharType="separate"/>
            </w:r>
            <w:r w:rsidR="00060004" w:rsidRPr="00246026">
              <w:rPr>
                <w:noProof/>
                <w:webHidden/>
                <w:color w:val="000000" w:themeColor="text1"/>
              </w:rPr>
              <w:t>11</w:t>
            </w:r>
            <w:r w:rsidR="00060004" w:rsidRPr="00246026">
              <w:rPr>
                <w:noProof/>
                <w:webHidden/>
                <w:color w:val="000000" w:themeColor="text1"/>
              </w:rPr>
              <w:fldChar w:fldCharType="end"/>
            </w:r>
          </w:hyperlink>
        </w:p>
        <w:p w14:paraId="5BEAD2C3" w14:textId="77777777" w:rsidR="00060004" w:rsidRPr="00246026" w:rsidRDefault="003E79F6">
          <w:pPr>
            <w:pStyle w:val="TOC1"/>
            <w:tabs>
              <w:tab w:val="left" w:pos="660"/>
              <w:tab w:val="right" w:pos="9016"/>
            </w:tabs>
            <w:rPr>
              <w:rFonts w:eastAsiaTheme="minorEastAsia"/>
              <w:noProof/>
              <w:color w:val="000000" w:themeColor="text1"/>
              <w:lang w:eastAsia="en-GB"/>
            </w:rPr>
          </w:pPr>
          <w:hyperlink w:anchor="_Toc137820619" w:history="1">
            <w:r w:rsidR="00060004" w:rsidRPr="00246026">
              <w:rPr>
                <w:rStyle w:val="Hyperlink"/>
                <w:noProof/>
                <w:color w:val="000000" w:themeColor="text1"/>
              </w:rPr>
              <w:t>12.</w:t>
            </w:r>
            <w:r w:rsidR="00060004" w:rsidRPr="00246026">
              <w:rPr>
                <w:rFonts w:eastAsiaTheme="minorEastAsia"/>
                <w:noProof/>
                <w:color w:val="000000" w:themeColor="text1"/>
                <w:lang w:eastAsia="en-GB"/>
              </w:rPr>
              <w:tab/>
            </w:r>
            <w:r w:rsidR="00060004" w:rsidRPr="00246026">
              <w:rPr>
                <w:rStyle w:val="Hyperlink"/>
                <w:noProof/>
                <w:color w:val="000000" w:themeColor="text1"/>
              </w:rPr>
              <w:t>LOOKED AFTER CHILDREN AND PREVIOUS LOOKED AFTER CHILDREN</w:t>
            </w:r>
            <w:r w:rsidR="00060004" w:rsidRPr="00246026">
              <w:rPr>
                <w:noProof/>
                <w:webHidden/>
                <w:color w:val="000000" w:themeColor="text1"/>
              </w:rPr>
              <w:tab/>
            </w:r>
            <w:r w:rsidR="00060004" w:rsidRPr="00246026">
              <w:rPr>
                <w:noProof/>
                <w:webHidden/>
                <w:color w:val="000000" w:themeColor="text1"/>
              </w:rPr>
              <w:fldChar w:fldCharType="begin"/>
            </w:r>
            <w:r w:rsidR="00060004" w:rsidRPr="00246026">
              <w:rPr>
                <w:noProof/>
                <w:webHidden/>
                <w:color w:val="000000" w:themeColor="text1"/>
              </w:rPr>
              <w:instrText xml:space="preserve"> PAGEREF _Toc137820619 \h </w:instrText>
            </w:r>
            <w:r w:rsidR="00060004" w:rsidRPr="00246026">
              <w:rPr>
                <w:noProof/>
                <w:webHidden/>
                <w:color w:val="000000" w:themeColor="text1"/>
              </w:rPr>
            </w:r>
            <w:r w:rsidR="00060004" w:rsidRPr="00246026">
              <w:rPr>
                <w:noProof/>
                <w:webHidden/>
                <w:color w:val="000000" w:themeColor="text1"/>
              </w:rPr>
              <w:fldChar w:fldCharType="separate"/>
            </w:r>
            <w:r w:rsidR="00060004" w:rsidRPr="00246026">
              <w:rPr>
                <w:noProof/>
                <w:webHidden/>
                <w:color w:val="000000" w:themeColor="text1"/>
              </w:rPr>
              <w:t>12</w:t>
            </w:r>
            <w:r w:rsidR="00060004" w:rsidRPr="00246026">
              <w:rPr>
                <w:noProof/>
                <w:webHidden/>
                <w:color w:val="000000" w:themeColor="text1"/>
              </w:rPr>
              <w:fldChar w:fldCharType="end"/>
            </w:r>
          </w:hyperlink>
        </w:p>
        <w:p w14:paraId="5AA463DF" w14:textId="77777777" w:rsidR="00060004" w:rsidRPr="00246026" w:rsidRDefault="003E79F6">
          <w:pPr>
            <w:pStyle w:val="TOC1"/>
            <w:tabs>
              <w:tab w:val="left" w:pos="660"/>
              <w:tab w:val="right" w:pos="9016"/>
            </w:tabs>
            <w:rPr>
              <w:rFonts w:eastAsiaTheme="minorEastAsia"/>
              <w:noProof/>
              <w:color w:val="000000" w:themeColor="text1"/>
              <w:lang w:eastAsia="en-GB"/>
            </w:rPr>
          </w:pPr>
          <w:hyperlink w:anchor="_Toc137820620" w:history="1">
            <w:r w:rsidR="00060004" w:rsidRPr="00246026">
              <w:rPr>
                <w:rStyle w:val="Hyperlink"/>
                <w:noProof/>
                <w:color w:val="000000" w:themeColor="text1"/>
              </w:rPr>
              <w:t>13.</w:t>
            </w:r>
            <w:r w:rsidR="00060004" w:rsidRPr="00246026">
              <w:rPr>
                <w:rFonts w:eastAsiaTheme="minorEastAsia"/>
                <w:noProof/>
                <w:color w:val="000000" w:themeColor="text1"/>
                <w:lang w:eastAsia="en-GB"/>
              </w:rPr>
              <w:tab/>
            </w:r>
            <w:r w:rsidR="00060004" w:rsidRPr="00246026">
              <w:rPr>
                <w:rStyle w:val="Hyperlink"/>
                <w:noProof/>
                <w:color w:val="000000" w:themeColor="text1"/>
              </w:rPr>
              <w:t>SEND CHILDREN</w:t>
            </w:r>
            <w:r w:rsidR="00060004" w:rsidRPr="00246026">
              <w:rPr>
                <w:noProof/>
                <w:webHidden/>
                <w:color w:val="000000" w:themeColor="text1"/>
              </w:rPr>
              <w:tab/>
            </w:r>
            <w:r w:rsidR="00060004" w:rsidRPr="00246026">
              <w:rPr>
                <w:noProof/>
                <w:webHidden/>
                <w:color w:val="000000" w:themeColor="text1"/>
              </w:rPr>
              <w:fldChar w:fldCharType="begin"/>
            </w:r>
            <w:r w:rsidR="00060004" w:rsidRPr="00246026">
              <w:rPr>
                <w:noProof/>
                <w:webHidden/>
                <w:color w:val="000000" w:themeColor="text1"/>
              </w:rPr>
              <w:instrText xml:space="preserve"> PAGEREF _Toc137820620 \h </w:instrText>
            </w:r>
            <w:r w:rsidR="00060004" w:rsidRPr="00246026">
              <w:rPr>
                <w:noProof/>
                <w:webHidden/>
                <w:color w:val="000000" w:themeColor="text1"/>
              </w:rPr>
            </w:r>
            <w:r w:rsidR="00060004" w:rsidRPr="00246026">
              <w:rPr>
                <w:noProof/>
                <w:webHidden/>
                <w:color w:val="000000" w:themeColor="text1"/>
              </w:rPr>
              <w:fldChar w:fldCharType="separate"/>
            </w:r>
            <w:r w:rsidR="00060004" w:rsidRPr="00246026">
              <w:rPr>
                <w:noProof/>
                <w:webHidden/>
                <w:color w:val="000000" w:themeColor="text1"/>
              </w:rPr>
              <w:t>12</w:t>
            </w:r>
            <w:r w:rsidR="00060004" w:rsidRPr="00246026">
              <w:rPr>
                <w:noProof/>
                <w:webHidden/>
                <w:color w:val="000000" w:themeColor="text1"/>
              </w:rPr>
              <w:fldChar w:fldCharType="end"/>
            </w:r>
          </w:hyperlink>
        </w:p>
        <w:p w14:paraId="6F984477" w14:textId="77777777" w:rsidR="00060004" w:rsidRPr="00246026" w:rsidRDefault="003E79F6">
          <w:pPr>
            <w:pStyle w:val="TOC1"/>
            <w:tabs>
              <w:tab w:val="left" w:pos="660"/>
              <w:tab w:val="right" w:pos="9016"/>
            </w:tabs>
            <w:rPr>
              <w:rFonts w:eastAsiaTheme="minorEastAsia"/>
              <w:noProof/>
              <w:color w:val="000000" w:themeColor="text1"/>
              <w:lang w:eastAsia="en-GB"/>
            </w:rPr>
          </w:pPr>
          <w:hyperlink w:anchor="_Toc137820621" w:history="1">
            <w:r w:rsidR="00060004" w:rsidRPr="00246026">
              <w:rPr>
                <w:rStyle w:val="Hyperlink"/>
                <w:noProof/>
                <w:color w:val="000000" w:themeColor="text1"/>
              </w:rPr>
              <w:t>14.</w:t>
            </w:r>
            <w:r w:rsidR="00060004" w:rsidRPr="00246026">
              <w:rPr>
                <w:rFonts w:eastAsiaTheme="minorEastAsia"/>
                <w:noProof/>
                <w:color w:val="000000" w:themeColor="text1"/>
                <w:lang w:eastAsia="en-GB"/>
              </w:rPr>
              <w:tab/>
            </w:r>
            <w:r w:rsidR="00060004" w:rsidRPr="00246026">
              <w:rPr>
                <w:rStyle w:val="Hyperlink"/>
                <w:noProof/>
                <w:color w:val="000000" w:themeColor="text1"/>
              </w:rPr>
              <w:t xml:space="preserve">CHILDREN ABSENT FROM EDUCATION &amp; CHILDREN MISSING EDUCATION </w:t>
            </w:r>
            <w:r w:rsidR="00060004" w:rsidRPr="00246026">
              <w:rPr>
                <w:rStyle w:val="Hyperlink"/>
                <w:strike/>
                <w:noProof/>
                <w:color w:val="000000" w:themeColor="text1"/>
              </w:rPr>
              <w:t>AND CHILDREN MISSING</w:t>
            </w:r>
            <w:r w:rsidR="00060004" w:rsidRPr="00246026">
              <w:rPr>
                <w:noProof/>
                <w:webHidden/>
                <w:color w:val="000000" w:themeColor="text1"/>
              </w:rPr>
              <w:tab/>
            </w:r>
            <w:r w:rsidR="00060004" w:rsidRPr="00246026">
              <w:rPr>
                <w:noProof/>
                <w:webHidden/>
                <w:color w:val="000000" w:themeColor="text1"/>
              </w:rPr>
              <w:fldChar w:fldCharType="begin"/>
            </w:r>
            <w:r w:rsidR="00060004" w:rsidRPr="00246026">
              <w:rPr>
                <w:noProof/>
                <w:webHidden/>
                <w:color w:val="000000" w:themeColor="text1"/>
              </w:rPr>
              <w:instrText xml:space="preserve"> PAGEREF _Toc137820621 \h </w:instrText>
            </w:r>
            <w:r w:rsidR="00060004" w:rsidRPr="00246026">
              <w:rPr>
                <w:noProof/>
                <w:webHidden/>
                <w:color w:val="000000" w:themeColor="text1"/>
              </w:rPr>
            </w:r>
            <w:r w:rsidR="00060004" w:rsidRPr="00246026">
              <w:rPr>
                <w:noProof/>
                <w:webHidden/>
                <w:color w:val="000000" w:themeColor="text1"/>
              </w:rPr>
              <w:fldChar w:fldCharType="separate"/>
            </w:r>
            <w:r w:rsidR="00060004" w:rsidRPr="00246026">
              <w:rPr>
                <w:noProof/>
                <w:webHidden/>
                <w:color w:val="000000" w:themeColor="text1"/>
              </w:rPr>
              <w:t>13</w:t>
            </w:r>
            <w:r w:rsidR="00060004" w:rsidRPr="00246026">
              <w:rPr>
                <w:noProof/>
                <w:webHidden/>
                <w:color w:val="000000" w:themeColor="text1"/>
              </w:rPr>
              <w:fldChar w:fldCharType="end"/>
            </w:r>
          </w:hyperlink>
        </w:p>
        <w:p w14:paraId="3F877CFF" w14:textId="77777777" w:rsidR="00060004" w:rsidRPr="00246026" w:rsidRDefault="003E79F6">
          <w:pPr>
            <w:pStyle w:val="TOC1"/>
            <w:tabs>
              <w:tab w:val="left" w:pos="660"/>
              <w:tab w:val="right" w:pos="9016"/>
            </w:tabs>
            <w:rPr>
              <w:rFonts w:eastAsiaTheme="minorEastAsia"/>
              <w:noProof/>
              <w:color w:val="000000" w:themeColor="text1"/>
              <w:lang w:eastAsia="en-GB"/>
            </w:rPr>
          </w:pPr>
          <w:hyperlink w:anchor="_Toc137820622" w:history="1">
            <w:r w:rsidR="00060004" w:rsidRPr="00246026">
              <w:rPr>
                <w:rStyle w:val="Hyperlink"/>
                <w:noProof/>
                <w:color w:val="000000" w:themeColor="text1"/>
              </w:rPr>
              <w:t>15.</w:t>
            </w:r>
            <w:r w:rsidR="00060004" w:rsidRPr="00246026">
              <w:rPr>
                <w:rFonts w:eastAsiaTheme="minorEastAsia"/>
                <w:noProof/>
                <w:color w:val="000000" w:themeColor="text1"/>
                <w:lang w:eastAsia="en-GB"/>
              </w:rPr>
              <w:tab/>
            </w:r>
            <w:r w:rsidR="00060004" w:rsidRPr="00246026">
              <w:rPr>
                <w:rStyle w:val="Hyperlink"/>
                <w:noProof/>
                <w:color w:val="000000" w:themeColor="text1"/>
              </w:rPr>
              <w:t>ELECTIVE HOME EDUCATION</w:t>
            </w:r>
            <w:r w:rsidR="00060004" w:rsidRPr="00246026">
              <w:rPr>
                <w:noProof/>
                <w:webHidden/>
                <w:color w:val="000000" w:themeColor="text1"/>
              </w:rPr>
              <w:tab/>
            </w:r>
            <w:r w:rsidR="00060004" w:rsidRPr="00246026">
              <w:rPr>
                <w:noProof/>
                <w:webHidden/>
                <w:color w:val="000000" w:themeColor="text1"/>
              </w:rPr>
              <w:fldChar w:fldCharType="begin"/>
            </w:r>
            <w:r w:rsidR="00060004" w:rsidRPr="00246026">
              <w:rPr>
                <w:noProof/>
                <w:webHidden/>
                <w:color w:val="000000" w:themeColor="text1"/>
              </w:rPr>
              <w:instrText xml:space="preserve"> PAGEREF _Toc137820622 \h </w:instrText>
            </w:r>
            <w:r w:rsidR="00060004" w:rsidRPr="00246026">
              <w:rPr>
                <w:noProof/>
                <w:webHidden/>
                <w:color w:val="000000" w:themeColor="text1"/>
              </w:rPr>
            </w:r>
            <w:r w:rsidR="00060004" w:rsidRPr="00246026">
              <w:rPr>
                <w:noProof/>
                <w:webHidden/>
                <w:color w:val="000000" w:themeColor="text1"/>
              </w:rPr>
              <w:fldChar w:fldCharType="separate"/>
            </w:r>
            <w:r w:rsidR="00060004" w:rsidRPr="00246026">
              <w:rPr>
                <w:noProof/>
                <w:webHidden/>
                <w:color w:val="000000" w:themeColor="text1"/>
              </w:rPr>
              <w:t>14</w:t>
            </w:r>
            <w:r w:rsidR="00060004" w:rsidRPr="00246026">
              <w:rPr>
                <w:noProof/>
                <w:webHidden/>
                <w:color w:val="000000" w:themeColor="text1"/>
              </w:rPr>
              <w:fldChar w:fldCharType="end"/>
            </w:r>
          </w:hyperlink>
        </w:p>
        <w:p w14:paraId="4BD30E8A" w14:textId="77777777" w:rsidR="00060004" w:rsidRPr="00246026" w:rsidRDefault="003E79F6">
          <w:pPr>
            <w:pStyle w:val="TOC1"/>
            <w:tabs>
              <w:tab w:val="left" w:pos="660"/>
              <w:tab w:val="right" w:pos="9016"/>
            </w:tabs>
            <w:rPr>
              <w:rFonts w:eastAsiaTheme="minorEastAsia"/>
              <w:noProof/>
              <w:color w:val="000000" w:themeColor="text1"/>
              <w:lang w:eastAsia="en-GB"/>
            </w:rPr>
          </w:pPr>
          <w:hyperlink w:anchor="_Toc137820623" w:history="1">
            <w:r w:rsidR="00060004" w:rsidRPr="00246026">
              <w:rPr>
                <w:rStyle w:val="Hyperlink"/>
                <w:noProof/>
                <w:color w:val="000000" w:themeColor="text1"/>
              </w:rPr>
              <w:t>16.</w:t>
            </w:r>
            <w:r w:rsidR="00060004" w:rsidRPr="00246026">
              <w:rPr>
                <w:rFonts w:eastAsiaTheme="minorEastAsia"/>
                <w:noProof/>
                <w:color w:val="000000" w:themeColor="text1"/>
                <w:lang w:eastAsia="en-GB"/>
              </w:rPr>
              <w:tab/>
            </w:r>
            <w:r w:rsidR="00060004" w:rsidRPr="00246026">
              <w:rPr>
                <w:rStyle w:val="Hyperlink"/>
                <w:noProof/>
                <w:color w:val="000000" w:themeColor="text1"/>
              </w:rPr>
              <w:t>WHISTLEBLOWING</w:t>
            </w:r>
            <w:r w:rsidR="00060004" w:rsidRPr="00246026">
              <w:rPr>
                <w:noProof/>
                <w:webHidden/>
                <w:color w:val="000000" w:themeColor="text1"/>
              </w:rPr>
              <w:tab/>
            </w:r>
            <w:r w:rsidR="00060004" w:rsidRPr="00246026">
              <w:rPr>
                <w:noProof/>
                <w:webHidden/>
                <w:color w:val="000000" w:themeColor="text1"/>
              </w:rPr>
              <w:fldChar w:fldCharType="begin"/>
            </w:r>
            <w:r w:rsidR="00060004" w:rsidRPr="00246026">
              <w:rPr>
                <w:noProof/>
                <w:webHidden/>
                <w:color w:val="000000" w:themeColor="text1"/>
              </w:rPr>
              <w:instrText xml:space="preserve"> PAGEREF _Toc137820623 \h </w:instrText>
            </w:r>
            <w:r w:rsidR="00060004" w:rsidRPr="00246026">
              <w:rPr>
                <w:noProof/>
                <w:webHidden/>
                <w:color w:val="000000" w:themeColor="text1"/>
              </w:rPr>
            </w:r>
            <w:r w:rsidR="00060004" w:rsidRPr="00246026">
              <w:rPr>
                <w:noProof/>
                <w:webHidden/>
                <w:color w:val="000000" w:themeColor="text1"/>
              </w:rPr>
              <w:fldChar w:fldCharType="separate"/>
            </w:r>
            <w:r w:rsidR="00060004" w:rsidRPr="00246026">
              <w:rPr>
                <w:noProof/>
                <w:webHidden/>
                <w:color w:val="000000" w:themeColor="text1"/>
              </w:rPr>
              <w:t>15</w:t>
            </w:r>
            <w:r w:rsidR="00060004" w:rsidRPr="00246026">
              <w:rPr>
                <w:noProof/>
                <w:webHidden/>
                <w:color w:val="000000" w:themeColor="text1"/>
              </w:rPr>
              <w:fldChar w:fldCharType="end"/>
            </w:r>
          </w:hyperlink>
        </w:p>
        <w:p w14:paraId="7AE19E0B" w14:textId="77777777" w:rsidR="00060004" w:rsidRPr="00246026" w:rsidRDefault="003E79F6">
          <w:pPr>
            <w:pStyle w:val="TOC1"/>
            <w:tabs>
              <w:tab w:val="left" w:pos="660"/>
              <w:tab w:val="right" w:pos="9016"/>
            </w:tabs>
            <w:rPr>
              <w:rFonts w:eastAsiaTheme="minorEastAsia"/>
              <w:noProof/>
              <w:color w:val="000000" w:themeColor="text1"/>
              <w:lang w:eastAsia="en-GB"/>
            </w:rPr>
          </w:pPr>
          <w:hyperlink w:anchor="_Toc137820624" w:history="1">
            <w:r w:rsidR="00060004" w:rsidRPr="00246026">
              <w:rPr>
                <w:rStyle w:val="Hyperlink"/>
                <w:noProof/>
                <w:color w:val="000000" w:themeColor="text1"/>
              </w:rPr>
              <w:t>17.</w:t>
            </w:r>
            <w:r w:rsidR="00060004" w:rsidRPr="00246026">
              <w:rPr>
                <w:rFonts w:eastAsiaTheme="minorEastAsia"/>
                <w:noProof/>
                <w:color w:val="000000" w:themeColor="text1"/>
                <w:lang w:eastAsia="en-GB"/>
              </w:rPr>
              <w:tab/>
            </w:r>
            <w:r w:rsidR="00060004" w:rsidRPr="00246026">
              <w:rPr>
                <w:rStyle w:val="Hyperlink"/>
                <w:noProof/>
                <w:color w:val="000000" w:themeColor="text1"/>
              </w:rPr>
              <w:t xml:space="preserve">REPORTING OF ALLEGATIONS AGAINST STAFF &amp; </w:t>
            </w:r>
            <w:r w:rsidR="00060004" w:rsidRPr="00246026">
              <w:rPr>
                <w:rStyle w:val="Hyperlink"/>
                <w:strike/>
                <w:noProof/>
                <w:color w:val="000000" w:themeColor="text1"/>
              </w:rPr>
              <w:t>REPORTING OF</w:t>
            </w:r>
            <w:r w:rsidR="00060004" w:rsidRPr="00246026">
              <w:rPr>
                <w:rStyle w:val="Hyperlink"/>
                <w:noProof/>
                <w:color w:val="000000" w:themeColor="text1"/>
              </w:rPr>
              <w:t xml:space="preserve"> </w:t>
            </w:r>
            <w:r w:rsidR="00060004" w:rsidRPr="00246026">
              <w:rPr>
                <w:rStyle w:val="Hyperlink"/>
                <w:strike/>
                <w:noProof/>
                <w:color w:val="000000" w:themeColor="text1"/>
              </w:rPr>
              <w:t xml:space="preserve">LOW-LEVEL </w:t>
            </w:r>
            <w:r w:rsidR="00060004" w:rsidRPr="00246026">
              <w:rPr>
                <w:rStyle w:val="Hyperlink"/>
                <w:noProof/>
                <w:color w:val="000000" w:themeColor="text1"/>
              </w:rPr>
              <w:t>CONCERNS THAT DO NOT MEET THE HARM THRESHOLD</w:t>
            </w:r>
            <w:r w:rsidR="00060004" w:rsidRPr="00246026">
              <w:rPr>
                <w:noProof/>
                <w:webHidden/>
                <w:color w:val="000000" w:themeColor="text1"/>
              </w:rPr>
              <w:tab/>
            </w:r>
            <w:r w:rsidR="00060004" w:rsidRPr="00246026">
              <w:rPr>
                <w:noProof/>
                <w:webHidden/>
                <w:color w:val="000000" w:themeColor="text1"/>
              </w:rPr>
              <w:fldChar w:fldCharType="begin"/>
            </w:r>
            <w:r w:rsidR="00060004" w:rsidRPr="00246026">
              <w:rPr>
                <w:noProof/>
                <w:webHidden/>
                <w:color w:val="000000" w:themeColor="text1"/>
              </w:rPr>
              <w:instrText xml:space="preserve"> PAGEREF _Toc137820624 \h </w:instrText>
            </w:r>
            <w:r w:rsidR="00060004" w:rsidRPr="00246026">
              <w:rPr>
                <w:noProof/>
                <w:webHidden/>
                <w:color w:val="000000" w:themeColor="text1"/>
              </w:rPr>
            </w:r>
            <w:r w:rsidR="00060004" w:rsidRPr="00246026">
              <w:rPr>
                <w:noProof/>
                <w:webHidden/>
                <w:color w:val="000000" w:themeColor="text1"/>
              </w:rPr>
              <w:fldChar w:fldCharType="separate"/>
            </w:r>
            <w:r w:rsidR="00060004" w:rsidRPr="00246026">
              <w:rPr>
                <w:noProof/>
                <w:webHidden/>
                <w:color w:val="000000" w:themeColor="text1"/>
              </w:rPr>
              <w:t>15</w:t>
            </w:r>
            <w:r w:rsidR="00060004" w:rsidRPr="00246026">
              <w:rPr>
                <w:noProof/>
                <w:webHidden/>
                <w:color w:val="000000" w:themeColor="text1"/>
              </w:rPr>
              <w:fldChar w:fldCharType="end"/>
            </w:r>
          </w:hyperlink>
        </w:p>
        <w:p w14:paraId="3C790B00" w14:textId="77777777" w:rsidR="00060004" w:rsidRPr="00246026" w:rsidRDefault="003E79F6">
          <w:pPr>
            <w:pStyle w:val="TOC1"/>
            <w:tabs>
              <w:tab w:val="left" w:pos="660"/>
              <w:tab w:val="right" w:pos="9016"/>
            </w:tabs>
            <w:rPr>
              <w:rFonts w:eastAsiaTheme="minorEastAsia"/>
              <w:noProof/>
              <w:color w:val="000000" w:themeColor="text1"/>
              <w:lang w:eastAsia="en-GB"/>
            </w:rPr>
          </w:pPr>
          <w:hyperlink w:anchor="_Toc137820625" w:history="1">
            <w:r w:rsidR="00060004" w:rsidRPr="00246026">
              <w:rPr>
                <w:rStyle w:val="Hyperlink"/>
                <w:noProof/>
                <w:color w:val="000000" w:themeColor="text1"/>
              </w:rPr>
              <w:t>18.</w:t>
            </w:r>
            <w:r w:rsidR="00060004" w:rsidRPr="00246026">
              <w:rPr>
                <w:rFonts w:eastAsiaTheme="minorEastAsia"/>
                <w:noProof/>
                <w:color w:val="000000" w:themeColor="text1"/>
                <w:lang w:eastAsia="en-GB"/>
              </w:rPr>
              <w:tab/>
            </w:r>
            <w:r w:rsidR="00060004" w:rsidRPr="00246026">
              <w:rPr>
                <w:rStyle w:val="Hyperlink"/>
                <w:noProof/>
                <w:color w:val="000000" w:themeColor="text1"/>
              </w:rPr>
              <w:t>STAFF SAFEGUARDING TRAINING INCLUDING TRAINING FOR GOVERNORS</w:t>
            </w:r>
            <w:r w:rsidR="00060004" w:rsidRPr="00246026">
              <w:rPr>
                <w:noProof/>
                <w:webHidden/>
                <w:color w:val="000000" w:themeColor="text1"/>
              </w:rPr>
              <w:tab/>
            </w:r>
            <w:r w:rsidR="00060004" w:rsidRPr="00246026">
              <w:rPr>
                <w:noProof/>
                <w:webHidden/>
                <w:color w:val="000000" w:themeColor="text1"/>
              </w:rPr>
              <w:fldChar w:fldCharType="begin"/>
            </w:r>
            <w:r w:rsidR="00060004" w:rsidRPr="00246026">
              <w:rPr>
                <w:noProof/>
                <w:webHidden/>
                <w:color w:val="000000" w:themeColor="text1"/>
              </w:rPr>
              <w:instrText xml:space="preserve"> PAGEREF _Toc137820625 \h </w:instrText>
            </w:r>
            <w:r w:rsidR="00060004" w:rsidRPr="00246026">
              <w:rPr>
                <w:noProof/>
                <w:webHidden/>
                <w:color w:val="000000" w:themeColor="text1"/>
              </w:rPr>
            </w:r>
            <w:r w:rsidR="00060004" w:rsidRPr="00246026">
              <w:rPr>
                <w:noProof/>
                <w:webHidden/>
                <w:color w:val="000000" w:themeColor="text1"/>
              </w:rPr>
              <w:fldChar w:fldCharType="separate"/>
            </w:r>
            <w:r w:rsidR="00060004" w:rsidRPr="00246026">
              <w:rPr>
                <w:noProof/>
                <w:webHidden/>
                <w:color w:val="000000" w:themeColor="text1"/>
              </w:rPr>
              <w:t>17</w:t>
            </w:r>
            <w:r w:rsidR="00060004" w:rsidRPr="00246026">
              <w:rPr>
                <w:noProof/>
                <w:webHidden/>
                <w:color w:val="000000" w:themeColor="text1"/>
              </w:rPr>
              <w:fldChar w:fldCharType="end"/>
            </w:r>
          </w:hyperlink>
        </w:p>
        <w:p w14:paraId="0AA7D459" w14:textId="77777777" w:rsidR="00060004" w:rsidRPr="00246026" w:rsidRDefault="003E79F6">
          <w:pPr>
            <w:pStyle w:val="TOC1"/>
            <w:tabs>
              <w:tab w:val="left" w:pos="660"/>
              <w:tab w:val="right" w:pos="9016"/>
            </w:tabs>
            <w:rPr>
              <w:rFonts w:eastAsiaTheme="minorEastAsia"/>
              <w:noProof/>
              <w:color w:val="000000" w:themeColor="text1"/>
              <w:lang w:eastAsia="en-GB"/>
            </w:rPr>
          </w:pPr>
          <w:hyperlink w:anchor="_Toc137820626" w:history="1">
            <w:r w:rsidR="00060004" w:rsidRPr="00246026">
              <w:rPr>
                <w:rStyle w:val="Hyperlink"/>
                <w:noProof/>
                <w:color w:val="000000" w:themeColor="text1"/>
              </w:rPr>
              <w:t>19.</w:t>
            </w:r>
            <w:r w:rsidR="00060004" w:rsidRPr="00246026">
              <w:rPr>
                <w:rFonts w:eastAsiaTheme="minorEastAsia"/>
                <w:noProof/>
                <w:color w:val="000000" w:themeColor="text1"/>
                <w:lang w:eastAsia="en-GB"/>
              </w:rPr>
              <w:tab/>
            </w:r>
            <w:r w:rsidR="00060004" w:rsidRPr="00246026">
              <w:rPr>
                <w:rStyle w:val="Hyperlink"/>
                <w:noProof/>
                <w:color w:val="000000" w:themeColor="text1"/>
              </w:rPr>
              <w:t>VISITORS</w:t>
            </w:r>
            <w:r w:rsidR="00060004" w:rsidRPr="00246026">
              <w:rPr>
                <w:noProof/>
                <w:webHidden/>
                <w:color w:val="000000" w:themeColor="text1"/>
              </w:rPr>
              <w:tab/>
            </w:r>
            <w:r w:rsidR="00060004" w:rsidRPr="00246026">
              <w:rPr>
                <w:noProof/>
                <w:webHidden/>
                <w:color w:val="000000" w:themeColor="text1"/>
              </w:rPr>
              <w:fldChar w:fldCharType="begin"/>
            </w:r>
            <w:r w:rsidR="00060004" w:rsidRPr="00246026">
              <w:rPr>
                <w:noProof/>
                <w:webHidden/>
                <w:color w:val="000000" w:themeColor="text1"/>
              </w:rPr>
              <w:instrText xml:space="preserve"> PAGEREF _Toc137820626 \h </w:instrText>
            </w:r>
            <w:r w:rsidR="00060004" w:rsidRPr="00246026">
              <w:rPr>
                <w:noProof/>
                <w:webHidden/>
                <w:color w:val="000000" w:themeColor="text1"/>
              </w:rPr>
            </w:r>
            <w:r w:rsidR="00060004" w:rsidRPr="00246026">
              <w:rPr>
                <w:noProof/>
                <w:webHidden/>
                <w:color w:val="000000" w:themeColor="text1"/>
              </w:rPr>
              <w:fldChar w:fldCharType="separate"/>
            </w:r>
            <w:r w:rsidR="00060004" w:rsidRPr="00246026">
              <w:rPr>
                <w:noProof/>
                <w:webHidden/>
                <w:color w:val="000000" w:themeColor="text1"/>
              </w:rPr>
              <w:t>17</w:t>
            </w:r>
            <w:r w:rsidR="00060004" w:rsidRPr="00246026">
              <w:rPr>
                <w:noProof/>
                <w:webHidden/>
                <w:color w:val="000000" w:themeColor="text1"/>
              </w:rPr>
              <w:fldChar w:fldCharType="end"/>
            </w:r>
          </w:hyperlink>
        </w:p>
        <w:p w14:paraId="638A0989" w14:textId="77777777" w:rsidR="00060004" w:rsidRPr="00246026" w:rsidRDefault="003E79F6">
          <w:pPr>
            <w:pStyle w:val="TOC1"/>
            <w:tabs>
              <w:tab w:val="left" w:pos="660"/>
              <w:tab w:val="right" w:pos="9016"/>
            </w:tabs>
            <w:rPr>
              <w:rFonts w:eastAsiaTheme="minorEastAsia"/>
              <w:noProof/>
              <w:color w:val="000000" w:themeColor="text1"/>
              <w:lang w:eastAsia="en-GB"/>
            </w:rPr>
          </w:pPr>
          <w:hyperlink w:anchor="_Toc137820627" w:history="1">
            <w:r w:rsidR="00060004" w:rsidRPr="00246026">
              <w:rPr>
                <w:rStyle w:val="Hyperlink"/>
                <w:noProof/>
                <w:color w:val="000000" w:themeColor="text1"/>
              </w:rPr>
              <w:t>20.</w:t>
            </w:r>
            <w:r w:rsidR="00060004" w:rsidRPr="00246026">
              <w:rPr>
                <w:rFonts w:eastAsiaTheme="minorEastAsia"/>
                <w:noProof/>
                <w:color w:val="000000" w:themeColor="text1"/>
                <w:lang w:eastAsia="en-GB"/>
              </w:rPr>
              <w:tab/>
            </w:r>
            <w:r w:rsidR="00060004" w:rsidRPr="00246026">
              <w:rPr>
                <w:rStyle w:val="Hyperlink"/>
                <w:noProof/>
                <w:color w:val="000000" w:themeColor="text1"/>
              </w:rPr>
              <w:t>EXTENDED SCHOOL AND OFF-SITE ARRANGEMENTS</w:t>
            </w:r>
            <w:r w:rsidR="00060004" w:rsidRPr="00246026">
              <w:rPr>
                <w:noProof/>
                <w:webHidden/>
                <w:color w:val="000000" w:themeColor="text1"/>
              </w:rPr>
              <w:tab/>
            </w:r>
            <w:r w:rsidR="00060004" w:rsidRPr="00246026">
              <w:rPr>
                <w:noProof/>
                <w:webHidden/>
                <w:color w:val="000000" w:themeColor="text1"/>
              </w:rPr>
              <w:fldChar w:fldCharType="begin"/>
            </w:r>
            <w:r w:rsidR="00060004" w:rsidRPr="00246026">
              <w:rPr>
                <w:noProof/>
                <w:webHidden/>
                <w:color w:val="000000" w:themeColor="text1"/>
              </w:rPr>
              <w:instrText xml:space="preserve"> PAGEREF _Toc137820627 \h </w:instrText>
            </w:r>
            <w:r w:rsidR="00060004" w:rsidRPr="00246026">
              <w:rPr>
                <w:noProof/>
                <w:webHidden/>
                <w:color w:val="000000" w:themeColor="text1"/>
              </w:rPr>
            </w:r>
            <w:r w:rsidR="00060004" w:rsidRPr="00246026">
              <w:rPr>
                <w:noProof/>
                <w:webHidden/>
                <w:color w:val="000000" w:themeColor="text1"/>
              </w:rPr>
              <w:fldChar w:fldCharType="separate"/>
            </w:r>
            <w:r w:rsidR="00060004" w:rsidRPr="00246026">
              <w:rPr>
                <w:noProof/>
                <w:webHidden/>
                <w:color w:val="000000" w:themeColor="text1"/>
              </w:rPr>
              <w:t>18</w:t>
            </w:r>
            <w:r w:rsidR="00060004" w:rsidRPr="00246026">
              <w:rPr>
                <w:noProof/>
                <w:webHidden/>
                <w:color w:val="000000" w:themeColor="text1"/>
              </w:rPr>
              <w:fldChar w:fldCharType="end"/>
            </w:r>
          </w:hyperlink>
        </w:p>
        <w:p w14:paraId="419CB73E" w14:textId="77777777" w:rsidR="00060004" w:rsidRPr="00246026" w:rsidRDefault="003E79F6">
          <w:pPr>
            <w:pStyle w:val="TOC1"/>
            <w:tabs>
              <w:tab w:val="left" w:pos="660"/>
              <w:tab w:val="right" w:pos="9016"/>
            </w:tabs>
            <w:rPr>
              <w:rFonts w:eastAsiaTheme="minorEastAsia"/>
              <w:noProof/>
              <w:color w:val="000000" w:themeColor="text1"/>
              <w:lang w:eastAsia="en-GB"/>
            </w:rPr>
          </w:pPr>
          <w:hyperlink w:anchor="_Toc137820628" w:history="1">
            <w:r w:rsidR="00060004" w:rsidRPr="00246026">
              <w:rPr>
                <w:rStyle w:val="Hyperlink"/>
                <w:noProof/>
                <w:color w:val="000000" w:themeColor="text1"/>
              </w:rPr>
              <w:t>21.</w:t>
            </w:r>
            <w:r w:rsidR="00060004" w:rsidRPr="00246026">
              <w:rPr>
                <w:rFonts w:eastAsiaTheme="minorEastAsia"/>
                <w:noProof/>
                <w:color w:val="000000" w:themeColor="text1"/>
                <w:lang w:eastAsia="en-GB"/>
              </w:rPr>
              <w:tab/>
            </w:r>
            <w:r w:rsidR="00060004" w:rsidRPr="00246026">
              <w:rPr>
                <w:rStyle w:val="Hyperlink"/>
                <w:noProof/>
                <w:color w:val="000000" w:themeColor="text1"/>
              </w:rPr>
              <w:t>IDENTIFYING ABUSE</w:t>
            </w:r>
            <w:r w:rsidR="00060004" w:rsidRPr="00246026">
              <w:rPr>
                <w:noProof/>
                <w:webHidden/>
                <w:color w:val="000000" w:themeColor="text1"/>
              </w:rPr>
              <w:tab/>
            </w:r>
            <w:r w:rsidR="00060004" w:rsidRPr="00246026">
              <w:rPr>
                <w:noProof/>
                <w:webHidden/>
                <w:color w:val="000000" w:themeColor="text1"/>
              </w:rPr>
              <w:fldChar w:fldCharType="begin"/>
            </w:r>
            <w:r w:rsidR="00060004" w:rsidRPr="00246026">
              <w:rPr>
                <w:noProof/>
                <w:webHidden/>
                <w:color w:val="000000" w:themeColor="text1"/>
              </w:rPr>
              <w:instrText xml:space="preserve"> PAGEREF _Toc137820628 \h </w:instrText>
            </w:r>
            <w:r w:rsidR="00060004" w:rsidRPr="00246026">
              <w:rPr>
                <w:noProof/>
                <w:webHidden/>
                <w:color w:val="000000" w:themeColor="text1"/>
              </w:rPr>
            </w:r>
            <w:r w:rsidR="00060004" w:rsidRPr="00246026">
              <w:rPr>
                <w:noProof/>
                <w:webHidden/>
                <w:color w:val="000000" w:themeColor="text1"/>
              </w:rPr>
              <w:fldChar w:fldCharType="separate"/>
            </w:r>
            <w:r w:rsidR="00060004" w:rsidRPr="00246026">
              <w:rPr>
                <w:noProof/>
                <w:webHidden/>
                <w:color w:val="000000" w:themeColor="text1"/>
              </w:rPr>
              <w:t>18</w:t>
            </w:r>
            <w:r w:rsidR="00060004" w:rsidRPr="00246026">
              <w:rPr>
                <w:noProof/>
                <w:webHidden/>
                <w:color w:val="000000" w:themeColor="text1"/>
              </w:rPr>
              <w:fldChar w:fldCharType="end"/>
            </w:r>
          </w:hyperlink>
        </w:p>
        <w:p w14:paraId="342EA3A2" w14:textId="77777777" w:rsidR="00060004" w:rsidRPr="00246026" w:rsidRDefault="003E79F6">
          <w:pPr>
            <w:pStyle w:val="TOC1"/>
            <w:tabs>
              <w:tab w:val="left" w:pos="660"/>
              <w:tab w:val="right" w:pos="9016"/>
            </w:tabs>
            <w:rPr>
              <w:rFonts w:eastAsiaTheme="minorEastAsia"/>
              <w:noProof/>
              <w:color w:val="000000" w:themeColor="text1"/>
              <w:lang w:eastAsia="en-GB"/>
            </w:rPr>
          </w:pPr>
          <w:hyperlink w:anchor="_Toc137820629" w:history="1">
            <w:r w:rsidR="00060004" w:rsidRPr="00246026">
              <w:rPr>
                <w:rStyle w:val="Hyperlink"/>
                <w:noProof/>
                <w:color w:val="000000" w:themeColor="text1"/>
              </w:rPr>
              <w:t>22.</w:t>
            </w:r>
            <w:r w:rsidR="00060004" w:rsidRPr="00246026">
              <w:rPr>
                <w:rFonts w:eastAsiaTheme="minorEastAsia"/>
                <w:noProof/>
                <w:color w:val="000000" w:themeColor="text1"/>
                <w:lang w:eastAsia="en-GB"/>
              </w:rPr>
              <w:tab/>
            </w:r>
            <w:r w:rsidR="00060004" w:rsidRPr="00246026">
              <w:rPr>
                <w:rStyle w:val="Hyperlink"/>
                <w:noProof/>
                <w:color w:val="000000" w:themeColor="text1"/>
              </w:rPr>
              <w:t>INDICATORS OF ABUSE</w:t>
            </w:r>
            <w:r w:rsidR="00060004" w:rsidRPr="00246026">
              <w:rPr>
                <w:noProof/>
                <w:webHidden/>
                <w:color w:val="000000" w:themeColor="text1"/>
              </w:rPr>
              <w:tab/>
            </w:r>
            <w:r w:rsidR="00060004" w:rsidRPr="00246026">
              <w:rPr>
                <w:noProof/>
                <w:webHidden/>
                <w:color w:val="000000" w:themeColor="text1"/>
              </w:rPr>
              <w:fldChar w:fldCharType="begin"/>
            </w:r>
            <w:r w:rsidR="00060004" w:rsidRPr="00246026">
              <w:rPr>
                <w:noProof/>
                <w:webHidden/>
                <w:color w:val="000000" w:themeColor="text1"/>
              </w:rPr>
              <w:instrText xml:space="preserve"> PAGEREF _Toc137820629 \h </w:instrText>
            </w:r>
            <w:r w:rsidR="00060004" w:rsidRPr="00246026">
              <w:rPr>
                <w:noProof/>
                <w:webHidden/>
                <w:color w:val="000000" w:themeColor="text1"/>
              </w:rPr>
            </w:r>
            <w:r w:rsidR="00060004" w:rsidRPr="00246026">
              <w:rPr>
                <w:noProof/>
                <w:webHidden/>
                <w:color w:val="000000" w:themeColor="text1"/>
              </w:rPr>
              <w:fldChar w:fldCharType="separate"/>
            </w:r>
            <w:r w:rsidR="00060004" w:rsidRPr="00246026">
              <w:rPr>
                <w:noProof/>
                <w:webHidden/>
                <w:color w:val="000000" w:themeColor="text1"/>
              </w:rPr>
              <w:t>19</w:t>
            </w:r>
            <w:r w:rsidR="00060004" w:rsidRPr="00246026">
              <w:rPr>
                <w:noProof/>
                <w:webHidden/>
                <w:color w:val="000000" w:themeColor="text1"/>
              </w:rPr>
              <w:fldChar w:fldCharType="end"/>
            </w:r>
          </w:hyperlink>
        </w:p>
        <w:p w14:paraId="7C485D15" w14:textId="77777777" w:rsidR="00060004" w:rsidRPr="00246026" w:rsidRDefault="003E79F6">
          <w:pPr>
            <w:pStyle w:val="TOC1"/>
            <w:tabs>
              <w:tab w:val="left" w:pos="660"/>
              <w:tab w:val="right" w:pos="9016"/>
            </w:tabs>
            <w:rPr>
              <w:rFonts w:eastAsiaTheme="minorEastAsia"/>
              <w:noProof/>
              <w:color w:val="000000" w:themeColor="text1"/>
              <w:lang w:eastAsia="en-GB"/>
            </w:rPr>
          </w:pPr>
          <w:hyperlink w:anchor="_Toc137820630" w:history="1">
            <w:r w:rsidR="00060004" w:rsidRPr="00246026">
              <w:rPr>
                <w:rStyle w:val="Hyperlink"/>
                <w:b/>
                <w:bCs/>
                <w:noProof/>
                <w:color w:val="000000" w:themeColor="text1"/>
              </w:rPr>
              <w:t>23.</w:t>
            </w:r>
            <w:r w:rsidR="00060004" w:rsidRPr="00246026">
              <w:rPr>
                <w:rFonts w:eastAsiaTheme="minorEastAsia"/>
                <w:noProof/>
                <w:color w:val="000000" w:themeColor="text1"/>
                <w:lang w:eastAsia="en-GB"/>
              </w:rPr>
              <w:tab/>
            </w:r>
            <w:r w:rsidR="00060004" w:rsidRPr="00246026">
              <w:rPr>
                <w:rStyle w:val="Hyperlink"/>
                <w:b/>
                <w:bCs/>
                <w:noProof/>
                <w:color w:val="000000" w:themeColor="text1"/>
              </w:rPr>
              <w:t>VOICE OF THE CHILD</w:t>
            </w:r>
            <w:r w:rsidR="00060004" w:rsidRPr="00246026">
              <w:rPr>
                <w:noProof/>
                <w:webHidden/>
                <w:color w:val="000000" w:themeColor="text1"/>
              </w:rPr>
              <w:tab/>
            </w:r>
            <w:r w:rsidR="00060004" w:rsidRPr="00246026">
              <w:rPr>
                <w:noProof/>
                <w:webHidden/>
                <w:color w:val="000000" w:themeColor="text1"/>
              </w:rPr>
              <w:fldChar w:fldCharType="begin"/>
            </w:r>
            <w:r w:rsidR="00060004" w:rsidRPr="00246026">
              <w:rPr>
                <w:noProof/>
                <w:webHidden/>
                <w:color w:val="000000" w:themeColor="text1"/>
              </w:rPr>
              <w:instrText xml:space="preserve"> PAGEREF _Toc137820630 \h </w:instrText>
            </w:r>
            <w:r w:rsidR="00060004" w:rsidRPr="00246026">
              <w:rPr>
                <w:noProof/>
                <w:webHidden/>
                <w:color w:val="000000" w:themeColor="text1"/>
              </w:rPr>
            </w:r>
            <w:r w:rsidR="00060004" w:rsidRPr="00246026">
              <w:rPr>
                <w:noProof/>
                <w:webHidden/>
                <w:color w:val="000000" w:themeColor="text1"/>
              </w:rPr>
              <w:fldChar w:fldCharType="separate"/>
            </w:r>
            <w:r w:rsidR="00060004" w:rsidRPr="00246026">
              <w:rPr>
                <w:noProof/>
                <w:webHidden/>
                <w:color w:val="000000" w:themeColor="text1"/>
              </w:rPr>
              <w:t>20</w:t>
            </w:r>
            <w:r w:rsidR="00060004" w:rsidRPr="00246026">
              <w:rPr>
                <w:noProof/>
                <w:webHidden/>
                <w:color w:val="000000" w:themeColor="text1"/>
              </w:rPr>
              <w:fldChar w:fldCharType="end"/>
            </w:r>
          </w:hyperlink>
        </w:p>
        <w:p w14:paraId="7F27E9A8" w14:textId="77777777" w:rsidR="00060004" w:rsidRPr="00246026" w:rsidRDefault="003E79F6">
          <w:pPr>
            <w:pStyle w:val="TOC1"/>
            <w:tabs>
              <w:tab w:val="left" w:pos="660"/>
              <w:tab w:val="right" w:pos="9016"/>
            </w:tabs>
            <w:rPr>
              <w:rFonts w:eastAsiaTheme="minorEastAsia"/>
              <w:noProof/>
              <w:color w:val="000000" w:themeColor="text1"/>
              <w:lang w:eastAsia="en-GB"/>
            </w:rPr>
          </w:pPr>
          <w:hyperlink w:anchor="_Toc137820631" w:history="1">
            <w:r w:rsidR="00060004" w:rsidRPr="00246026">
              <w:rPr>
                <w:rStyle w:val="Hyperlink"/>
                <w:b/>
                <w:bCs/>
                <w:noProof/>
                <w:color w:val="000000" w:themeColor="text1"/>
              </w:rPr>
              <w:t>24.</w:t>
            </w:r>
            <w:r w:rsidR="00060004" w:rsidRPr="00246026">
              <w:rPr>
                <w:rFonts w:eastAsiaTheme="minorEastAsia"/>
                <w:noProof/>
                <w:color w:val="000000" w:themeColor="text1"/>
                <w:lang w:eastAsia="en-GB"/>
              </w:rPr>
              <w:tab/>
            </w:r>
            <w:r w:rsidR="00060004" w:rsidRPr="00246026">
              <w:rPr>
                <w:rStyle w:val="Hyperlink"/>
                <w:b/>
                <w:bCs/>
                <w:noProof/>
                <w:color w:val="000000" w:themeColor="text1"/>
              </w:rPr>
              <w:t>SAFEGUARDING ISSUES</w:t>
            </w:r>
            <w:r w:rsidR="00060004" w:rsidRPr="00246026">
              <w:rPr>
                <w:noProof/>
                <w:webHidden/>
                <w:color w:val="000000" w:themeColor="text1"/>
              </w:rPr>
              <w:tab/>
            </w:r>
            <w:r w:rsidR="00060004" w:rsidRPr="00246026">
              <w:rPr>
                <w:noProof/>
                <w:webHidden/>
                <w:color w:val="000000" w:themeColor="text1"/>
              </w:rPr>
              <w:fldChar w:fldCharType="begin"/>
            </w:r>
            <w:r w:rsidR="00060004" w:rsidRPr="00246026">
              <w:rPr>
                <w:noProof/>
                <w:webHidden/>
                <w:color w:val="000000" w:themeColor="text1"/>
              </w:rPr>
              <w:instrText xml:space="preserve"> PAGEREF _Toc137820631 \h </w:instrText>
            </w:r>
            <w:r w:rsidR="00060004" w:rsidRPr="00246026">
              <w:rPr>
                <w:noProof/>
                <w:webHidden/>
                <w:color w:val="000000" w:themeColor="text1"/>
              </w:rPr>
            </w:r>
            <w:r w:rsidR="00060004" w:rsidRPr="00246026">
              <w:rPr>
                <w:noProof/>
                <w:webHidden/>
                <w:color w:val="000000" w:themeColor="text1"/>
              </w:rPr>
              <w:fldChar w:fldCharType="separate"/>
            </w:r>
            <w:r w:rsidR="00060004" w:rsidRPr="00246026">
              <w:rPr>
                <w:noProof/>
                <w:webHidden/>
                <w:color w:val="000000" w:themeColor="text1"/>
              </w:rPr>
              <w:t>21</w:t>
            </w:r>
            <w:r w:rsidR="00060004" w:rsidRPr="00246026">
              <w:rPr>
                <w:noProof/>
                <w:webHidden/>
                <w:color w:val="000000" w:themeColor="text1"/>
              </w:rPr>
              <w:fldChar w:fldCharType="end"/>
            </w:r>
          </w:hyperlink>
        </w:p>
        <w:p w14:paraId="393BDC20" w14:textId="77777777" w:rsidR="00060004" w:rsidRPr="00246026" w:rsidRDefault="003E79F6">
          <w:pPr>
            <w:pStyle w:val="TOC1"/>
            <w:tabs>
              <w:tab w:val="left" w:pos="660"/>
              <w:tab w:val="right" w:pos="9016"/>
            </w:tabs>
            <w:rPr>
              <w:rFonts w:eastAsiaTheme="minorEastAsia"/>
              <w:noProof/>
              <w:color w:val="000000" w:themeColor="text1"/>
              <w:lang w:eastAsia="en-GB"/>
            </w:rPr>
          </w:pPr>
          <w:hyperlink w:anchor="_Toc137820632" w:history="1">
            <w:r w:rsidR="00060004" w:rsidRPr="00246026">
              <w:rPr>
                <w:rStyle w:val="Hyperlink"/>
                <w:noProof/>
                <w:color w:val="000000" w:themeColor="text1"/>
              </w:rPr>
              <w:t>25.</w:t>
            </w:r>
            <w:r w:rsidR="00060004" w:rsidRPr="00246026">
              <w:rPr>
                <w:rFonts w:eastAsiaTheme="minorEastAsia"/>
                <w:noProof/>
                <w:color w:val="000000" w:themeColor="text1"/>
                <w:lang w:eastAsia="en-GB"/>
              </w:rPr>
              <w:tab/>
            </w:r>
            <w:r w:rsidR="00060004" w:rsidRPr="00246026">
              <w:rPr>
                <w:rStyle w:val="Hyperlink"/>
                <w:noProof/>
                <w:color w:val="000000" w:themeColor="text1"/>
              </w:rPr>
              <w:t>CHILD SEXUAL EXPLOITATION</w:t>
            </w:r>
            <w:r w:rsidR="00060004" w:rsidRPr="00246026">
              <w:rPr>
                <w:noProof/>
                <w:webHidden/>
                <w:color w:val="000000" w:themeColor="text1"/>
              </w:rPr>
              <w:tab/>
            </w:r>
            <w:r w:rsidR="00060004" w:rsidRPr="00246026">
              <w:rPr>
                <w:noProof/>
                <w:webHidden/>
                <w:color w:val="000000" w:themeColor="text1"/>
              </w:rPr>
              <w:fldChar w:fldCharType="begin"/>
            </w:r>
            <w:r w:rsidR="00060004" w:rsidRPr="00246026">
              <w:rPr>
                <w:noProof/>
                <w:webHidden/>
                <w:color w:val="000000" w:themeColor="text1"/>
              </w:rPr>
              <w:instrText xml:space="preserve"> PAGEREF _Toc137820632 \h </w:instrText>
            </w:r>
            <w:r w:rsidR="00060004" w:rsidRPr="00246026">
              <w:rPr>
                <w:noProof/>
                <w:webHidden/>
                <w:color w:val="000000" w:themeColor="text1"/>
              </w:rPr>
            </w:r>
            <w:r w:rsidR="00060004" w:rsidRPr="00246026">
              <w:rPr>
                <w:noProof/>
                <w:webHidden/>
                <w:color w:val="000000" w:themeColor="text1"/>
              </w:rPr>
              <w:fldChar w:fldCharType="separate"/>
            </w:r>
            <w:r w:rsidR="00060004" w:rsidRPr="00246026">
              <w:rPr>
                <w:noProof/>
                <w:webHidden/>
                <w:color w:val="000000" w:themeColor="text1"/>
              </w:rPr>
              <w:t>21</w:t>
            </w:r>
            <w:r w:rsidR="00060004" w:rsidRPr="00246026">
              <w:rPr>
                <w:noProof/>
                <w:webHidden/>
                <w:color w:val="000000" w:themeColor="text1"/>
              </w:rPr>
              <w:fldChar w:fldCharType="end"/>
            </w:r>
          </w:hyperlink>
        </w:p>
        <w:p w14:paraId="48788879" w14:textId="77777777" w:rsidR="00060004" w:rsidRPr="00246026" w:rsidRDefault="003E79F6">
          <w:pPr>
            <w:pStyle w:val="TOC1"/>
            <w:tabs>
              <w:tab w:val="left" w:pos="660"/>
              <w:tab w:val="right" w:pos="9016"/>
            </w:tabs>
            <w:rPr>
              <w:rFonts w:eastAsiaTheme="minorEastAsia"/>
              <w:noProof/>
              <w:color w:val="000000" w:themeColor="text1"/>
              <w:lang w:eastAsia="en-GB"/>
            </w:rPr>
          </w:pPr>
          <w:hyperlink w:anchor="_Toc137820633" w:history="1">
            <w:r w:rsidR="00060004" w:rsidRPr="00246026">
              <w:rPr>
                <w:rStyle w:val="Hyperlink"/>
                <w:noProof/>
                <w:color w:val="000000" w:themeColor="text1"/>
              </w:rPr>
              <w:t>26.</w:t>
            </w:r>
            <w:r w:rsidR="00060004" w:rsidRPr="00246026">
              <w:rPr>
                <w:rFonts w:eastAsiaTheme="minorEastAsia"/>
                <w:noProof/>
                <w:color w:val="000000" w:themeColor="text1"/>
                <w:lang w:eastAsia="en-GB"/>
              </w:rPr>
              <w:tab/>
            </w:r>
            <w:r w:rsidR="00060004" w:rsidRPr="00246026">
              <w:rPr>
                <w:rStyle w:val="Hyperlink"/>
                <w:noProof/>
                <w:color w:val="000000" w:themeColor="text1"/>
              </w:rPr>
              <w:t>CHILD CRIMINAL EXPLOITATION INCLUDING COUNTY LINES</w:t>
            </w:r>
            <w:r w:rsidR="00060004" w:rsidRPr="00246026">
              <w:rPr>
                <w:noProof/>
                <w:webHidden/>
                <w:color w:val="000000" w:themeColor="text1"/>
              </w:rPr>
              <w:tab/>
            </w:r>
            <w:r w:rsidR="00060004" w:rsidRPr="00246026">
              <w:rPr>
                <w:noProof/>
                <w:webHidden/>
                <w:color w:val="000000" w:themeColor="text1"/>
              </w:rPr>
              <w:fldChar w:fldCharType="begin"/>
            </w:r>
            <w:r w:rsidR="00060004" w:rsidRPr="00246026">
              <w:rPr>
                <w:noProof/>
                <w:webHidden/>
                <w:color w:val="000000" w:themeColor="text1"/>
              </w:rPr>
              <w:instrText xml:space="preserve"> PAGEREF _Toc137820633 \h </w:instrText>
            </w:r>
            <w:r w:rsidR="00060004" w:rsidRPr="00246026">
              <w:rPr>
                <w:noProof/>
                <w:webHidden/>
                <w:color w:val="000000" w:themeColor="text1"/>
              </w:rPr>
            </w:r>
            <w:r w:rsidR="00060004" w:rsidRPr="00246026">
              <w:rPr>
                <w:noProof/>
                <w:webHidden/>
                <w:color w:val="000000" w:themeColor="text1"/>
              </w:rPr>
              <w:fldChar w:fldCharType="separate"/>
            </w:r>
            <w:r w:rsidR="00060004" w:rsidRPr="00246026">
              <w:rPr>
                <w:noProof/>
                <w:webHidden/>
                <w:color w:val="000000" w:themeColor="text1"/>
              </w:rPr>
              <w:t>22</w:t>
            </w:r>
            <w:r w:rsidR="00060004" w:rsidRPr="00246026">
              <w:rPr>
                <w:noProof/>
                <w:webHidden/>
                <w:color w:val="000000" w:themeColor="text1"/>
              </w:rPr>
              <w:fldChar w:fldCharType="end"/>
            </w:r>
          </w:hyperlink>
        </w:p>
        <w:p w14:paraId="5318636C" w14:textId="77777777" w:rsidR="00060004" w:rsidRPr="00246026" w:rsidRDefault="003E79F6">
          <w:pPr>
            <w:pStyle w:val="TOC1"/>
            <w:tabs>
              <w:tab w:val="left" w:pos="660"/>
              <w:tab w:val="right" w:pos="9016"/>
            </w:tabs>
            <w:rPr>
              <w:rFonts w:eastAsiaTheme="minorEastAsia"/>
              <w:noProof/>
              <w:color w:val="000000" w:themeColor="text1"/>
              <w:lang w:eastAsia="en-GB"/>
            </w:rPr>
          </w:pPr>
          <w:hyperlink w:anchor="_Toc137820634" w:history="1">
            <w:r w:rsidR="00060004" w:rsidRPr="00246026">
              <w:rPr>
                <w:rStyle w:val="Hyperlink"/>
                <w:noProof/>
                <w:color w:val="000000" w:themeColor="text1"/>
              </w:rPr>
              <w:t>27.</w:t>
            </w:r>
            <w:r w:rsidR="00060004" w:rsidRPr="00246026">
              <w:rPr>
                <w:rFonts w:eastAsiaTheme="minorEastAsia"/>
                <w:noProof/>
                <w:color w:val="000000" w:themeColor="text1"/>
                <w:lang w:eastAsia="en-GB"/>
              </w:rPr>
              <w:tab/>
            </w:r>
            <w:r w:rsidR="00060004" w:rsidRPr="00246026">
              <w:rPr>
                <w:rStyle w:val="Hyperlink"/>
                <w:noProof/>
                <w:color w:val="000000" w:themeColor="text1"/>
              </w:rPr>
              <w:t>SERIOUS YOUTH VIOLENCE</w:t>
            </w:r>
            <w:r w:rsidR="00060004" w:rsidRPr="00246026">
              <w:rPr>
                <w:noProof/>
                <w:webHidden/>
                <w:color w:val="000000" w:themeColor="text1"/>
              </w:rPr>
              <w:tab/>
            </w:r>
            <w:r w:rsidR="00060004" w:rsidRPr="00246026">
              <w:rPr>
                <w:noProof/>
                <w:webHidden/>
                <w:color w:val="000000" w:themeColor="text1"/>
              </w:rPr>
              <w:fldChar w:fldCharType="begin"/>
            </w:r>
            <w:r w:rsidR="00060004" w:rsidRPr="00246026">
              <w:rPr>
                <w:noProof/>
                <w:webHidden/>
                <w:color w:val="000000" w:themeColor="text1"/>
              </w:rPr>
              <w:instrText xml:space="preserve"> PAGEREF _Toc137820634 \h </w:instrText>
            </w:r>
            <w:r w:rsidR="00060004" w:rsidRPr="00246026">
              <w:rPr>
                <w:noProof/>
                <w:webHidden/>
                <w:color w:val="000000" w:themeColor="text1"/>
              </w:rPr>
            </w:r>
            <w:r w:rsidR="00060004" w:rsidRPr="00246026">
              <w:rPr>
                <w:noProof/>
                <w:webHidden/>
                <w:color w:val="000000" w:themeColor="text1"/>
              </w:rPr>
              <w:fldChar w:fldCharType="separate"/>
            </w:r>
            <w:r w:rsidR="00060004" w:rsidRPr="00246026">
              <w:rPr>
                <w:noProof/>
                <w:webHidden/>
                <w:color w:val="000000" w:themeColor="text1"/>
              </w:rPr>
              <w:t>24</w:t>
            </w:r>
            <w:r w:rsidR="00060004" w:rsidRPr="00246026">
              <w:rPr>
                <w:noProof/>
                <w:webHidden/>
                <w:color w:val="000000" w:themeColor="text1"/>
              </w:rPr>
              <w:fldChar w:fldCharType="end"/>
            </w:r>
          </w:hyperlink>
        </w:p>
        <w:p w14:paraId="69AAFB6D" w14:textId="77777777" w:rsidR="00060004" w:rsidRPr="00246026" w:rsidRDefault="003E79F6">
          <w:pPr>
            <w:pStyle w:val="TOC1"/>
            <w:tabs>
              <w:tab w:val="left" w:pos="660"/>
              <w:tab w:val="right" w:pos="9016"/>
            </w:tabs>
            <w:rPr>
              <w:rFonts w:eastAsiaTheme="minorEastAsia"/>
              <w:noProof/>
              <w:color w:val="000000" w:themeColor="text1"/>
              <w:lang w:eastAsia="en-GB"/>
            </w:rPr>
          </w:pPr>
          <w:hyperlink w:anchor="_Toc137820635" w:history="1">
            <w:r w:rsidR="00060004" w:rsidRPr="00246026">
              <w:rPr>
                <w:rStyle w:val="Hyperlink"/>
                <w:noProof/>
                <w:color w:val="000000" w:themeColor="text1"/>
              </w:rPr>
              <w:t>28.</w:t>
            </w:r>
            <w:r w:rsidR="00060004" w:rsidRPr="00246026">
              <w:rPr>
                <w:rFonts w:eastAsiaTheme="minorEastAsia"/>
                <w:noProof/>
                <w:color w:val="000000" w:themeColor="text1"/>
                <w:lang w:eastAsia="en-GB"/>
              </w:rPr>
              <w:tab/>
            </w:r>
            <w:r w:rsidR="00060004" w:rsidRPr="00246026">
              <w:rPr>
                <w:rStyle w:val="Hyperlink"/>
                <w:noProof/>
                <w:color w:val="000000" w:themeColor="text1"/>
              </w:rPr>
              <w:t>ONLINE HARMS</w:t>
            </w:r>
            <w:r w:rsidR="00060004" w:rsidRPr="00246026">
              <w:rPr>
                <w:noProof/>
                <w:webHidden/>
                <w:color w:val="000000" w:themeColor="text1"/>
              </w:rPr>
              <w:tab/>
            </w:r>
            <w:r w:rsidR="00060004" w:rsidRPr="00246026">
              <w:rPr>
                <w:noProof/>
                <w:webHidden/>
                <w:color w:val="000000" w:themeColor="text1"/>
              </w:rPr>
              <w:fldChar w:fldCharType="begin"/>
            </w:r>
            <w:r w:rsidR="00060004" w:rsidRPr="00246026">
              <w:rPr>
                <w:noProof/>
                <w:webHidden/>
                <w:color w:val="000000" w:themeColor="text1"/>
              </w:rPr>
              <w:instrText xml:space="preserve"> PAGEREF _Toc137820635 \h </w:instrText>
            </w:r>
            <w:r w:rsidR="00060004" w:rsidRPr="00246026">
              <w:rPr>
                <w:noProof/>
                <w:webHidden/>
                <w:color w:val="000000" w:themeColor="text1"/>
              </w:rPr>
            </w:r>
            <w:r w:rsidR="00060004" w:rsidRPr="00246026">
              <w:rPr>
                <w:noProof/>
                <w:webHidden/>
                <w:color w:val="000000" w:themeColor="text1"/>
              </w:rPr>
              <w:fldChar w:fldCharType="separate"/>
            </w:r>
            <w:r w:rsidR="00060004" w:rsidRPr="00246026">
              <w:rPr>
                <w:noProof/>
                <w:webHidden/>
                <w:color w:val="000000" w:themeColor="text1"/>
              </w:rPr>
              <w:t>25</w:t>
            </w:r>
            <w:r w:rsidR="00060004" w:rsidRPr="00246026">
              <w:rPr>
                <w:noProof/>
                <w:webHidden/>
                <w:color w:val="000000" w:themeColor="text1"/>
              </w:rPr>
              <w:fldChar w:fldCharType="end"/>
            </w:r>
          </w:hyperlink>
        </w:p>
        <w:p w14:paraId="5F7C7297" w14:textId="77777777" w:rsidR="00060004" w:rsidRPr="00246026" w:rsidRDefault="003E79F6">
          <w:pPr>
            <w:pStyle w:val="TOC1"/>
            <w:tabs>
              <w:tab w:val="left" w:pos="660"/>
              <w:tab w:val="right" w:pos="9016"/>
            </w:tabs>
            <w:rPr>
              <w:rFonts w:eastAsiaTheme="minorEastAsia"/>
              <w:noProof/>
              <w:color w:val="000000" w:themeColor="text1"/>
              <w:lang w:eastAsia="en-GB"/>
            </w:rPr>
          </w:pPr>
          <w:hyperlink w:anchor="_Toc137820636" w:history="1">
            <w:r w:rsidR="00060004" w:rsidRPr="00246026">
              <w:rPr>
                <w:rStyle w:val="Hyperlink"/>
                <w:noProof/>
                <w:color w:val="000000" w:themeColor="text1"/>
              </w:rPr>
              <w:t>29.</w:t>
            </w:r>
            <w:r w:rsidR="00060004" w:rsidRPr="00246026">
              <w:rPr>
                <w:rFonts w:eastAsiaTheme="minorEastAsia"/>
                <w:noProof/>
                <w:color w:val="000000" w:themeColor="text1"/>
                <w:lang w:eastAsia="en-GB"/>
              </w:rPr>
              <w:tab/>
            </w:r>
            <w:r w:rsidR="00060004" w:rsidRPr="00246026">
              <w:rPr>
                <w:rStyle w:val="Hyperlink"/>
                <w:noProof/>
                <w:color w:val="000000" w:themeColor="text1"/>
              </w:rPr>
              <w:t>DOMESTIC ABUSE</w:t>
            </w:r>
            <w:r w:rsidR="00060004" w:rsidRPr="00246026">
              <w:rPr>
                <w:noProof/>
                <w:webHidden/>
                <w:color w:val="000000" w:themeColor="text1"/>
              </w:rPr>
              <w:tab/>
            </w:r>
            <w:r w:rsidR="00060004" w:rsidRPr="00246026">
              <w:rPr>
                <w:noProof/>
                <w:webHidden/>
                <w:color w:val="000000" w:themeColor="text1"/>
              </w:rPr>
              <w:fldChar w:fldCharType="begin"/>
            </w:r>
            <w:r w:rsidR="00060004" w:rsidRPr="00246026">
              <w:rPr>
                <w:noProof/>
                <w:webHidden/>
                <w:color w:val="000000" w:themeColor="text1"/>
              </w:rPr>
              <w:instrText xml:space="preserve"> PAGEREF _Toc137820636 \h </w:instrText>
            </w:r>
            <w:r w:rsidR="00060004" w:rsidRPr="00246026">
              <w:rPr>
                <w:noProof/>
                <w:webHidden/>
                <w:color w:val="000000" w:themeColor="text1"/>
              </w:rPr>
            </w:r>
            <w:r w:rsidR="00060004" w:rsidRPr="00246026">
              <w:rPr>
                <w:noProof/>
                <w:webHidden/>
                <w:color w:val="000000" w:themeColor="text1"/>
              </w:rPr>
              <w:fldChar w:fldCharType="separate"/>
            </w:r>
            <w:r w:rsidR="00060004" w:rsidRPr="00246026">
              <w:rPr>
                <w:noProof/>
                <w:webHidden/>
                <w:color w:val="000000" w:themeColor="text1"/>
              </w:rPr>
              <w:t>27</w:t>
            </w:r>
            <w:r w:rsidR="00060004" w:rsidRPr="00246026">
              <w:rPr>
                <w:noProof/>
                <w:webHidden/>
                <w:color w:val="000000" w:themeColor="text1"/>
              </w:rPr>
              <w:fldChar w:fldCharType="end"/>
            </w:r>
          </w:hyperlink>
        </w:p>
        <w:p w14:paraId="4444FD92" w14:textId="77777777" w:rsidR="00060004" w:rsidRPr="00246026" w:rsidRDefault="003E79F6">
          <w:pPr>
            <w:pStyle w:val="TOC1"/>
            <w:tabs>
              <w:tab w:val="left" w:pos="660"/>
              <w:tab w:val="right" w:pos="9016"/>
            </w:tabs>
            <w:rPr>
              <w:rFonts w:eastAsiaTheme="minorEastAsia"/>
              <w:noProof/>
              <w:color w:val="000000" w:themeColor="text1"/>
              <w:lang w:eastAsia="en-GB"/>
            </w:rPr>
          </w:pPr>
          <w:hyperlink w:anchor="_Toc137820637" w:history="1">
            <w:r w:rsidR="00060004" w:rsidRPr="00246026">
              <w:rPr>
                <w:rStyle w:val="Hyperlink"/>
                <w:noProof/>
                <w:color w:val="000000" w:themeColor="text1"/>
              </w:rPr>
              <w:t>30.</w:t>
            </w:r>
            <w:r w:rsidR="00060004" w:rsidRPr="00246026">
              <w:rPr>
                <w:rFonts w:eastAsiaTheme="minorEastAsia"/>
                <w:noProof/>
                <w:color w:val="000000" w:themeColor="text1"/>
                <w:lang w:eastAsia="en-GB"/>
              </w:rPr>
              <w:tab/>
            </w:r>
            <w:r w:rsidR="00060004" w:rsidRPr="00246026">
              <w:rPr>
                <w:rStyle w:val="Hyperlink"/>
                <w:noProof/>
                <w:color w:val="000000" w:themeColor="text1"/>
              </w:rPr>
              <w:t>SO-CALLED HONOUR-BASED ABUSE</w:t>
            </w:r>
            <w:r w:rsidR="00060004" w:rsidRPr="00246026">
              <w:rPr>
                <w:noProof/>
                <w:webHidden/>
                <w:color w:val="000000" w:themeColor="text1"/>
              </w:rPr>
              <w:tab/>
            </w:r>
            <w:r w:rsidR="00060004" w:rsidRPr="00246026">
              <w:rPr>
                <w:noProof/>
                <w:webHidden/>
                <w:color w:val="000000" w:themeColor="text1"/>
              </w:rPr>
              <w:fldChar w:fldCharType="begin"/>
            </w:r>
            <w:r w:rsidR="00060004" w:rsidRPr="00246026">
              <w:rPr>
                <w:noProof/>
                <w:webHidden/>
                <w:color w:val="000000" w:themeColor="text1"/>
              </w:rPr>
              <w:instrText xml:space="preserve"> PAGEREF _Toc137820637 \h </w:instrText>
            </w:r>
            <w:r w:rsidR="00060004" w:rsidRPr="00246026">
              <w:rPr>
                <w:noProof/>
                <w:webHidden/>
                <w:color w:val="000000" w:themeColor="text1"/>
              </w:rPr>
            </w:r>
            <w:r w:rsidR="00060004" w:rsidRPr="00246026">
              <w:rPr>
                <w:noProof/>
                <w:webHidden/>
                <w:color w:val="000000" w:themeColor="text1"/>
              </w:rPr>
              <w:fldChar w:fldCharType="separate"/>
            </w:r>
            <w:r w:rsidR="00060004" w:rsidRPr="00246026">
              <w:rPr>
                <w:noProof/>
                <w:webHidden/>
                <w:color w:val="000000" w:themeColor="text1"/>
              </w:rPr>
              <w:t>28</w:t>
            </w:r>
            <w:r w:rsidR="00060004" w:rsidRPr="00246026">
              <w:rPr>
                <w:noProof/>
                <w:webHidden/>
                <w:color w:val="000000" w:themeColor="text1"/>
              </w:rPr>
              <w:fldChar w:fldCharType="end"/>
            </w:r>
          </w:hyperlink>
        </w:p>
        <w:p w14:paraId="25C0A767" w14:textId="77777777" w:rsidR="00060004" w:rsidRPr="00246026" w:rsidRDefault="003E79F6">
          <w:pPr>
            <w:pStyle w:val="TOC1"/>
            <w:tabs>
              <w:tab w:val="left" w:pos="660"/>
              <w:tab w:val="right" w:pos="9016"/>
            </w:tabs>
            <w:rPr>
              <w:rFonts w:eastAsiaTheme="minorEastAsia"/>
              <w:noProof/>
              <w:color w:val="000000" w:themeColor="text1"/>
              <w:lang w:eastAsia="en-GB"/>
            </w:rPr>
          </w:pPr>
          <w:hyperlink w:anchor="_Toc137820638" w:history="1">
            <w:r w:rsidR="00060004" w:rsidRPr="00246026">
              <w:rPr>
                <w:rStyle w:val="Hyperlink"/>
                <w:noProof/>
                <w:color w:val="000000" w:themeColor="text1"/>
              </w:rPr>
              <w:t>31.</w:t>
            </w:r>
            <w:r w:rsidR="00060004" w:rsidRPr="00246026">
              <w:rPr>
                <w:rFonts w:eastAsiaTheme="minorEastAsia"/>
                <w:noProof/>
                <w:color w:val="000000" w:themeColor="text1"/>
                <w:lang w:eastAsia="en-GB"/>
              </w:rPr>
              <w:tab/>
            </w:r>
            <w:r w:rsidR="00060004" w:rsidRPr="00246026">
              <w:rPr>
                <w:rStyle w:val="Hyperlink"/>
                <w:noProof/>
                <w:color w:val="000000" w:themeColor="text1"/>
              </w:rPr>
              <w:t>RADICALISATION AND EXTREMISM</w:t>
            </w:r>
            <w:r w:rsidR="00060004" w:rsidRPr="00246026">
              <w:rPr>
                <w:noProof/>
                <w:webHidden/>
                <w:color w:val="000000" w:themeColor="text1"/>
              </w:rPr>
              <w:tab/>
            </w:r>
            <w:r w:rsidR="00060004" w:rsidRPr="00246026">
              <w:rPr>
                <w:noProof/>
                <w:webHidden/>
                <w:color w:val="000000" w:themeColor="text1"/>
              </w:rPr>
              <w:fldChar w:fldCharType="begin"/>
            </w:r>
            <w:r w:rsidR="00060004" w:rsidRPr="00246026">
              <w:rPr>
                <w:noProof/>
                <w:webHidden/>
                <w:color w:val="000000" w:themeColor="text1"/>
              </w:rPr>
              <w:instrText xml:space="preserve"> PAGEREF _Toc137820638 \h </w:instrText>
            </w:r>
            <w:r w:rsidR="00060004" w:rsidRPr="00246026">
              <w:rPr>
                <w:noProof/>
                <w:webHidden/>
                <w:color w:val="000000" w:themeColor="text1"/>
              </w:rPr>
            </w:r>
            <w:r w:rsidR="00060004" w:rsidRPr="00246026">
              <w:rPr>
                <w:noProof/>
                <w:webHidden/>
                <w:color w:val="000000" w:themeColor="text1"/>
              </w:rPr>
              <w:fldChar w:fldCharType="separate"/>
            </w:r>
            <w:r w:rsidR="00060004" w:rsidRPr="00246026">
              <w:rPr>
                <w:noProof/>
                <w:webHidden/>
                <w:color w:val="000000" w:themeColor="text1"/>
              </w:rPr>
              <w:t>30</w:t>
            </w:r>
            <w:r w:rsidR="00060004" w:rsidRPr="00246026">
              <w:rPr>
                <w:noProof/>
                <w:webHidden/>
                <w:color w:val="000000" w:themeColor="text1"/>
              </w:rPr>
              <w:fldChar w:fldCharType="end"/>
            </w:r>
          </w:hyperlink>
        </w:p>
        <w:p w14:paraId="6AE2DA54" w14:textId="77777777" w:rsidR="00060004" w:rsidRPr="00246026" w:rsidRDefault="003E79F6">
          <w:pPr>
            <w:pStyle w:val="TOC1"/>
            <w:tabs>
              <w:tab w:val="left" w:pos="660"/>
              <w:tab w:val="right" w:pos="9016"/>
            </w:tabs>
            <w:rPr>
              <w:rFonts w:eastAsiaTheme="minorEastAsia"/>
              <w:noProof/>
              <w:color w:val="000000" w:themeColor="text1"/>
              <w:lang w:eastAsia="en-GB"/>
            </w:rPr>
          </w:pPr>
          <w:hyperlink w:anchor="_Toc137820639" w:history="1">
            <w:r w:rsidR="00060004" w:rsidRPr="00246026">
              <w:rPr>
                <w:rStyle w:val="Hyperlink"/>
                <w:noProof/>
                <w:color w:val="000000" w:themeColor="text1"/>
              </w:rPr>
              <w:t>32.</w:t>
            </w:r>
            <w:r w:rsidR="00060004" w:rsidRPr="00246026">
              <w:rPr>
                <w:rFonts w:eastAsiaTheme="minorEastAsia"/>
                <w:noProof/>
                <w:color w:val="000000" w:themeColor="text1"/>
                <w:lang w:eastAsia="en-GB"/>
              </w:rPr>
              <w:tab/>
            </w:r>
            <w:r w:rsidR="00060004" w:rsidRPr="00246026">
              <w:rPr>
                <w:rStyle w:val="Hyperlink"/>
                <w:noProof/>
                <w:color w:val="000000" w:themeColor="text1"/>
              </w:rPr>
              <w:t>CHILD-ON-CHILD ABUSE</w:t>
            </w:r>
            <w:r w:rsidR="00060004" w:rsidRPr="00246026">
              <w:rPr>
                <w:noProof/>
                <w:webHidden/>
                <w:color w:val="000000" w:themeColor="text1"/>
              </w:rPr>
              <w:tab/>
            </w:r>
            <w:r w:rsidR="00060004" w:rsidRPr="00246026">
              <w:rPr>
                <w:noProof/>
                <w:webHidden/>
                <w:color w:val="000000" w:themeColor="text1"/>
              </w:rPr>
              <w:fldChar w:fldCharType="begin"/>
            </w:r>
            <w:r w:rsidR="00060004" w:rsidRPr="00246026">
              <w:rPr>
                <w:noProof/>
                <w:webHidden/>
                <w:color w:val="000000" w:themeColor="text1"/>
              </w:rPr>
              <w:instrText xml:space="preserve"> PAGEREF _Toc137820639 \h </w:instrText>
            </w:r>
            <w:r w:rsidR="00060004" w:rsidRPr="00246026">
              <w:rPr>
                <w:noProof/>
                <w:webHidden/>
                <w:color w:val="000000" w:themeColor="text1"/>
              </w:rPr>
            </w:r>
            <w:r w:rsidR="00060004" w:rsidRPr="00246026">
              <w:rPr>
                <w:noProof/>
                <w:webHidden/>
                <w:color w:val="000000" w:themeColor="text1"/>
              </w:rPr>
              <w:fldChar w:fldCharType="separate"/>
            </w:r>
            <w:r w:rsidR="00060004" w:rsidRPr="00246026">
              <w:rPr>
                <w:noProof/>
                <w:webHidden/>
                <w:color w:val="000000" w:themeColor="text1"/>
              </w:rPr>
              <w:t>31</w:t>
            </w:r>
            <w:r w:rsidR="00060004" w:rsidRPr="00246026">
              <w:rPr>
                <w:noProof/>
                <w:webHidden/>
                <w:color w:val="000000" w:themeColor="text1"/>
              </w:rPr>
              <w:fldChar w:fldCharType="end"/>
            </w:r>
          </w:hyperlink>
        </w:p>
        <w:p w14:paraId="1BDEC666" w14:textId="77777777" w:rsidR="00060004" w:rsidRPr="00246026" w:rsidRDefault="003E79F6">
          <w:pPr>
            <w:pStyle w:val="TOC1"/>
            <w:tabs>
              <w:tab w:val="left" w:pos="660"/>
              <w:tab w:val="right" w:pos="9016"/>
            </w:tabs>
            <w:rPr>
              <w:rFonts w:eastAsiaTheme="minorEastAsia"/>
              <w:noProof/>
              <w:color w:val="000000" w:themeColor="text1"/>
              <w:lang w:eastAsia="en-GB"/>
            </w:rPr>
          </w:pPr>
          <w:hyperlink w:anchor="_Toc137820640" w:history="1">
            <w:r w:rsidR="00060004" w:rsidRPr="00246026">
              <w:rPr>
                <w:rStyle w:val="Hyperlink"/>
                <w:noProof/>
                <w:color w:val="000000" w:themeColor="text1"/>
              </w:rPr>
              <w:t>33.</w:t>
            </w:r>
            <w:r w:rsidR="00060004" w:rsidRPr="00246026">
              <w:rPr>
                <w:rFonts w:eastAsiaTheme="minorEastAsia"/>
                <w:noProof/>
                <w:color w:val="000000" w:themeColor="text1"/>
                <w:lang w:eastAsia="en-GB"/>
              </w:rPr>
              <w:tab/>
            </w:r>
            <w:r w:rsidR="00060004" w:rsidRPr="00246026">
              <w:rPr>
                <w:rStyle w:val="Hyperlink"/>
                <w:noProof/>
                <w:color w:val="000000" w:themeColor="text1"/>
              </w:rPr>
              <w:t>CHILD-ON-CHILD SEXUAL VIOLENCE AND SEXUAL HARASSMENT</w:t>
            </w:r>
            <w:r w:rsidR="00060004" w:rsidRPr="00246026">
              <w:rPr>
                <w:noProof/>
                <w:webHidden/>
                <w:color w:val="000000" w:themeColor="text1"/>
              </w:rPr>
              <w:tab/>
            </w:r>
            <w:r w:rsidR="00060004" w:rsidRPr="00246026">
              <w:rPr>
                <w:noProof/>
                <w:webHidden/>
                <w:color w:val="000000" w:themeColor="text1"/>
              </w:rPr>
              <w:fldChar w:fldCharType="begin"/>
            </w:r>
            <w:r w:rsidR="00060004" w:rsidRPr="00246026">
              <w:rPr>
                <w:noProof/>
                <w:webHidden/>
                <w:color w:val="000000" w:themeColor="text1"/>
              </w:rPr>
              <w:instrText xml:space="preserve"> PAGEREF _Toc137820640 \h </w:instrText>
            </w:r>
            <w:r w:rsidR="00060004" w:rsidRPr="00246026">
              <w:rPr>
                <w:noProof/>
                <w:webHidden/>
                <w:color w:val="000000" w:themeColor="text1"/>
              </w:rPr>
            </w:r>
            <w:r w:rsidR="00060004" w:rsidRPr="00246026">
              <w:rPr>
                <w:noProof/>
                <w:webHidden/>
                <w:color w:val="000000" w:themeColor="text1"/>
              </w:rPr>
              <w:fldChar w:fldCharType="separate"/>
            </w:r>
            <w:r w:rsidR="00060004" w:rsidRPr="00246026">
              <w:rPr>
                <w:noProof/>
                <w:webHidden/>
                <w:color w:val="000000" w:themeColor="text1"/>
              </w:rPr>
              <w:t>33</w:t>
            </w:r>
            <w:r w:rsidR="00060004" w:rsidRPr="00246026">
              <w:rPr>
                <w:noProof/>
                <w:webHidden/>
                <w:color w:val="000000" w:themeColor="text1"/>
              </w:rPr>
              <w:fldChar w:fldCharType="end"/>
            </w:r>
          </w:hyperlink>
        </w:p>
        <w:p w14:paraId="4C6DF086" w14:textId="77777777" w:rsidR="00060004" w:rsidRPr="00246026" w:rsidRDefault="003E79F6">
          <w:pPr>
            <w:pStyle w:val="TOC1"/>
            <w:tabs>
              <w:tab w:val="left" w:pos="660"/>
              <w:tab w:val="right" w:pos="9016"/>
            </w:tabs>
            <w:rPr>
              <w:rFonts w:eastAsiaTheme="minorEastAsia"/>
              <w:noProof/>
              <w:color w:val="000000" w:themeColor="text1"/>
              <w:lang w:eastAsia="en-GB"/>
            </w:rPr>
          </w:pPr>
          <w:hyperlink w:anchor="_Toc137820641" w:history="1">
            <w:r w:rsidR="00060004" w:rsidRPr="00246026">
              <w:rPr>
                <w:rStyle w:val="Hyperlink"/>
                <w:noProof/>
                <w:color w:val="000000" w:themeColor="text1"/>
              </w:rPr>
              <w:t>34.</w:t>
            </w:r>
            <w:r w:rsidR="00060004" w:rsidRPr="00246026">
              <w:rPr>
                <w:rFonts w:eastAsiaTheme="minorEastAsia"/>
                <w:noProof/>
                <w:color w:val="000000" w:themeColor="text1"/>
                <w:lang w:eastAsia="en-GB"/>
              </w:rPr>
              <w:tab/>
            </w:r>
            <w:r w:rsidR="00060004" w:rsidRPr="00246026">
              <w:rPr>
                <w:rStyle w:val="Hyperlink"/>
                <w:noProof/>
                <w:color w:val="000000" w:themeColor="text1"/>
              </w:rPr>
              <w:t>YOUTH PRODUCED SEXUAL IMAGERY</w:t>
            </w:r>
            <w:r w:rsidR="00060004" w:rsidRPr="00246026">
              <w:rPr>
                <w:noProof/>
                <w:webHidden/>
                <w:color w:val="000000" w:themeColor="text1"/>
              </w:rPr>
              <w:tab/>
            </w:r>
            <w:r w:rsidR="00060004" w:rsidRPr="00246026">
              <w:rPr>
                <w:noProof/>
                <w:webHidden/>
                <w:color w:val="000000" w:themeColor="text1"/>
              </w:rPr>
              <w:fldChar w:fldCharType="begin"/>
            </w:r>
            <w:r w:rsidR="00060004" w:rsidRPr="00246026">
              <w:rPr>
                <w:noProof/>
                <w:webHidden/>
                <w:color w:val="000000" w:themeColor="text1"/>
              </w:rPr>
              <w:instrText xml:space="preserve"> PAGEREF _Toc137820641 \h </w:instrText>
            </w:r>
            <w:r w:rsidR="00060004" w:rsidRPr="00246026">
              <w:rPr>
                <w:noProof/>
                <w:webHidden/>
                <w:color w:val="000000" w:themeColor="text1"/>
              </w:rPr>
            </w:r>
            <w:r w:rsidR="00060004" w:rsidRPr="00246026">
              <w:rPr>
                <w:noProof/>
                <w:webHidden/>
                <w:color w:val="000000" w:themeColor="text1"/>
              </w:rPr>
              <w:fldChar w:fldCharType="separate"/>
            </w:r>
            <w:r w:rsidR="00060004" w:rsidRPr="00246026">
              <w:rPr>
                <w:noProof/>
                <w:webHidden/>
                <w:color w:val="000000" w:themeColor="text1"/>
              </w:rPr>
              <w:t>37</w:t>
            </w:r>
            <w:r w:rsidR="00060004" w:rsidRPr="00246026">
              <w:rPr>
                <w:noProof/>
                <w:webHidden/>
                <w:color w:val="000000" w:themeColor="text1"/>
              </w:rPr>
              <w:fldChar w:fldCharType="end"/>
            </w:r>
          </w:hyperlink>
        </w:p>
        <w:p w14:paraId="30B12ABC" w14:textId="77777777" w:rsidR="00060004" w:rsidRPr="00246026" w:rsidRDefault="003E79F6">
          <w:pPr>
            <w:pStyle w:val="TOC1"/>
            <w:tabs>
              <w:tab w:val="left" w:pos="660"/>
              <w:tab w:val="right" w:pos="9016"/>
            </w:tabs>
            <w:rPr>
              <w:rFonts w:eastAsiaTheme="minorEastAsia"/>
              <w:noProof/>
              <w:color w:val="000000" w:themeColor="text1"/>
              <w:lang w:eastAsia="en-GB"/>
            </w:rPr>
          </w:pPr>
          <w:hyperlink w:anchor="_Toc137820642" w:history="1">
            <w:r w:rsidR="00060004" w:rsidRPr="00246026">
              <w:rPr>
                <w:rStyle w:val="Hyperlink"/>
                <w:noProof/>
                <w:color w:val="000000" w:themeColor="text1"/>
              </w:rPr>
              <w:t>35.</w:t>
            </w:r>
            <w:r w:rsidR="00060004" w:rsidRPr="00246026">
              <w:rPr>
                <w:rFonts w:eastAsiaTheme="minorEastAsia"/>
                <w:noProof/>
                <w:color w:val="000000" w:themeColor="text1"/>
                <w:lang w:eastAsia="en-GB"/>
              </w:rPr>
              <w:tab/>
            </w:r>
            <w:r w:rsidR="00060004" w:rsidRPr="00246026">
              <w:rPr>
                <w:rStyle w:val="Hyperlink"/>
                <w:noProof/>
                <w:color w:val="000000" w:themeColor="text1"/>
              </w:rPr>
              <w:t>BULLYING (INCLUDING CYBERBULLYING)</w:t>
            </w:r>
            <w:r w:rsidR="00060004" w:rsidRPr="00246026">
              <w:rPr>
                <w:noProof/>
                <w:webHidden/>
                <w:color w:val="000000" w:themeColor="text1"/>
              </w:rPr>
              <w:tab/>
            </w:r>
            <w:r w:rsidR="00060004" w:rsidRPr="00246026">
              <w:rPr>
                <w:noProof/>
                <w:webHidden/>
                <w:color w:val="000000" w:themeColor="text1"/>
              </w:rPr>
              <w:fldChar w:fldCharType="begin"/>
            </w:r>
            <w:r w:rsidR="00060004" w:rsidRPr="00246026">
              <w:rPr>
                <w:noProof/>
                <w:webHidden/>
                <w:color w:val="000000" w:themeColor="text1"/>
              </w:rPr>
              <w:instrText xml:space="preserve"> PAGEREF _Toc137820642 \h </w:instrText>
            </w:r>
            <w:r w:rsidR="00060004" w:rsidRPr="00246026">
              <w:rPr>
                <w:noProof/>
                <w:webHidden/>
                <w:color w:val="000000" w:themeColor="text1"/>
              </w:rPr>
            </w:r>
            <w:r w:rsidR="00060004" w:rsidRPr="00246026">
              <w:rPr>
                <w:noProof/>
                <w:webHidden/>
                <w:color w:val="000000" w:themeColor="text1"/>
              </w:rPr>
              <w:fldChar w:fldCharType="separate"/>
            </w:r>
            <w:r w:rsidR="00060004" w:rsidRPr="00246026">
              <w:rPr>
                <w:noProof/>
                <w:webHidden/>
                <w:color w:val="000000" w:themeColor="text1"/>
              </w:rPr>
              <w:t>38</w:t>
            </w:r>
            <w:r w:rsidR="00060004" w:rsidRPr="00246026">
              <w:rPr>
                <w:noProof/>
                <w:webHidden/>
                <w:color w:val="000000" w:themeColor="text1"/>
              </w:rPr>
              <w:fldChar w:fldCharType="end"/>
            </w:r>
          </w:hyperlink>
        </w:p>
        <w:p w14:paraId="17C130E9" w14:textId="77777777" w:rsidR="00060004" w:rsidRPr="00246026" w:rsidRDefault="003E79F6">
          <w:pPr>
            <w:pStyle w:val="TOC1"/>
            <w:tabs>
              <w:tab w:val="left" w:pos="660"/>
              <w:tab w:val="right" w:pos="9016"/>
            </w:tabs>
            <w:rPr>
              <w:rFonts w:eastAsiaTheme="minorEastAsia"/>
              <w:noProof/>
              <w:color w:val="000000" w:themeColor="text1"/>
              <w:lang w:eastAsia="en-GB"/>
            </w:rPr>
          </w:pPr>
          <w:hyperlink w:anchor="_Toc137820643" w:history="1">
            <w:r w:rsidR="00060004" w:rsidRPr="00246026">
              <w:rPr>
                <w:rStyle w:val="Hyperlink"/>
                <w:noProof/>
                <w:color w:val="000000" w:themeColor="text1"/>
              </w:rPr>
              <w:t>36.</w:t>
            </w:r>
            <w:r w:rsidR="00060004" w:rsidRPr="00246026">
              <w:rPr>
                <w:rFonts w:eastAsiaTheme="minorEastAsia"/>
                <w:noProof/>
                <w:color w:val="000000" w:themeColor="text1"/>
                <w:lang w:eastAsia="en-GB"/>
              </w:rPr>
              <w:tab/>
            </w:r>
            <w:r w:rsidR="00060004" w:rsidRPr="00246026">
              <w:rPr>
                <w:rStyle w:val="Hyperlink"/>
                <w:noProof/>
                <w:color w:val="000000" w:themeColor="text1"/>
              </w:rPr>
              <w:t>HOMELESSNESS</w:t>
            </w:r>
            <w:r w:rsidR="00060004" w:rsidRPr="00246026">
              <w:rPr>
                <w:noProof/>
                <w:webHidden/>
                <w:color w:val="000000" w:themeColor="text1"/>
              </w:rPr>
              <w:tab/>
            </w:r>
            <w:r w:rsidR="00060004" w:rsidRPr="00246026">
              <w:rPr>
                <w:noProof/>
                <w:webHidden/>
                <w:color w:val="000000" w:themeColor="text1"/>
              </w:rPr>
              <w:fldChar w:fldCharType="begin"/>
            </w:r>
            <w:r w:rsidR="00060004" w:rsidRPr="00246026">
              <w:rPr>
                <w:noProof/>
                <w:webHidden/>
                <w:color w:val="000000" w:themeColor="text1"/>
              </w:rPr>
              <w:instrText xml:space="preserve"> PAGEREF _Toc137820643 \h </w:instrText>
            </w:r>
            <w:r w:rsidR="00060004" w:rsidRPr="00246026">
              <w:rPr>
                <w:noProof/>
                <w:webHidden/>
                <w:color w:val="000000" w:themeColor="text1"/>
              </w:rPr>
            </w:r>
            <w:r w:rsidR="00060004" w:rsidRPr="00246026">
              <w:rPr>
                <w:noProof/>
                <w:webHidden/>
                <w:color w:val="000000" w:themeColor="text1"/>
              </w:rPr>
              <w:fldChar w:fldCharType="separate"/>
            </w:r>
            <w:r w:rsidR="00060004" w:rsidRPr="00246026">
              <w:rPr>
                <w:noProof/>
                <w:webHidden/>
                <w:color w:val="000000" w:themeColor="text1"/>
              </w:rPr>
              <w:t>38</w:t>
            </w:r>
            <w:r w:rsidR="00060004" w:rsidRPr="00246026">
              <w:rPr>
                <w:noProof/>
                <w:webHidden/>
                <w:color w:val="000000" w:themeColor="text1"/>
              </w:rPr>
              <w:fldChar w:fldCharType="end"/>
            </w:r>
          </w:hyperlink>
        </w:p>
        <w:p w14:paraId="697E207A" w14:textId="77777777" w:rsidR="00060004" w:rsidRPr="00246026" w:rsidRDefault="003E79F6">
          <w:pPr>
            <w:pStyle w:val="TOC1"/>
            <w:tabs>
              <w:tab w:val="left" w:pos="660"/>
              <w:tab w:val="right" w:pos="9016"/>
            </w:tabs>
            <w:rPr>
              <w:rFonts w:eastAsiaTheme="minorEastAsia"/>
              <w:noProof/>
              <w:color w:val="000000" w:themeColor="text1"/>
              <w:lang w:eastAsia="en-GB"/>
            </w:rPr>
          </w:pPr>
          <w:hyperlink w:anchor="_Toc137820644" w:history="1">
            <w:r w:rsidR="00060004" w:rsidRPr="00246026">
              <w:rPr>
                <w:rStyle w:val="Hyperlink"/>
                <w:noProof/>
                <w:color w:val="000000" w:themeColor="text1"/>
              </w:rPr>
              <w:t>37.</w:t>
            </w:r>
            <w:r w:rsidR="00060004" w:rsidRPr="00246026">
              <w:rPr>
                <w:rFonts w:eastAsiaTheme="minorEastAsia"/>
                <w:noProof/>
                <w:color w:val="000000" w:themeColor="text1"/>
                <w:lang w:eastAsia="en-GB"/>
              </w:rPr>
              <w:tab/>
            </w:r>
            <w:r w:rsidR="00060004" w:rsidRPr="00246026">
              <w:rPr>
                <w:rStyle w:val="Hyperlink"/>
                <w:noProof/>
                <w:color w:val="000000" w:themeColor="text1"/>
              </w:rPr>
              <w:t>CHILDREN AND THE COURT SYSTEM</w:t>
            </w:r>
            <w:r w:rsidR="00060004" w:rsidRPr="00246026">
              <w:rPr>
                <w:noProof/>
                <w:webHidden/>
                <w:color w:val="000000" w:themeColor="text1"/>
              </w:rPr>
              <w:tab/>
            </w:r>
            <w:r w:rsidR="00060004" w:rsidRPr="00246026">
              <w:rPr>
                <w:noProof/>
                <w:webHidden/>
                <w:color w:val="000000" w:themeColor="text1"/>
              </w:rPr>
              <w:fldChar w:fldCharType="begin"/>
            </w:r>
            <w:r w:rsidR="00060004" w:rsidRPr="00246026">
              <w:rPr>
                <w:noProof/>
                <w:webHidden/>
                <w:color w:val="000000" w:themeColor="text1"/>
              </w:rPr>
              <w:instrText xml:space="preserve"> PAGEREF _Toc137820644 \h </w:instrText>
            </w:r>
            <w:r w:rsidR="00060004" w:rsidRPr="00246026">
              <w:rPr>
                <w:noProof/>
                <w:webHidden/>
                <w:color w:val="000000" w:themeColor="text1"/>
              </w:rPr>
            </w:r>
            <w:r w:rsidR="00060004" w:rsidRPr="00246026">
              <w:rPr>
                <w:noProof/>
                <w:webHidden/>
                <w:color w:val="000000" w:themeColor="text1"/>
              </w:rPr>
              <w:fldChar w:fldCharType="separate"/>
            </w:r>
            <w:r w:rsidR="00060004" w:rsidRPr="00246026">
              <w:rPr>
                <w:noProof/>
                <w:webHidden/>
                <w:color w:val="000000" w:themeColor="text1"/>
              </w:rPr>
              <w:t>39</w:t>
            </w:r>
            <w:r w:rsidR="00060004" w:rsidRPr="00246026">
              <w:rPr>
                <w:noProof/>
                <w:webHidden/>
                <w:color w:val="000000" w:themeColor="text1"/>
              </w:rPr>
              <w:fldChar w:fldCharType="end"/>
            </w:r>
          </w:hyperlink>
        </w:p>
        <w:p w14:paraId="26B0CD40" w14:textId="77777777" w:rsidR="00060004" w:rsidRPr="00246026" w:rsidRDefault="003E79F6">
          <w:pPr>
            <w:pStyle w:val="TOC1"/>
            <w:tabs>
              <w:tab w:val="left" w:pos="660"/>
              <w:tab w:val="right" w:pos="9016"/>
            </w:tabs>
            <w:rPr>
              <w:rFonts w:eastAsiaTheme="minorEastAsia"/>
              <w:noProof/>
              <w:color w:val="000000" w:themeColor="text1"/>
              <w:lang w:eastAsia="en-GB"/>
            </w:rPr>
          </w:pPr>
          <w:hyperlink w:anchor="_Toc137820645" w:history="1">
            <w:r w:rsidR="00060004" w:rsidRPr="00246026">
              <w:rPr>
                <w:rStyle w:val="Hyperlink"/>
                <w:noProof/>
                <w:color w:val="000000" w:themeColor="text1"/>
              </w:rPr>
              <w:t>38.</w:t>
            </w:r>
            <w:r w:rsidR="00060004" w:rsidRPr="00246026">
              <w:rPr>
                <w:rFonts w:eastAsiaTheme="minorEastAsia"/>
                <w:noProof/>
                <w:color w:val="000000" w:themeColor="text1"/>
                <w:lang w:eastAsia="en-GB"/>
              </w:rPr>
              <w:tab/>
            </w:r>
            <w:r w:rsidR="00060004" w:rsidRPr="00246026">
              <w:rPr>
                <w:rStyle w:val="Hyperlink"/>
                <w:noProof/>
                <w:color w:val="000000" w:themeColor="text1"/>
              </w:rPr>
              <w:t>CHILDREN WITH FAMILY MEMBERS IN PRISON</w:t>
            </w:r>
            <w:r w:rsidR="00060004" w:rsidRPr="00246026">
              <w:rPr>
                <w:noProof/>
                <w:webHidden/>
                <w:color w:val="000000" w:themeColor="text1"/>
              </w:rPr>
              <w:tab/>
            </w:r>
            <w:r w:rsidR="00060004" w:rsidRPr="00246026">
              <w:rPr>
                <w:noProof/>
                <w:webHidden/>
                <w:color w:val="000000" w:themeColor="text1"/>
              </w:rPr>
              <w:fldChar w:fldCharType="begin"/>
            </w:r>
            <w:r w:rsidR="00060004" w:rsidRPr="00246026">
              <w:rPr>
                <w:noProof/>
                <w:webHidden/>
                <w:color w:val="000000" w:themeColor="text1"/>
              </w:rPr>
              <w:instrText xml:space="preserve"> PAGEREF _Toc137820645 \h </w:instrText>
            </w:r>
            <w:r w:rsidR="00060004" w:rsidRPr="00246026">
              <w:rPr>
                <w:noProof/>
                <w:webHidden/>
                <w:color w:val="000000" w:themeColor="text1"/>
              </w:rPr>
            </w:r>
            <w:r w:rsidR="00060004" w:rsidRPr="00246026">
              <w:rPr>
                <w:noProof/>
                <w:webHidden/>
                <w:color w:val="000000" w:themeColor="text1"/>
              </w:rPr>
              <w:fldChar w:fldCharType="separate"/>
            </w:r>
            <w:r w:rsidR="00060004" w:rsidRPr="00246026">
              <w:rPr>
                <w:noProof/>
                <w:webHidden/>
                <w:color w:val="000000" w:themeColor="text1"/>
              </w:rPr>
              <w:t>39</w:t>
            </w:r>
            <w:r w:rsidR="00060004" w:rsidRPr="00246026">
              <w:rPr>
                <w:noProof/>
                <w:webHidden/>
                <w:color w:val="000000" w:themeColor="text1"/>
              </w:rPr>
              <w:fldChar w:fldCharType="end"/>
            </w:r>
          </w:hyperlink>
        </w:p>
        <w:p w14:paraId="67BEDD6D" w14:textId="77777777" w:rsidR="00060004" w:rsidRPr="00246026" w:rsidRDefault="003E79F6">
          <w:pPr>
            <w:pStyle w:val="TOC1"/>
            <w:tabs>
              <w:tab w:val="left" w:pos="660"/>
              <w:tab w:val="right" w:pos="9016"/>
            </w:tabs>
            <w:rPr>
              <w:rFonts w:eastAsiaTheme="minorEastAsia"/>
              <w:noProof/>
              <w:color w:val="000000" w:themeColor="text1"/>
              <w:lang w:eastAsia="en-GB"/>
            </w:rPr>
          </w:pPr>
          <w:hyperlink w:anchor="_Toc137820646" w:history="1">
            <w:r w:rsidR="00060004" w:rsidRPr="00246026">
              <w:rPr>
                <w:rStyle w:val="Hyperlink"/>
                <w:noProof/>
                <w:color w:val="000000" w:themeColor="text1"/>
              </w:rPr>
              <w:t>39.</w:t>
            </w:r>
            <w:r w:rsidR="00060004" w:rsidRPr="00246026">
              <w:rPr>
                <w:rFonts w:eastAsiaTheme="minorEastAsia"/>
                <w:noProof/>
                <w:color w:val="000000" w:themeColor="text1"/>
                <w:lang w:eastAsia="en-GB"/>
              </w:rPr>
              <w:tab/>
            </w:r>
            <w:r w:rsidR="00060004" w:rsidRPr="00246026">
              <w:rPr>
                <w:rStyle w:val="Hyperlink"/>
                <w:noProof/>
                <w:color w:val="000000" w:themeColor="text1"/>
              </w:rPr>
              <w:t>PRIVATE FOSTERING</w:t>
            </w:r>
            <w:r w:rsidR="00060004" w:rsidRPr="00246026">
              <w:rPr>
                <w:noProof/>
                <w:webHidden/>
                <w:color w:val="000000" w:themeColor="text1"/>
              </w:rPr>
              <w:tab/>
            </w:r>
            <w:r w:rsidR="00060004" w:rsidRPr="00246026">
              <w:rPr>
                <w:noProof/>
                <w:webHidden/>
                <w:color w:val="000000" w:themeColor="text1"/>
              </w:rPr>
              <w:fldChar w:fldCharType="begin"/>
            </w:r>
            <w:r w:rsidR="00060004" w:rsidRPr="00246026">
              <w:rPr>
                <w:noProof/>
                <w:webHidden/>
                <w:color w:val="000000" w:themeColor="text1"/>
              </w:rPr>
              <w:instrText xml:space="preserve"> PAGEREF _Toc137820646 \h </w:instrText>
            </w:r>
            <w:r w:rsidR="00060004" w:rsidRPr="00246026">
              <w:rPr>
                <w:noProof/>
                <w:webHidden/>
                <w:color w:val="000000" w:themeColor="text1"/>
              </w:rPr>
            </w:r>
            <w:r w:rsidR="00060004" w:rsidRPr="00246026">
              <w:rPr>
                <w:noProof/>
                <w:webHidden/>
                <w:color w:val="000000" w:themeColor="text1"/>
              </w:rPr>
              <w:fldChar w:fldCharType="separate"/>
            </w:r>
            <w:r w:rsidR="00060004" w:rsidRPr="00246026">
              <w:rPr>
                <w:noProof/>
                <w:webHidden/>
                <w:color w:val="000000" w:themeColor="text1"/>
              </w:rPr>
              <w:t>39</w:t>
            </w:r>
            <w:r w:rsidR="00060004" w:rsidRPr="00246026">
              <w:rPr>
                <w:noProof/>
                <w:webHidden/>
                <w:color w:val="000000" w:themeColor="text1"/>
              </w:rPr>
              <w:fldChar w:fldCharType="end"/>
            </w:r>
          </w:hyperlink>
        </w:p>
        <w:p w14:paraId="20417BE3" w14:textId="77777777" w:rsidR="00060004" w:rsidRPr="00246026" w:rsidRDefault="003E79F6">
          <w:pPr>
            <w:pStyle w:val="TOC1"/>
            <w:tabs>
              <w:tab w:val="left" w:pos="660"/>
              <w:tab w:val="right" w:pos="9016"/>
            </w:tabs>
            <w:rPr>
              <w:rFonts w:eastAsiaTheme="minorEastAsia"/>
              <w:noProof/>
              <w:color w:val="000000" w:themeColor="text1"/>
              <w:lang w:eastAsia="en-GB"/>
            </w:rPr>
          </w:pPr>
          <w:hyperlink w:anchor="_Toc137820647" w:history="1">
            <w:r w:rsidR="00060004" w:rsidRPr="00246026">
              <w:rPr>
                <w:rStyle w:val="Hyperlink"/>
                <w:noProof/>
                <w:color w:val="000000" w:themeColor="text1"/>
              </w:rPr>
              <w:t>40.</w:t>
            </w:r>
            <w:r w:rsidR="00060004" w:rsidRPr="00246026">
              <w:rPr>
                <w:rFonts w:eastAsiaTheme="minorEastAsia"/>
                <w:noProof/>
                <w:color w:val="000000" w:themeColor="text1"/>
                <w:lang w:eastAsia="en-GB"/>
              </w:rPr>
              <w:tab/>
            </w:r>
            <w:r w:rsidR="00060004" w:rsidRPr="00246026">
              <w:rPr>
                <w:rStyle w:val="Hyperlink"/>
                <w:noProof/>
                <w:color w:val="000000" w:themeColor="text1"/>
              </w:rPr>
              <w:t>YOUNG CARERS</w:t>
            </w:r>
            <w:r w:rsidR="00060004" w:rsidRPr="00246026">
              <w:rPr>
                <w:noProof/>
                <w:webHidden/>
                <w:color w:val="000000" w:themeColor="text1"/>
              </w:rPr>
              <w:tab/>
            </w:r>
            <w:r w:rsidR="00060004" w:rsidRPr="00246026">
              <w:rPr>
                <w:noProof/>
                <w:webHidden/>
                <w:color w:val="000000" w:themeColor="text1"/>
              </w:rPr>
              <w:fldChar w:fldCharType="begin"/>
            </w:r>
            <w:r w:rsidR="00060004" w:rsidRPr="00246026">
              <w:rPr>
                <w:noProof/>
                <w:webHidden/>
                <w:color w:val="000000" w:themeColor="text1"/>
              </w:rPr>
              <w:instrText xml:space="preserve"> PAGEREF _Toc137820647 \h </w:instrText>
            </w:r>
            <w:r w:rsidR="00060004" w:rsidRPr="00246026">
              <w:rPr>
                <w:noProof/>
                <w:webHidden/>
                <w:color w:val="000000" w:themeColor="text1"/>
              </w:rPr>
            </w:r>
            <w:r w:rsidR="00060004" w:rsidRPr="00246026">
              <w:rPr>
                <w:noProof/>
                <w:webHidden/>
                <w:color w:val="000000" w:themeColor="text1"/>
              </w:rPr>
              <w:fldChar w:fldCharType="separate"/>
            </w:r>
            <w:r w:rsidR="00060004" w:rsidRPr="00246026">
              <w:rPr>
                <w:noProof/>
                <w:webHidden/>
                <w:color w:val="000000" w:themeColor="text1"/>
              </w:rPr>
              <w:t>40</w:t>
            </w:r>
            <w:r w:rsidR="00060004" w:rsidRPr="00246026">
              <w:rPr>
                <w:noProof/>
                <w:webHidden/>
                <w:color w:val="000000" w:themeColor="text1"/>
              </w:rPr>
              <w:fldChar w:fldCharType="end"/>
            </w:r>
          </w:hyperlink>
        </w:p>
        <w:p w14:paraId="0B3A6C6A" w14:textId="77777777" w:rsidR="00060004" w:rsidRPr="00246026" w:rsidRDefault="003E79F6">
          <w:pPr>
            <w:pStyle w:val="TOC1"/>
            <w:tabs>
              <w:tab w:val="left" w:pos="660"/>
              <w:tab w:val="right" w:pos="9016"/>
            </w:tabs>
            <w:rPr>
              <w:rFonts w:eastAsiaTheme="minorEastAsia"/>
              <w:noProof/>
              <w:color w:val="000000" w:themeColor="text1"/>
              <w:lang w:eastAsia="en-GB"/>
            </w:rPr>
          </w:pPr>
          <w:hyperlink w:anchor="_Toc137820648" w:history="1">
            <w:r w:rsidR="00060004" w:rsidRPr="00246026">
              <w:rPr>
                <w:rStyle w:val="Hyperlink"/>
                <w:noProof/>
                <w:color w:val="000000" w:themeColor="text1"/>
              </w:rPr>
              <w:t>41.</w:t>
            </w:r>
            <w:r w:rsidR="00060004" w:rsidRPr="00246026">
              <w:rPr>
                <w:rFonts w:eastAsiaTheme="minorEastAsia"/>
                <w:noProof/>
                <w:color w:val="000000" w:themeColor="text1"/>
                <w:lang w:eastAsia="en-GB"/>
              </w:rPr>
              <w:tab/>
            </w:r>
            <w:r w:rsidR="00060004" w:rsidRPr="00246026">
              <w:rPr>
                <w:rStyle w:val="Hyperlink"/>
                <w:noProof/>
                <w:color w:val="000000" w:themeColor="text1"/>
              </w:rPr>
              <w:t>CHILD ABDUCTION AND COMMUNITY SAFETY INCIDENTS</w:t>
            </w:r>
            <w:r w:rsidR="00060004" w:rsidRPr="00246026">
              <w:rPr>
                <w:noProof/>
                <w:webHidden/>
                <w:color w:val="000000" w:themeColor="text1"/>
              </w:rPr>
              <w:tab/>
            </w:r>
            <w:r w:rsidR="00060004" w:rsidRPr="00246026">
              <w:rPr>
                <w:noProof/>
                <w:webHidden/>
                <w:color w:val="000000" w:themeColor="text1"/>
              </w:rPr>
              <w:fldChar w:fldCharType="begin"/>
            </w:r>
            <w:r w:rsidR="00060004" w:rsidRPr="00246026">
              <w:rPr>
                <w:noProof/>
                <w:webHidden/>
                <w:color w:val="000000" w:themeColor="text1"/>
              </w:rPr>
              <w:instrText xml:space="preserve"> PAGEREF _Toc137820648 \h </w:instrText>
            </w:r>
            <w:r w:rsidR="00060004" w:rsidRPr="00246026">
              <w:rPr>
                <w:noProof/>
                <w:webHidden/>
                <w:color w:val="000000" w:themeColor="text1"/>
              </w:rPr>
            </w:r>
            <w:r w:rsidR="00060004" w:rsidRPr="00246026">
              <w:rPr>
                <w:noProof/>
                <w:webHidden/>
                <w:color w:val="000000" w:themeColor="text1"/>
              </w:rPr>
              <w:fldChar w:fldCharType="separate"/>
            </w:r>
            <w:r w:rsidR="00060004" w:rsidRPr="00246026">
              <w:rPr>
                <w:noProof/>
                <w:webHidden/>
                <w:color w:val="000000" w:themeColor="text1"/>
              </w:rPr>
              <w:t>41</w:t>
            </w:r>
            <w:r w:rsidR="00060004" w:rsidRPr="00246026">
              <w:rPr>
                <w:noProof/>
                <w:webHidden/>
                <w:color w:val="000000" w:themeColor="text1"/>
              </w:rPr>
              <w:fldChar w:fldCharType="end"/>
            </w:r>
          </w:hyperlink>
        </w:p>
        <w:p w14:paraId="5B5DD3C8" w14:textId="77777777" w:rsidR="00060004" w:rsidRPr="00246026" w:rsidRDefault="003E79F6">
          <w:pPr>
            <w:pStyle w:val="TOC1"/>
            <w:tabs>
              <w:tab w:val="left" w:pos="660"/>
              <w:tab w:val="right" w:pos="9016"/>
            </w:tabs>
            <w:rPr>
              <w:rFonts w:eastAsiaTheme="minorEastAsia"/>
              <w:noProof/>
              <w:color w:val="000000" w:themeColor="text1"/>
              <w:lang w:eastAsia="en-GB"/>
            </w:rPr>
          </w:pPr>
          <w:hyperlink w:anchor="_Toc137820649" w:history="1">
            <w:r w:rsidR="00060004" w:rsidRPr="00246026">
              <w:rPr>
                <w:rStyle w:val="Hyperlink"/>
                <w:noProof/>
                <w:color w:val="000000" w:themeColor="text1"/>
              </w:rPr>
              <w:t>42.</w:t>
            </w:r>
            <w:r w:rsidR="00060004" w:rsidRPr="00246026">
              <w:rPr>
                <w:rFonts w:eastAsiaTheme="minorEastAsia"/>
                <w:noProof/>
                <w:color w:val="000000" w:themeColor="text1"/>
                <w:lang w:eastAsia="en-GB"/>
              </w:rPr>
              <w:tab/>
            </w:r>
            <w:r w:rsidR="00060004" w:rsidRPr="00246026">
              <w:rPr>
                <w:rStyle w:val="Hyperlink"/>
                <w:noProof/>
                <w:color w:val="000000" w:themeColor="text1"/>
              </w:rPr>
              <w:t>MODERN SLAVERY</w:t>
            </w:r>
            <w:r w:rsidR="00060004" w:rsidRPr="00246026">
              <w:rPr>
                <w:noProof/>
                <w:webHidden/>
                <w:color w:val="000000" w:themeColor="text1"/>
              </w:rPr>
              <w:tab/>
            </w:r>
            <w:r w:rsidR="00060004" w:rsidRPr="00246026">
              <w:rPr>
                <w:noProof/>
                <w:webHidden/>
                <w:color w:val="000000" w:themeColor="text1"/>
              </w:rPr>
              <w:fldChar w:fldCharType="begin"/>
            </w:r>
            <w:r w:rsidR="00060004" w:rsidRPr="00246026">
              <w:rPr>
                <w:noProof/>
                <w:webHidden/>
                <w:color w:val="000000" w:themeColor="text1"/>
              </w:rPr>
              <w:instrText xml:space="preserve"> PAGEREF _Toc137820649 \h </w:instrText>
            </w:r>
            <w:r w:rsidR="00060004" w:rsidRPr="00246026">
              <w:rPr>
                <w:noProof/>
                <w:webHidden/>
                <w:color w:val="000000" w:themeColor="text1"/>
              </w:rPr>
            </w:r>
            <w:r w:rsidR="00060004" w:rsidRPr="00246026">
              <w:rPr>
                <w:noProof/>
                <w:webHidden/>
                <w:color w:val="000000" w:themeColor="text1"/>
              </w:rPr>
              <w:fldChar w:fldCharType="separate"/>
            </w:r>
            <w:r w:rsidR="00060004" w:rsidRPr="00246026">
              <w:rPr>
                <w:noProof/>
                <w:webHidden/>
                <w:color w:val="000000" w:themeColor="text1"/>
              </w:rPr>
              <w:t>41</w:t>
            </w:r>
            <w:r w:rsidR="00060004" w:rsidRPr="00246026">
              <w:rPr>
                <w:noProof/>
                <w:webHidden/>
                <w:color w:val="000000" w:themeColor="text1"/>
              </w:rPr>
              <w:fldChar w:fldCharType="end"/>
            </w:r>
          </w:hyperlink>
        </w:p>
        <w:p w14:paraId="39927F1E" w14:textId="77777777" w:rsidR="00060004" w:rsidRPr="00246026" w:rsidRDefault="003E79F6">
          <w:pPr>
            <w:pStyle w:val="TOC1"/>
            <w:tabs>
              <w:tab w:val="left" w:pos="660"/>
              <w:tab w:val="right" w:pos="9016"/>
            </w:tabs>
            <w:rPr>
              <w:rFonts w:eastAsiaTheme="minorEastAsia"/>
              <w:noProof/>
              <w:color w:val="000000" w:themeColor="text1"/>
              <w:lang w:eastAsia="en-GB"/>
            </w:rPr>
          </w:pPr>
          <w:hyperlink w:anchor="_Toc137820650" w:history="1">
            <w:r w:rsidR="00060004" w:rsidRPr="00246026">
              <w:rPr>
                <w:rStyle w:val="Hyperlink"/>
                <w:b/>
                <w:bCs/>
                <w:noProof/>
                <w:color w:val="000000" w:themeColor="text1"/>
              </w:rPr>
              <w:t>43.</w:t>
            </w:r>
            <w:r w:rsidR="00060004" w:rsidRPr="00246026">
              <w:rPr>
                <w:rFonts w:eastAsiaTheme="minorEastAsia"/>
                <w:noProof/>
                <w:color w:val="000000" w:themeColor="text1"/>
                <w:lang w:eastAsia="en-GB"/>
              </w:rPr>
              <w:tab/>
            </w:r>
            <w:r w:rsidR="00060004" w:rsidRPr="00246026">
              <w:rPr>
                <w:rStyle w:val="Hyperlink"/>
                <w:b/>
                <w:bCs/>
                <w:noProof/>
                <w:color w:val="000000" w:themeColor="text1"/>
              </w:rPr>
              <w:t>TAKING SAFEGUARDING ACTION</w:t>
            </w:r>
            <w:r w:rsidR="00060004" w:rsidRPr="00246026">
              <w:rPr>
                <w:noProof/>
                <w:webHidden/>
                <w:color w:val="000000" w:themeColor="text1"/>
              </w:rPr>
              <w:tab/>
            </w:r>
            <w:r w:rsidR="00060004" w:rsidRPr="00246026">
              <w:rPr>
                <w:noProof/>
                <w:webHidden/>
                <w:color w:val="000000" w:themeColor="text1"/>
              </w:rPr>
              <w:fldChar w:fldCharType="begin"/>
            </w:r>
            <w:r w:rsidR="00060004" w:rsidRPr="00246026">
              <w:rPr>
                <w:noProof/>
                <w:webHidden/>
                <w:color w:val="000000" w:themeColor="text1"/>
              </w:rPr>
              <w:instrText xml:space="preserve"> PAGEREF _Toc137820650 \h </w:instrText>
            </w:r>
            <w:r w:rsidR="00060004" w:rsidRPr="00246026">
              <w:rPr>
                <w:noProof/>
                <w:webHidden/>
                <w:color w:val="000000" w:themeColor="text1"/>
              </w:rPr>
            </w:r>
            <w:r w:rsidR="00060004" w:rsidRPr="00246026">
              <w:rPr>
                <w:noProof/>
                <w:webHidden/>
                <w:color w:val="000000" w:themeColor="text1"/>
              </w:rPr>
              <w:fldChar w:fldCharType="separate"/>
            </w:r>
            <w:r w:rsidR="00060004" w:rsidRPr="00246026">
              <w:rPr>
                <w:noProof/>
                <w:webHidden/>
                <w:color w:val="000000" w:themeColor="text1"/>
              </w:rPr>
              <w:t>41</w:t>
            </w:r>
            <w:r w:rsidR="00060004" w:rsidRPr="00246026">
              <w:rPr>
                <w:noProof/>
                <w:webHidden/>
                <w:color w:val="000000" w:themeColor="text1"/>
              </w:rPr>
              <w:fldChar w:fldCharType="end"/>
            </w:r>
          </w:hyperlink>
        </w:p>
        <w:p w14:paraId="4423651C" w14:textId="77777777" w:rsidR="00060004" w:rsidRPr="00246026" w:rsidRDefault="003E79F6">
          <w:pPr>
            <w:pStyle w:val="TOC1"/>
            <w:tabs>
              <w:tab w:val="left" w:pos="660"/>
              <w:tab w:val="right" w:pos="9016"/>
            </w:tabs>
            <w:rPr>
              <w:rFonts w:eastAsiaTheme="minorEastAsia"/>
              <w:noProof/>
              <w:color w:val="000000" w:themeColor="text1"/>
              <w:lang w:eastAsia="en-GB"/>
            </w:rPr>
          </w:pPr>
          <w:hyperlink w:anchor="_Toc137820651" w:history="1">
            <w:r w:rsidR="00060004" w:rsidRPr="00246026">
              <w:rPr>
                <w:rStyle w:val="Hyperlink"/>
                <w:noProof/>
                <w:color w:val="000000" w:themeColor="text1"/>
              </w:rPr>
              <w:t>44.</w:t>
            </w:r>
            <w:r w:rsidR="00060004" w:rsidRPr="00246026">
              <w:rPr>
                <w:rFonts w:eastAsiaTheme="minorEastAsia"/>
                <w:noProof/>
                <w:color w:val="000000" w:themeColor="text1"/>
                <w:lang w:eastAsia="en-GB"/>
              </w:rPr>
              <w:tab/>
            </w:r>
            <w:r w:rsidR="00060004" w:rsidRPr="00246026">
              <w:rPr>
                <w:rStyle w:val="Hyperlink"/>
                <w:noProof/>
                <w:color w:val="000000" w:themeColor="text1"/>
              </w:rPr>
              <w:t>EARLY HELP</w:t>
            </w:r>
            <w:r w:rsidR="00060004" w:rsidRPr="00246026">
              <w:rPr>
                <w:noProof/>
                <w:webHidden/>
                <w:color w:val="000000" w:themeColor="text1"/>
              </w:rPr>
              <w:tab/>
            </w:r>
            <w:r w:rsidR="00060004" w:rsidRPr="00246026">
              <w:rPr>
                <w:noProof/>
                <w:webHidden/>
                <w:color w:val="000000" w:themeColor="text1"/>
              </w:rPr>
              <w:fldChar w:fldCharType="begin"/>
            </w:r>
            <w:r w:rsidR="00060004" w:rsidRPr="00246026">
              <w:rPr>
                <w:noProof/>
                <w:webHidden/>
                <w:color w:val="000000" w:themeColor="text1"/>
              </w:rPr>
              <w:instrText xml:space="preserve"> PAGEREF _Toc137820651 \h </w:instrText>
            </w:r>
            <w:r w:rsidR="00060004" w:rsidRPr="00246026">
              <w:rPr>
                <w:noProof/>
                <w:webHidden/>
                <w:color w:val="000000" w:themeColor="text1"/>
              </w:rPr>
            </w:r>
            <w:r w:rsidR="00060004" w:rsidRPr="00246026">
              <w:rPr>
                <w:noProof/>
                <w:webHidden/>
                <w:color w:val="000000" w:themeColor="text1"/>
              </w:rPr>
              <w:fldChar w:fldCharType="separate"/>
            </w:r>
            <w:r w:rsidR="00060004" w:rsidRPr="00246026">
              <w:rPr>
                <w:noProof/>
                <w:webHidden/>
                <w:color w:val="000000" w:themeColor="text1"/>
              </w:rPr>
              <w:t>42</w:t>
            </w:r>
            <w:r w:rsidR="00060004" w:rsidRPr="00246026">
              <w:rPr>
                <w:noProof/>
                <w:webHidden/>
                <w:color w:val="000000" w:themeColor="text1"/>
              </w:rPr>
              <w:fldChar w:fldCharType="end"/>
            </w:r>
          </w:hyperlink>
        </w:p>
        <w:p w14:paraId="1CEABA64" w14:textId="77777777" w:rsidR="00060004" w:rsidRPr="00246026" w:rsidRDefault="003E79F6">
          <w:pPr>
            <w:pStyle w:val="TOC1"/>
            <w:tabs>
              <w:tab w:val="left" w:pos="660"/>
              <w:tab w:val="right" w:pos="9016"/>
            </w:tabs>
            <w:rPr>
              <w:rFonts w:eastAsiaTheme="minorEastAsia"/>
              <w:noProof/>
              <w:color w:val="000000" w:themeColor="text1"/>
              <w:lang w:eastAsia="en-GB"/>
            </w:rPr>
          </w:pPr>
          <w:hyperlink w:anchor="_Toc137820652" w:history="1">
            <w:r w:rsidR="00060004" w:rsidRPr="00246026">
              <w:rPr>
                <w:rStyle w:val="Hyperlink"/>
                <w:noProof/>
                <w:color w:val="000000" w:themeColor="text1"/>
              </w:rPr>
              <w:t>45.</w:t>
            </w:r>
            <w:r w:rsidR="00060004" w:rsidRPr="00246026">
              <w:rPr>
                <w:rFonts w:eastAsiaTheme="minorEastAsia"/>
                <w:noProof/>
                <w:color w:val="000000" w:themeColor="text1"/>
                <w:lang w:eastAsia="en-GB"/>
              </w:rPr>
              <w:tab/>
            </w:r>
            <w:r w:rsidR="00060004" w:rsidRPr="00246026">
              <w:rPr>
                <w:rStyle w:val="Hyperlink"/>
                <w:noProof/>
                <w:color w:val="000000" w:themeColor="text1"/>
              </w:rPr>
              <w:t>HANDLING THE REPORTING OR SHARING OF CONCERNS</w:t>
            </w:r>
            <w:r w:rsidR="00060004" w:rsidRPr="00246026">
              <w:rPr>
                <w:noProof/>
                <w:webHidden/>
                <w:color w:val="000000" w:themeColor="text1"/>
              </w:rPr>
              <w:tab/>
            </w:r>
            <w:r w:rsidR="00060004" w:rsidRPr="00246026">
              <w:rPr>
                <w:noProof/>
                <w:webHidden/>
                <w:color w:val="000000" w:themeColor="text1"/>
              </w:rPr>
              <w:fldChar w:fldCharType="begin"/>
            </w:r>
            <w:r w:rsidR="00060004" w:rsidRPr="00246026">
              <w:rPr>
                <w:noProof/>
                <w:webHidden/>
                <w:color w:val="000000" w:themeColor="text1"/>
              </w:rPr>
              <w:instrText xml:space="preserve"> PAGEREF _Toc137820652 \h </w:instrText>
            </w:r>
            <w:r w:rsidR="00060004" w:rsidRPr="00246026">
              <w:rPr>
                <w:noProof/>
                <w:webHidden/>
                <w:color w:val="000000" w:themeColor="text1"/>
              </w:rPr>
            </w:r>
            <w:r w:rsidR="00060004" w:rsidRPr="00246026">
              <w:rPr>
                <w:noProof/>
                <w:webHidden/>
                <w:color w:val="000000" w:themeColor="text1"/>
              </w:rPr>
              <w:fldChar w:fldCharType="separate"/>
            </w:r>
            <w:r w:rsidR="00060004" w:rsidRPr="00246026">
              <w:rPr>
                <w:noProof/>
                <w:webHidden/>
                <w:color w:val="000000" w:themeColor="text1"/>
              </w:rPr>
              <w:t>43</w:t>
            </w:r>
            <w:r w:rsidR="00060004" w:rsidRPr="00246026">
              <w:rPr>
                <w:noProof/>
                <w:webHidden/>
                <w:color w:val="000000" w:themeColor="text1"/>
              </w:rPr>
              <w:fldChar w:fldCharType="end"/>
            </w:r>
          </w:hyperlink>
        </w:p>
        <w:p w14:paraId="73FD5249" w14:textId="77777777" w:rsidR="00060004" w:rsidRPr="00246026" w:rsidRDefault="003E79F6">
          <w:pPr>
            <w:pStyle w:val="TOC1"/>
            <w:tabs>
              <w:tab w:val="left" w:pos="660"/>
              <w:tab w:val="right" w:pos="9016"/>
            </w:tabs>
            <w:rPr>
              <w:rFonts w:eastAsiaTheme="minorEastAsia"/>
              <w:noProof/>
              <w:color w:val="000000" w:themeColor="text1"/>
              <w:lang w:eastAsia="en-GB"/>
            </w:rPr>
          </w:pPr>
          <w:hyperlink w:anchor="_Toc137820653" w:history="1">
            <w:r w:rsidR="00060004" w:rsidRPr="00246026">
              <w:rPr>
                <w:rStyle w:val="Hyperlink"/>
                <w:noProof/>
                <w:color w:val="000000" w:themeColor="text1"/>
              </w:rPr>
              <w:t>46.</w:t>
            </w:r>
            <w:r w:rsidR="00060004" w:rsidRPr="00246026">
              <w:rPr>
                <w:rFonts w:eastAsiaTheme="minorEastAsia"/>
                <w:noProof/>
                <w:color w:val="000000" w:themeColor="text1"/>
                <w:lang w:eastAsia="en-GB"/>
              </w:rPr>
              <w:tab/>
            </w:r>
            <w:r w:rsidR="00060004" w:rsidRPr="00246026">
              <w:rPr>
                <w:rStyle w:val="Hyperlink"/>
                <w:noProof/>
                <w:color w:val="000000" w:themeColor="text1"/>
              </w:rPr>
              <w:t>CONFIDENTIALITY AND SHARING INFORMATION</w:t>
            </w:r>
            <w:r w:rsidR="00060004" w:rsidRPr="00246026">
              <w:rPr>
                <w:noProof/>
                <w:webHidden/>
                <w:color w:val="000000" w:themeColor="text1"/>
              </w:rPr>
              <w:tab/>
            </w:r>
            <w:r w:rsidR="00060004" w:rsidRPr="00246026">
              <w:rPr>
                <w:noProof/>
                <w:webHidden/>
                <w:color w:val="000000" w:themeColor="text1"/>
              </w:rPr>
              <w:fldChar w:fldCharType="begin"/>
            </w:r>
            <w:r w:rsidR="00060004" w:rsidRPr="00246026">
              <w:rPr>
                <w:noProof/>
                <w:webHidden/>
                <w:color w:val="000000" w:themeColor="text1"/>
              </w:rPr>
              <w:instrText xml:space="preserve"> PAGEREF _Toc137820653 \h </w:instrText>
            </w:r>
            <w:r w:rsidR="00060004" w:rsidRPr="00246026">
              <w:rPr>
                <w:noProof/>
                <w:webHidden/>
                <w:color w:val="000000" w:themeColor="text1"/>
              </w:rPr>
            </w:r>
            <w:r w:rsidR="00060004" w:rsidRPr="00246026">
              <w:rPr>
                <w:noProof/>
                <w:webHidden/>
                <w:color w:val="000000" w:themeColor="text1"/>
              </w:rPr>
              <w:fldChar w:fldCharType="separate"/>
            </w:r>
            <w:r w:rsidR="00060004" w:rsidRPr="00246026">
              <w:rPr>
                <w:noProof/>
                <w:webHidden/>
                <w:color w:val="000000" w:themeColor="text1"/>
              </w:rPr>
              <w:t>44</w:t>
            </w:r>
            <w:r w:rsidR="00060004" w:rsidRPr="00246026">
              <w:rPr>
                <w:noProof/>
                <w:webHidden/>
                <w:color w:val="000000" w:themeColor="text1"/>
              </w:rPr>
              <w:fldChar w:fldCharType="end"/>
            </w:r>
          </w:hyperlink>
        </w:p>
        <w:p w14:paraId="584AB10E" w14:textId="77777777" w:rsidR="00060004" w:rsidRPr="00246026" w:rsidRDefault="003E79F6">
          <w:pPr>
            <w:pStyle w:val="TOC1"/>
            <w:tabs>
              <w:tab w:val="left" w:pos="660"/>
              <w:tab w:val="right" w:pos="9016"/>
            </w:tabs>
            <w:rPr>
              <w:rFonts w:eastAsiaTheme="minorEastAsia"/>
              <w:noProof/>
              <w:color w:val="000000" w:themeColor="text1"/>
              <w:lang w:eastAsia="en-GB"/>
            </w:rPr>
          </w:pPr>
          <w:hyperlink w:anchor="_Toc137820654" w:history="1">
            <w:r w:rsidR="00060004" w:rsidRPr="00246026">
              <w:rPr>
                <w:rStyle w:val="Hyperlink"/>
                <w:noProof/>
                <w:color w:val="000000" w:themeColor="text1"/>
              </w:rPr>
              <w:t>47.</w:t>
            </w:r>
            <w:r w:rsidR="00060004" w:rsidRPr="00246026">
              <w:rPr>
                <w:rFonts w:eastAsiaTheme="minorEastAsia"/>
                <w:noProof/>
                <w:color w:val="000000" w:themeColor="text1"/>
                <w:lang w:eastAsia="en-GB"/>
              </w:rPr>
              <w:tab/>
            </w:r>
            <w:r w:rsidR="00060004" w:rsidRPr="00246026">
              <w:rPr>
                <w:rStyle w:val="Hyperlink"/>
                <w:noProof/>
                <w:color w:val="000000" w:themeColor="text1"/>
              </w:rPr>
              <w:t>REFERRING TO CHILDREN’S SOCIAL CARE</w:t>
            </w:r>
            <w:r w:rsidR="00060004" w:rsidRPr="00246026">
              <w:rPr>
                <w:noProof/>
                <w:webHidden/>
                <w:color w:val="000000" w:themeColor="text1"/>
              </w:rPr>
              <w:tab/>
            </w:r>
            <w:r w:rsidR="00060004" w:rsidRPr="00246026">
              <w:rPr>
                <w:noProof/>
                <w:webHidden/>
                <w:color w:val="000000" w:themeColor="text1"/>
              </w:rPr>
              <w:fldChar w:fldCharType="begin"/>
            </w:r>
            <w:r w:rsidR="00060004" w:rsidRPr="00246026">
              <w:rPr>
                <w:noProof/>
                <w:webHidden/>
                <w:color w:val="000000" w:themeColor="text1"/>
              </w:rPr>
              <w:instrText xml:space="preserve"> PAGEREF _Toc137820654 \h </w:instrText>
            </w:r>
            <w:r w:rsidR="00060004" w:rsidRPr="00246026">
              <w:rPr>
                <w:noProof/>
                <w:webHidden/>
                <w:color w:val="000000" w:themeColor="text1"/>
              </w:rPr>
            </w:r>
            <w:r w:rsidR="00060004" w:rsidRPr="00246026">
              <w:rPr>
                <w:noProof/>
                <w:webHidden/>
                <w:color w:val="000000" w:themeColor="text1"/>
              </w:rPr>
              <w:fldChar w:fldCharType="separate"/>
            </w:r>
            <w:r w:rsidR="00060004" w:rsidRPr="00246026">
              <w:rPr>
                <w:noProof/>
                <w:webHidden/>
                <w:color w:val="000000" w:themeColor="text1"/>
              </w:rPr>
              <w:t>45</w:t>
            </w:r>
            <w:r w:rsidR="00060004" w:rsidRPr="00246026">
              <w:rPr>
                <w:noProof/>
                <w:webHidden/>
                <w:color w:val="000000" w:themeColor="text1"/>
              </w:rPr>
              <w:fldChar w:fldCharType="end"/>
            </w:r>
          </w:hyperlink>
        </w:p>
        <w:p w14:paraId="44774DB6" w14:textId="77777777" w:rsidR="00060004" w:rsidRPr="00246026" w:rsidRDefault="003E79F6">
          <w:pPr>
            <w:pStyle w:val="TOC1"/>
            <w:tabs>
              <w:tab w:val="left" w:pos="660"/>
              <w:tab w:val="right" w:pos="9016"/>
            </w:tabs>
            <w:rPr>
              <w:rFonts w:eastAsiaTheme="minorEastAsia"/>
              <w:noProof/>
              <w:color w:val="000000" w:themeColor="text1"/>
              <w:lang w:eastAsia="en-GB"/>
            </w:rPr>
          </w:pPr>
          <w:hyperlink w:anchor="_Toc137820655" w:history="1">
            <w:r w:rsidR="00060004" w:rsidRPr="00246026">
              <w:rPr>
                <w:rStyle w:val="Hyperlink"/>
                <w:noProof/>
                <w:color w:val="000000" w:themeColor="text1"/>
              </w:rPr>
              <w:t>48.</w:t>
            </w:r>
            <w:r w:rsidR="00060004" w:rsidRPr="00246026">
              <w:rPr>
                <w:rFonts w:eastAsiaTheme="minorEastAsia"/>
                <w:noProof/>
                <w:color w:val="000000" w:themeColor="text1"/>
                <w:lang w:eastAsia="en-GB"/>
              </w:rPr>
              <w:tab/>
            </w:r>
            <w:r w:rsidR="00060004" w:rsidRPr="00246026">
              <w:rPr>
                <w:rStyle w:val="Hyperlink"/>
                <w:noProof/>
                <w:color w:val="000000" w:themeColor="text1"/>
              </w:rPr>
              <w:t>ESCALATION PROCEDURES</w:t>
            </w:r>
            <w:r w:rsidR="00060004" w:rsidRPr="00246026">
              <w:rPr>
                <w:noProof/>
                <w:webHidden/>
                <w:color w:val="000000" w:themeColor="text1"/>
              </w:rPr>
              <w:tab/>
            </w:r>
            <w:r w:rsidR="00060004" w:rsidRPr="00246026">
              <w:rPr>
                <w:noProof/>
                <w:webHidden/>
                <w:color w:val="000000" w:themeColor="text1"/>
              </w:rPr>
              <w:fldChar w:fldCharType="begin"/>
            </w:r>
            <w:r w:rsidR="00060004" w:rsidRPr="00246026">
              <w:rPr>
                <w:noProof/>
                <w:webHidden/>
                <w:color w:val="000000" w:themeColor="text1"/>
              </w:rPr>
              <w:instrText xml:space="preserve"> PAGEREF _Toc137820655 \h </w:instrText>
            </w:r>
            <w:r w:rsidR="00060004" w:rsidRPr="00246026">
              <w:rPr>
                <w:noProof/>
                <w:webHidden/>
                <w:color w:val="000000" w:themeColor="text1"/>
              </w:rPr>
            </w:r>
            <w:r w:rsidR="00060004" w:rsidRPr="00246026">
              <w:rPr>
                <w:noProof/>
                <w:webHidden/>
                <w:color w:val="000000" w:themeColor="text1"/>
              </w:rPr>
              <w:fldChar w:fldCharType="separate"/>
            </w:r>
            <w:r w:rsidR="00060004" w:rsidRPr="00246026">
              <w:rPr>
                <w:noProof/>
                <w:webHidden/>
                <w:color w:val="000000" w:themeColor="text1"/>
              </w:rPr>
              <w:t>46</w:t>
            </w:r>
            <w:r w:rsidR="00060004" w:rsidRPr="00246026">
              <w:rPr>
                <w:noProof/>
                <w:webHidden/>
                <w:color w:val="000000" w:themeColor="text1"/>
              </w:rPr>
              <w:fldChar w:fldCharType="end"/>
            </w:r>
          </w:hyperlink>
        </w:p>
        <w:p w14:paraId="2FED20FA" w14:textId="77777777" w:rsidR="00AD4514" w:rsidRPr="00246026" w:rsidRDefault="007D79A5" w:rsidP="00B24810">
          <w:pPr>
            <w:tabs>
              <w:tab w:val="left" w:pos="709"/>
            </w:tabs>
            <w:rPr>
              <w:rFonts w:ascii="Arial" w:hAnsi="Arial" w:cs="Arial"/>
              <w:color w:val="000000" w:themeColor="text1"/>
              <w:sz w:val="28"/>
              <w:szCs w:val="28"/>
            </w:rPr>
          </w:pPr>
          <w:r w:rsidRPr="00246026">
            <w:rPr>
              <w:rFonts w:ascii="Arial" w:hAnsi="Arial" w:cs="Arial"/>
              <w:color w:val="000000" w:themeColor="text1"/>
              <w:sz w:val="24"/>
              <w:szCs w:val="24"/>
            </w:rPr>
            <w:fldChar w:fldCharType="end"/>
          </w:r>
        </w:p>
      </w:sdtContent>
    </w:sdt>
    <w:p w14:paraId="3716D2D7" w14:textId="77777777" w:rsidR="00AD4514" w:rsidRPr="00246026" w:rsidRDefault="00AD4514" w:rsidP="00AD4514">
      <w:pPr>
        <w:rPr>
          <w:rFonts w:ascii="Arial" w:hAnsi="Arial" w:cs="Arial"/>
          <w:color w:val="000000" w:themeColor="text1"/>
        </w:rPr>
      </w:pPr>
    </w:p>
    <w:p w14:paraId="01A3488B" w14:textId="77777777" w:rsidR="007721A8" w:rsidRPr="00246026" w:rsidRDefault="007150DC" w:rsidP="007721A8">
      <w:pPr>
        <w:spacing w:after="0" w:line="276" w:lineRule="auto"/>
        <w:rPr>
          <w:rFonts w:ascii="Arial" w:hAnsi="Arial" w:cs="Arial"/>
          <w:color w:val="000000" w:themeColor="text1"/>
        </w:rPr>
      </w:pPr>
      <w:r w:rsidRPr="00246026">
        <w:rPr>
          <w:rFonts w:ascii="Arial" w:hAnsi="Arial" w:cs="Arial"/>
          <w:color w:val="000000" w:themeColor="text1"/>
        </w:rPr>
        <w:br w:type="page"/>
      </w:r>
      <w:bookmarkStart w:id="1" w:name="_Toc37256910"/>
    </w:p>
    <w:p w14:paraId="7022A614" w14:textId="77777777" w:rsidR="007721A8" w:rsidRPr="00246026" w:rsidRDefault="007721A8" w:rsidP="00EA1286">
      <w:pPr>
        <w:spacing w:after="0" w:line="276" w:lineRule="auto"/>
        <w:rPr>
          <w:rFonts w:ascii="Arial" w:hAnsi="Arial" w:cs="Arial"/>
          <w:color w:val="000000" w:themeColor="text1"/>
        </w:rPr>
      </w:pPr>
    </w:p>
    <w:p w14:paraId="7C4A4633" w14:textId="77777777" w:rsidR="007721A8" w:rsidRPr="00246026" w:rsidRDefault="007721A8" w:rsidP="00EA1286">
      <w:pPr>
        <w:autoSpaceDE w:val="0"/>
        <w:autoSpaceDN w:val="0"/>
        <w:adjustRightInd w:val="0"/>
        <w:spacing w:after="0" w:line="276" w:lineRule="auto"/>
        <w:jc w:val="both"/>
        <w:rPr>
          <w:rFonts w:ascii="Arial" w:hAnsi="Arial" w:cs="Arial"/>
          <w:b/>
          <w:bCs/>
          <w:color w:val="000000" w:themeColor="text1"/>
          <w:sz w:val="24"/>
          <w:szCs w:val="24"/>
        </w:rPr>
      </w:pPr>
    </w:p>
    <w:p w14:paraId="4873FE59" w14:textId="77777777" w:rsidR="00F51DDE" w:rsidRPr="00246026" w:rsidRDefault="00F51DDE" w:rsidP="00F51DDE">
      <w:pPr>
        <w:pStyle w:val="THheader"/>
        <w:widowControl w:val="0"/>
        <w:numPr>
          <w:ilvl w:val="0"/>
          <w:numId w:val="3"/>
        </w:numPr>
        <w:spacing w:before="0" w:after="120" w:line="240" w:lineRule="auto"/>
        <w:ind w:left="284" w:hanging="284"/>
        <w:rPr>
          <w:color w:val="000000" w:themeColor="text1"/>
          <w:sz w:val="22"/>
        </w:rPr>
      </w:pPr>
      <w:bookmarkStart w:id="2" w:name="_Toc81575671"/>
      <w:r w:rsidRPr="00246026">
        <w:rPr>
          <w:color w:val="000000" w:themeColor="text1"/>
          <w:sz w:val="22"/>
        </w:rPr>
        <w:t>INTRODUCTION</w:t>
      </w:r>
      <w:bookmarkEnd w:id="2"/>
    </w:p>
    <w:p w14:paraId="24F184DC" w14:textId="77777777" w:rsidR="00F51DDE" w:rsidRPr="00246026" w:rsidRDefault="00F51DDE" w:rsidP="00F51DDE">
      <w:pPr>
        <w:pStyle w:val="Default"/>
        <w:spacing w:after="120"/>
        <w:rPr>
          <w:i/>
          <w:color w:val="000000" w:themeColor="text1"/>
          <w:sz w:val="22"/>
          <w:szCs w:val="22"/>
        </w:rPr>
      </w:pPr>
      <w:r w:rsidRPr="00246026">
        <w:rPr>
          <w:color w:val="000000" w:themeColor="text1"/>
          <w:sz w:val="22"/>
          <w:szCs w:val="22"/>
        </w:rPr>
        <w:t>Action taken to promote the welfare of children and protect them from harm is everyone’s responsibility. ‘</w:t>
      </w:r>
      <w:r w:rsidRPr="00246026">
        <w:rPr>
          <w:b/>
          <w:bCs/>
          <w:color w:val="000000" w:themeColor="text1"/>
          <w:sz w:val="22"/>
          <w:szCs w:val="22"/>
        </w:rPr>
        <w:t xml:space="preserve">Everyone </w:t>
      </w:r>
      <w:r w:rsidRPr="00246026">
        <w:rPr>
          <w:color w:val="000000" w:themeColor="text1"/>
          <w:sz w:val="22"/>
          <w:szCs w:val="22"/>
        </w:rPr>
        <w:t xml:space="preserve">who comes into contact with children and their families has a role to play. In order to fulfil this responsibility effectively, all practitioners should make sure their approach is child centred. This means that they should consider, at all times, what is in the </w:t>
      </w:r>
      <w:r w:rsidRPr="00246026">
        <w:rPr>
          <w:b/>
          <w:bCs/>
          <w:color w:val="000000" w:themeColor="text1"/>
          <w:sz w:val="22"/>
          <w:szCs w:val="22"/>
        </w:rPr>
        <w:t xml:space="preserve">best interests </w:t>
      </w:r>
      <w:r w:rsidRPr="00246026">
        <w:rPr>
          <w:color w:val="000000" w:themeColor="text1"/>
          <w:sz w:val="22"/>
          <w:szCs w:val="22"/>
        </w:rPr>
        <w:t xml:space="preserve">of the child.’ </w:t>
      </w:r>
      <w:r w:rsidRPr="00246026">
        <w:rPr>
          <w:i/>
          <w:color w:val="000000" w:themeColor="text1"/>
          <w:sz w:val="22"/>
          <w:szCs w:val="22"/>
        </w:rPr>
        <w:t>Keeping Children safe in Education, September 2023.</w:t>
      </w:r>
    </w:p>
    <w:p w14:paraId="6082AE4F" w14:textId="77777777" w:rsidR="00F51DDE" w:rsidRPr="00246026" w:rsidRDefault="00F51DDE" w:rsidP="00F51DDE">
      <w:pPr>
        <w:widowControl w:val="0"/>
        <w:rPr>
          <w:rFonts w:ascii="Arial" w:eastAsia="Times New Roman" w:hAnsi="Arial" w:cs="Arial"/>
          <w:color w:val="000000" w:themeColor="text1"/>
        </w:rPr>
      </w:pPr>
      <w:r w:rsidRPr="00246026">
        <w:rPr>
          <w:rFonts w:ascii="Arial" w:hAnsi="Arial" w:cs="Arial"/>
          <w:color w:val="000000" w:themeColor="text1"/>
        </w:rPr>
        <w:t xml:space="preserve">The federation schools serve a diverse population </w:t>
      </w:r>
      <w:r w:rsidRPr="00246026">
        <w:rPr>
          <w:rFonts w:ascii="Arial" w:eastAsia="Times New Roman" w:hAnsi="Arial" w:cs="Arial"/>
          <w:color w:val="000000" w:themeColor="text1"/>
        </w:rPr>
        <w:t>including all religions, faiths, cultures, family models and backgrounds. Staff working in our school cannot make assumptions based on their own experience of life to date. They must maintain an open mind whilst being vigilant to what is in the best interests of the child and they must maintain an attitude of ‘</w:t>
      </w:r>
      <w:r w:rsidRPr="00246026">
        <w:rPr>
          <w:rFonts w:ascii="Arial" w:eastAsia="Times New Roman" w:hAnsi="Arial" w:cs="Arial"/>
          <w:b/>
          <w:color w:val="000000" w:themeColor="text1"/>
        </w:rPr>
        <w:t>it could happen here</w:t>
      </w:r>
      <w:r w:rsidRPr="00246026">
        <w:rPr>
          <w:rFonts w:ascii="Arial" w:eastAsia="Times New Roman" w:hAnsi="Arial" w:cs="Arial"/>
          <w:color w:val="000000" w:themeColor="text1"/>
        </w:rPr>
        <w:t>’ where safeguarding is concerned.</w:t>
      </w:r>
    </w:p>
    <w:p w14:paraId="1065E3FE" w14:textId="77777777" w:rsidR="00F51DDE" w:rsidRPr="00246026" w:rsidRDefault="00F51DDE" w:rsidP="00F51DDE">
      <w:pPr>
        <w:widowControl w:val="0"/>
        <w:rPr>
          <w:rFonts w:ascii="Arial" w:hAnsi="Arial" w:cs="Arial"/>
          <w:color w:val="000000" w:themeColor="text1"/>
        </w:rPr>
      </w:pPr>
      <w:r w:rsidRPr="00246026">
        <w:rPr>
          <w:rFonts w:ascii="Arial" w:hAnsi="Arial" w:cs="Arial"/>
          <w:color w:val="000000" w:themeColor="text1"/>
        </w:rPr>
        <w:t>We recognise that no single professional can have a full picture of a child’s needs and circumstances. If children and families are to receive the right help at the right time, everyone who comes into contact with them has a role to play in identifying concerns, sharing information and taking prompt action.</w:t>
      </w:r>
    </w:p>
    <w:p w14:paraId="2FE85234" w14:textId="77777777" w:rsidR="00F51DDE" w:rsidRPr="00246026" w:rsidRDefault="00F51DDE" w:rsidP="00F51DDE">
      <w:pPr>
        <w:widowControl w:val="0"/>
        <w:rPr>
          <w:rFonts w:eastAsia="?????? Pro W3" w:cs="Arial"/>
          <w:noProof/>
          <w:color w:val="000000" w:themeColor="text1"/>
        </w:rPr>
      </w:pPr>
      <w:r w:rsidRPr="00246026">
        <w:rPr>
          <w:rFonts w:ascii="Arial" w:eastAsia="?????? Pro W3" w:hAnsi="Arial" w:cs="Arial"/>
          <w:noProof/>
          <w:color w:val="000000" w:themeColor="text1"/>
        </w:rPr>
        <w:t xml:space="preserve">This policy has been developed to ensure that all adults in our schools are working together to safeguard and promote the welfare of pupils. It describes the management systems and arrangements in place to create and maintain a safe learning environment for all pupils and staff. It identifies </w:t>
      </w:r>
      <w:r w:rsidRPr="00246026">
        <w:rPr>
          <w:rFonts w:eastAsia="?????? Pro W3" w:cs="Arial"/>
          <w:noProof/>
          <w:color w:val="000000" w:themeColor="text1"/>
        </w:rPr>
        <w:t xml:space="preserve">actions that should be taken to address any concerns about pupil welfare. </w:t>
      </w:r>
    </w:p>
    <w:p w14:paraId="7EA660F0" w14:textId="77777777" w:rsidR="00F51DDE" w:rsidRPr="00246026" w:rsidRDefault="00F51DDE" w:rsidP="00F51DDE">
      <w:pPr>
        <w:pStyle w:val="Body"/>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eastAsia="?????? Pro W3" w:hAnsi="Arial" w:cs="Arial"/>
          <w:b/>
          <w:noProof/>
          <w:color w:val="000000" w:themeColor="text1"/>
          <w:sz w:val="22"/>
          <w:szCs w:val="22"/>
          <w:lang w:val="en-GB"/>
        </w:rPr>
      </w:pPr>
      <w:r w:rsidRPr="00246026">
        <w:rPr>
          <w:rFonts w:ascii="Arial" w:eastAsia="?????? Pro W3" w:hAnsi="Arial" w:cs="Arial"/>
          <w:b/>
          <w:noProof/>
          <w:color w:val="000000" w:themeColor="text1"/>
          <w:sz w:val="22"/>
          <w:szCs w:val="22"/>
          <w:lang w:val="en-GB"/>
        </w:rPr>
        <w:t>Ethos</w:t>
      </w:r>
    </w:p>
    <w:p w14:paraId="4FE1E567" w14:textId="77777777" w:rsidR="00F51DDE" w:rsidRPr="00246026" w:rsidRDefault="00F51DDE" w:rsidP="00F51DDE">
      <w:pPr>
        <w:pStyle w:val="Body"/>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120"/>
        <w:ind w:left="0" w:firstLine="0"/>
        <w:rPr>
          <w:rFonts w:ascii="Arial" w:eastAsia="?????? Pro W3" w:hAnsi="Arial" w:cs="Arial"/>
          <w:noProof/>
          <w:color w:val="000000" w:themeColor="text1"/>
          <w:sz w:val="22"/>
          <w:szCs w:val="22"/>
          <w:lang w:val="en-GB"/>
        </w:rPr>
      </w:pPr>
      <w:r w:rsidRPr="00246026">
        <w:rPr>
          <w:rFonts w:ascii="Arial" w:eastAsia="?????? Pro W3" w:hAnsi="Arial" w:cs="Arial"/>
          <w:noProof/>
          <w:color w:val="000000" w:themeColor="text1"/>
          <w:sz w:val="22"/>
          <w:szCs w:val="22"/>
          <w:lang w:val="en-GB"/>
        </w:rPr>
        <w:t>Our schools have a clear set of values that describe the virtues that we hope all children and adults involved in the school community will observe. These include partnership, safety, kindness, respect and honesty. In implementing these we strive to create and maintain a safe learning environment where all pupils and adults feel safe, secure and valued and know they will be listened to and taken seriously. The school implements policies, practices and procedures which promote safeguarding and the emotional and physical well being of pupils and staff.</w:t>
      </w:r>
    </w:p>
    <w:p w14:paraId="282A70F8" w14:textId="77777777" w:rsidR="00F51DDE" w:rsidRPr="00246026" w:rsidRDefault="00F51DDE" w:rsidP="00F51DDE">
      <w:pPr>
        <w:pStyle w:val="Body"/>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120"/>
        <w:ind w:left="0" w:firstLine="0"/>
        <w:rPr>
          <w:rFonts w:ascii="Arial" w:eastAsia="?????? Pro W3" w:hAnsi="Arial" w:cs="Arial"/>
          <w:noProof/>
          <w:color w:val="000000" w:themeColor="text1"/>
          <w:sz w:val="22"/>
          <w:szCs w:val="22"/>
          <w:lang w:val="en-GB"/>
        </w:rPr>
      </w:pPr>
      <w:r w:rsidRPr="00246026">
        <w:rPr>
          <w:rFonts w:ascii="Arial" w:eastAsia="?????? Pro W3" w:hAnsi="Arial" w:cs="Arial"/>
          <w:noProof/>
          <w:color w:val="000000" w:themeColor="text1"/>
          <w:sz w:val="22"/>
          <w:szCs w:val="22"/>
          <w:lang w:val="en-GB"/>
        </w:rPr>
        <w:t xml:space="preserve">The London Borough of Tower Hamlets Family Wellbeing Model, Education Health and Care Plans (EHC) and the Early Help Assessment (EHA) are embedded into everyday practice and procedures when responding to pupils’ needs. </w:t>
      </w:r>
    </w:p>
    <w:p w14:paraId="7F3C97AE" w14:textId="77777777" w:rsidR="00F51DDE" w:rsidRPr="00246026" w:rsidRDefault="00F51DDE" w:rsidP="00F51DDE">
      <w:pPr>
        <w:pStyle w:val="THmaintext"/>
        <w:widowControl w:val="0"/>
        <w:spacing w:line="240" w:lineRule="auto"/>
        <w:jc w:val="left"/>
        <w:rPr>
          <w:color w:val="000000" w:themeColor="text1"/>
          <w:szCs w:val="24"/>
        </w:rPr>
      </w:pPr>
      <w:r w:rsidRPr="00246026">
        <w:rPr>
          <w:rFonts w:eastAsia="?????? Pro W3"/>
          <w:noProof/>
          <w:color w:val="000000" w:themeColor="text1"/>
          <w:sz w:val="22"/>
        </w:rPr>
        <w:t>Pupils have access to appropriate curriculum opportunities, including emotional health and well being, to support the development of the skills needed to help them stay safe and healthy, develop their self-esteem and understand the responsibilities of adult life, particularly in regard to child care and parenting skill</w:t>
      </w:r>
      <w:r w:rsidRPr="00246026">
        <w:rPr>
          <w:color w:val="000000" w:themeColor="text1"/>
          <w:szCs w:val="24"/>
        </w:rPr>
        <w:t xml:space="preserve"> </w:t>
      </w:r>
    </w:p>
    <w:p w14:paraId="5293FA40" w14:textId="77777777" w:rsidR="00F51DDE" w:rsidRPr="00246026" w:rsidRDefault="00F51DDE" w:rsidP="00F51DDE">
      <w:pPr>
        <w:pStyle w:val="THmaintext"/>
        <w:spacing w:after="0" w:line="240" w:lineRule="auto"/>
        <w:jc w:val="left"/>
        <w:rPr>
          <w:b/>
          <w:color w:val="000000" w:themeColor="text1"/>
        </w:rPr>
      </w:pPr>
      <w:r w:rsidRPr="00246026">
        <w:rPr>
          <w:b/>
          <w:color w:val="000000" w:themeColor="text1"/>
        </w:rPr>
        <w:t>Other relevant policies</w:t>
      </w:r>
    </w:p>
    <w:p w14:paraId="11F455D3" w14:textId="77777777" w:rsidR="00F51DDE" w:rsidRPr="00246026" w:rsidRDefault="00F51DDE" w:rsidP="00F51DDE">
      <w:pPr>
        <w:widowControl w:val="0"/>
        <w:rPr>
          <w:rFonts w:ascii="Arial" w:hAnsi="Arial" w:cs="Arial"/>
          <w:color w:val="000000" w:themeColor="text1"/>
        </w:rPr>
      </w:pPr>
      <w:r w:rsidRPr="00246026">
        <w:rPr>
          <w:rFonts w:ascii="Arial" w:hAnsi="Arial" w:cs="Arial"/>
          <w:color w:val="000000" w:themeColor="text1"/>
        </w:rPr>
        <w:t>The Governing Body’s responsibility for safeguarding the welfare of children goes beyond pure child protection. This policy therefore complements and supports a range of other policies, procedures and curriculum initiatives including:</w:t>
      </w:r>
    </w:p>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5386"/>
      </w:tblGrid>
      <w:tr w:rsidR="00246026" w:rsidRPr="00246026" w14:paraId="1CD7D5BE" w14:textId="77777777" w:rsidTr="008D3F73">
        <w:tc>
          <w:tcPr>
            <w:tcW w:w="4390" w:type="dxa"/>
          </w:tcPr>
          <w:p w14:paraId="658D3AB2" w14:textId="77777777" w:rsidR="00F51DDE" w:rsidRPr="00246026" w:rsidRDefault="00F51DDE" w:rsidP="008D3F73">
            <w:pPr>
              <w:pStyle w:val="NoSpacing"/>
              <w:widowControl w:val="0"/>
              <w:rPr>
                <w:rFonts w:ascii="Arial" w:hAnsi="Arial" w:cs="Arial"/>
                <w:color w:val="000000" w:themeColor="text1"/>
                <w:sz w:val="21"/>
                <w:szCs w:val="21"/>
              </w:rPr>
            </w:pPr>
            <w:r w:rsidRPr="00246026">
              <w:rPr>
                <w:rFonts w:ascii="Arial" w:hAnsi="Arial" w:cs="Arial"/>
                <w:color w:val="000000" w:themeColor="text1"/>
                <w:sz w:val="21"/>
                <w:szCs w:val="21"/>
              </w:rPr>
              <w:t>Acceptable Use and Internet Safety</w:t>
            </w:r>
          </w:p>
        </w:tc>
        <w:tc>
          <w:tcPr>
            <w:tcW w:w="5386" w:type="dxa"/>
          </w:tcPr>
          <w:p w14:paraId="76119D98" w14:textId="77777777" w:rsidR="00F51DDE" w:rsidRPr="00246026" w:rsidRDefault="00F51DDE" w:rsidP="00F51DDE">
            <w:pPr>
              <w:pStyle w:val="NoSpacing"/>
              <w:widowControl w:val="0"/>
              <w:numPr>
                <w:ilvl w:val="0"/>
                <w:numId w:val="27"/>
              </w:numPr>
              <w:rPr>
                <w:rFonts w:ascii="Arial" w:hAnsi="Arial" w:cs="Arial"/>
                <w:color w:val="000000" w:themeColor="text1"/>
                <w:sz w:val="21"/>
                <w:szCs w:val="21"/>
              </w:rPr>
            </w:pPr>
            <w:r w:rsidRPr="00246026">
              <w:rPr>
                <w:rFonts w:ascii="Arial" w:hAnsi="Arial" w:cs="Arial"/>
                <w:color w:val="000000" w:themeColor="text1"/>
                <w:sz w:val="21"/>
                <w:szCs w:val="21"/>
              </w:rPr>
              <w:t>Looked After Children</w:t>
            </w:r>
          </w:p>
        </w:tc>
      </w:tr>
      <w:tr w:rsidR="00246026" w:rsidRPr="00246026" w14:paraId="20F3BFE4" w14:textId="77777777" w:rsidTr="008D3F73">
        <w:tc>
          <w:tcPr>
            <w:tcW w:w="4390" w:type="dxa"/>
          </w:tcPr>
          <w:p w14:paraId="1F2FA7E0" w14:textId="77777777" w:rsidR="00F51DDE" w:rsidRPr="00246026" w:rsidRDefault="00F51DDE" w:rsidP="00F51DDE">
            <w:pPr>
              <w:pStyle w:val="NoSpacing"/>
              <w:widowControl w:val="0"/>
              <w:numPr>
                <w:ilvl w:val="0"/>
                <w:numId w:val="27"/>
              </w:numPr>
              <w:rPr>
                <w:rFonts w:ascii="Arial" w:hAnsi="Arial" w:cs="Arial"/>
                <w:color w:val="000000" w:themeColor="text1"/>
                <w:sz w:val="21"/>
                <w:szCs w:val="21"/>
              </w:rPr>
            </w:pPr>
            <w:r w:rsidRPr="00246026">
              <w:rPr>
                <w:rFonts w:ascii="Arial" w:hAnsi="Arial" w:cs="Arial"/>
                <w:color w:val="000000" w:themeColor="text1"/>
                <w:sz w:val="21"/>
                <w:szCs w:val="21"/>
              </w:rPr>
              <w:t>Anti-bullying</w:t>
            </w:r>
          </w:p>
        </w:tc>
        <w:tc>
          <w:tcPr>
            <w:tcW w:w="5386" w:type="dxa"/>
          </w:tcPr>
          <w:p w14:paraId="02480BA7" w14:textId="77777777" w:rsidR="00F51DDE" w:rsidRPr="00246026" w:rsidRDefault="00F51DDE" w:rsidP="00F51DDE">
            <w:pPr>
              <w:pStyle w:val="NoSpacing"/>
              <w:widowControl w:val="0"/>
              <w:numPr>
                <w:ilvl w:val="0"/>
                <w:numId w:val="27"/>
              </w:numPr>
              <w:rPr>
                <w:rFonts w:ascii="Arial" w:hAnsi="Arial" w:cs="Arial"/>
                <w:color w:val="000000" w:themeColor="text1"/>
                <w:sz w:val="21"/>
                <w:szCs w:val="21"/>
              </w:rPr>
            </w:pPr>
            <w:r w:rsidRPr="00246026">
              <w:rPr>
                <w:rFonts w:ascii="Arial" w:hAnsi="Arial" w:cs="Arial"/>
                <w:color w:val="000000" w:themeColor="text1"/>
                <w:sz w:val="21"/>
                <w:szCs w:val="21"/>
              </w:rPr>
              <w:t>Managing allegations against other pupils</w:t>
            </w:r>
          </w:p>
        </w:tc>
      </w:tr>
      <w:tr w:rsidR="00246026" w:rsidRPr="00246026" w14:paraId="655A6BDE" w14:textId="77777777" w:rsidTr="008D3F73">
        <w:tc>
          <w:tcPr>
            <w:tcW w:w="4390" w:type="dxa"/>
          </w:tcPr>
          <w:p w14:paraId="4215467A" w14:textId="77777777" w:rsidR="00F51DDE" w:rsidRPr="00246026" w:rsidRDefault="00F51DDE" w:rsidP="00F51DDE">
            <w:pPr>
              <w:pStyle w:val="NoSpacing"/>
              <w:widowControl w:val="0"/>
              <w:numPr>
                <w:ilvl w:val="0"/>
                <w:numId w:val="27"/>
              </w:numPr>
              <w:rPr>
                <w:rFonts w:ascii="Arial" w:hAnsi="Arial" w:cs="Arial"/>
                <w:color w:val="000000" w:themeColor="text1"/>
                <w:sz w:val="21"/>
                <w:szCs w:val="21"/>
              </w:rPr>
            </w:pPr>
            <w:r w:rsidRPr="00246026">
              <w:rPr>
                <w:rFonts w:ascii="Arial" w:hAnsi="Arial" w:cs="Arial"/>
                <w:color w:val="000000" w:themeColor="text1"/>
                <w:sz w:val="21"/>
                <w:szCs w:val="21"/>
              </w:rPr>
              <w:t>Attendance</w:t>
            </w:r>
          </w:p>
        </w:tc>
        <w:tc>
          <w:tcPr>
            <w:tcW w:w="5386" w:type="dxa"/>
          </w:tcPr>
          <w:p w14:paraId="453D8D16" w14:textId="77777777" w:rsidR="00F51DDE" w:rsidRPr="00246026" w:rsidRDefault="00F51DDE" w:rsidP="00F51DDE">
            <w:pPr>
              <w:pStyle w:val="NoSpacing"/>
              <w:widowControl w:val="0"/>
              <w:numPr>
                <w:ilvl w:val="0"/>
                <w:numId w:val="27"/>
              </w:numPr>
              <w:rPr>
                <w:rFonts w:ascii="Arial" w:hAnsi="Arial" w:cs="Arial"/>
                <w:color w:val="000000" w:themeColor="text1"/>
                <w:sz w:val="21"/>
                <w:szCs w:val="21"/>
              </w:rPr>
            </w:pPr>
            <w:r w:rsidRPr="00246026">
              <w:rPr>
                <w:rFonts w:ascii="Arial" w:hAnsi="Arial" w:cs="Arial"/>
                <w:color w:val="000000" w:themeColor="text1"/>
                <w:sz w:val="21"/>
                <w:szCs w:val="21"/>
              </w:rPr>
              <w:t xml:space="preserve">Procedures for dealing with allegations of abuse </w:t>
            </w:r>
          </w:p>
        </w:tc>
      </w:tr>
      <w:tr w:rsidR="00246026" w:rsidRPr="00246026" w14:paraId="4E75010B" w14:textId="77777777" w:rsidTr="008D3F73">
        <w:tc>
          <w:tcPr>
            <w:tcW w:w="4390" w:type="dxa"/>
          </w:tcPr>
          <w:p w14:paraId="58E90C8C" w14:textId="77777777" w:rsidR="00F51DDE" w:rsidRPr="00246026" w:rsidRDefault="00F51DDE" w:rsidP="00F51DDE">
            <w:pPr>
              <w:pStyle w:val="NoSpacing"/>
              <w:widowControl w:val="0"/>
              <w:numPr>
                <w:ilvl w:val="0"/>
                <w:numId w:val="27"/>
              </w:numPr>
              <w:rPr>
                <w:rFonts w:ascii="Arial" w:hAnsi="Arial" w:cs="Arial"/>
                <w:color w:val="000000" w:themeColor="text1"/>
                <w:sz w:val="21"/>
                <w:szCs w:val="21"/>
              </w:rPr>
            </w:pPr>
            <w:r w:rsidRPr="00246026">
              <w:rPr>
                <w:rFonts w:ascii="Arial" w:hAnsi="Arial" w:cs="Arial"/>
                <w:color w:val="000000" w:themeColor="text1"/>
                <w:sz w:val="21"/>
                <w:szCs w:val="21"/>
              </w:rPr>
              <w:t xml:space="preserve">Behaviour </w:t>
            </w:r>
          </w:p>
        </w:tc>
        <w:tc>
          <w:tcPr>
            <w:tcW w:w="5386" w:type="dxa"/>
          </w:tcPr>
          <w:p w14:paraId="7F933C15" w14:textId="77777777" w:rsidR="00F51DDE" w:rsidRPr="00246026" w:rsidRDefault="00F51DDE" w:rsidP="00F51DDE">
            <w:pPr>
              <w:pStyle w:val="NoSpacing"/>
              <w:widowControl w:val="0"/>
              <w:numPr>
                <w:ilvl w:val="0"/>
                <w:numId w:val="27"/>
              </w:numPr>
              <w:rPr>
                <w:rFonts w:ascii="Arial" w:hAnsi="Arial" w:cs="Arial"/>
                <w:color w:val="000000" w:themeColor="text1"/>
                <w:sz w:val="21"/>
                <w:szCs w:val="21"/>
              </w:rPr>
            </w:pPr>
            <w:r w:rsidRPr="00246026">
              <w:rPr>
                <w:rFonts w:ascii="Arial" w:hAnsi="Arial" w:cs="Arial"/>
                <w:color w:val="000000" w:themeColor="text1"/>
                <w:sz w:val="21"/>
                <w:szCs w:val="21"/>
              </w:rPr>
              <w:t xml:space="preserve">PSHE: Personnel, Social, Health and Citizenship </w:t>
            </w:r>
            <w:proofErr w:type="spellStart"/>
            <w:r w:rsidRPr="00246026">
              <w:rPr>
                <w:rFonts w:ascii="Arial" w:hAnsi="Arial" w:cs="Arial"/>
                <w:color w:val="000000" w:themeColor="text1"/>
                <w:sz w:val="21"/>
                <w:szCs w:val="21"/>
              </w:rPr>
              <w:t>Ed’n</w:t>
            </w:r>
            <w:proofErr w:type="spellEnd"/>
          </w:p>
        </w:tc>
      </w:tr>
      <w:tr w:rsidR="00246026" w:rsidRPr="00246026" w14:paraId="0403C9DB" w14:textId="77777777" w:rsidTr="008D3F73">
        <w:tc>
          <w:tcPr>
            <w:tcW w:w="4390" w:type="dxa"/>
          </w:tcPr>
          <w:p w14:paraId="79B5CFF2" w14:textId="77777777" w:rsidR="00F51DDE" w:rsidRPr="00246026" w:rsidRDefault="00F51DDE" w:rsidP="00F51DDE">
            <w:pPr>
              <w:pStyle w:val="NoSpacing"/>
              <w:widowControl w:val="0"/>
              <w:numPr>
                <w:ilvl w:val="0"/>
                <w:numId w:val="27"/>
              </w:numPr>
              <w:rPr>
                <w:rFonts w:ascii="Arial" w:hAnsi="Arial" w:cs="Arial"/>
                <w:color w:val="000000" w:themeColor="text1"/>
                <w:sz w:val="21"/>
                <w:szCs w:val="21"/>
              </w:rPr>
            </w:pPr>
            <w:r w:rsidRPr="00246026">
              <w:rPr>
                <w:rFonts w:ascii="Arial" w:hAnsi="Arial" w:cs="Arial"/>
                <w:color w:val="000000" w:themeColor="text1"/>
                <w:sz w:val="21"/>
                <w:szCs w:val="21"/>
              </w:rPr>
              <w:t>Code of Conduct</w:t>
            </w:r>
          </w:p>
        </w:tc>
        <w:tc>
          <w:tcPr>
            <w:tcW w:w="5386" w:type="dxa"/>
          </w:tcPr>
          <w:p w14:paraId="4EF765A8" w14:textId="77777777" w:rsidR="00F51DDE" w:rsidRPr="00246026" w:rsidRDefault="00F51DDE" w:rsidP="00F51DDE">
            <w:pPr>
              <w:pStyle w:val="NoSpacing"/>
              <w:widowControl w:val="0"/>
              <w:numPr>
                <w:ilvl w:val="0"/>
                <w:numId w:val="27"/>
              </w:numPr>
              <w:rPr>
                <w:rFonts w:ascii="Arial" w:hAnsi="Arial" w:cs="Arial"/>
                <w:color w:val="000000" w:themeColor="text1"/>
                <w:sz w:val="21"/>
                <w:szCs w:val="21"/>
              </w:rPr>
            </w:pPr>
            <w:r w:rsidRPr="00246026">
              <w:rPr>
                <w:rFonts w:ascii="Arial" w:hAnsi="Arial" w:cs="Arial"/>
                <w:color w:val="000000" w:themeColor="text1"/>
                <w:sz w:val="21"/>
                <w:szCs w:val="21"/>
              </w:rPr>
              <w:t>Physical Handling</w:t>
            </w:r>
          </w:p>
        </w:tc>
      </w:tr>
      <w:tr w:rsidR="00246026" w:rsidRPr="00246026" w14:paraId="6A3E3B9E" w14:textId="77777777" w:rsidTr="008D3F73">
        <w:tc>
          <w:tcPr>
            <w:tcW w:w="4390" w:type="dxa"/>
          </w:tcPr>
          <w:p w14:paraId="206398A6" w14:textId="77777777" w:rsidR="00F51DDE" w:rsidRPr="00246026" w:rsidRDefault="00F51DDE" w:rsidP="00F51DDE">
            <w:pPr>
              <w:pStyle w:val="NoSpacing"/>
              <w:widowControl w:val="0"/>
              <w:numPr>
                <w:ilvl w:val="0"/>
                <w:numId w:val="27"/>
              </w:numPr>
              <w:rPr>
                <w:rFonts w:ascii="Arial" w:hAnsi="Arial" w:cs="Arial"/>
                <w:color w:val="000000" w:themeColor="text1"/>
                <w:sz w:val="21"/>
                <w:szCs w:val="21"/>
              </w:rPr>
            </w:pPr>
            <w:r w:rsidRPr="00246026">
              <w:rPr>
                <w:rFonts w:ascii="Arial" w:hAnsi="Arial" w:cs="Arial"/>
                <w:color w:val="000000" w:themeColor="text1"/>
                <w:sz w:val="21"/>
                <w:szCs w:val="21"/>
              </w:rPr>
              <w:t>Complaints procedure</w:t>
            </w:r>
          </w:p>
        </w:tc>
        <w:tc>
          <w:tcPr>
            <w:tcW w:w="5386" w:type="dxa"/>
          </w:tcPr>
          <w:p w14:paraId="27E3D3BA" w14:textId="77777777" w:rsidR="00F51DDE" w:rsidRPr="00246026" w:rsidRDefault="00F51DDE" w:rsidP="00F51DDE">
            <w:pPr>
              <w:pStyle w:val="NoSpacing"/>
              <w:widowControl w:val="0"/>
              <w:numPr>
                <w:ilvl w:val="0"/>
                <w:numId w:val="27"/>
              </w:numPr>
              <w:rPr>
                <w:rFonts w:ascii="Arial" w:hAnsi="Arial" w:cs="Arial"/>
                <w:color w:val="000000" w:themeColor="text1"/>
                <w:sz w:val="21"/>
                <w:szCs w:val="21"/>
              </w:rPr>
            </w:pPr>
            <w:r w:rsidRPr="00246026">
              <w:rPr>
                <w:rFonts w:ascii="Arial" w:hAnsi="Arial" w:cs="Arial"/>
                <w:color w:val="000000" w:themeColor="text1"/>
                <w:sz w:val="21"/>
                <w:szCs w:val="21"/>
              </w:rPr>
              <w:t>Recruitment and Retention</w:t>
            </w:r>
          </w:p>
        </w:tc>
      </w:tr>
      <w:tr w:rsidR="00246026" w:rsidRPr="00246026" w14:paraId="33E4523E" w14:textId="77777777" w:rsidTr="008D3F73">
        <w:tc>
          <w:tcPr>
            <w:tcW w:w="4390" w:type="dxa"/>
          </w:tcPr>
          <w:p w14:paraId="70820D50" w14:textId="77777777" w:rsidR="00F51DDE" w:rsidRPr="00246026" w:rsidRDefault="00F51DDE" w:rsidP="00F51DDE">
            <w:pPr>
              <w:pStyle w:val="NoSpacing"/>
              <w:widowControl w:val="0"/>
              <w:numPr>
                <w:ilvl w:val="0"/>
                <w:numId w:val="27"/>
              </w:numPr>
              <w:rPr>
                <w:rFonts w:ascii="Arial" w:hAnsi="Arial" w:cs="Arial"/>
                <w:color w:val="000000" w:themeColor="text1"/>
                <w:sz w:val="21"/>
                <w:szCs w:val="21"/>
              </w:rPr>
            </w:pPr>
            <w:r w:rsidRPr="00246026">
              <w:rPr>
                <w:rFonts w:ascii="Arial" w:hAnsi="Arial" w:cs="Arial"/>
                <w:color w:val="000000" w:themeColor="text1"/>
                <w:sz w:val="21"/>
                <w:szCs w:val="21"/>
              </w:rPr>
              <w:t>Confidentiality</w:t>
            </w:r>
          </w:p>
        </w:tc>
        <w:tc>
          <w:tcPr>
            <w:tcW w:w="5386" w:type="dxa"/>
          </w:tcPr>
          <w:p w14:paraId="4845AC00" w14:textId="77777777" w:rsidR="00F51DDE" w:rsidRPr="00246026" w:rsidRDefault="00F51DDE" w:rsidP="00F51DDE">
            <w:pPr>
              <w:pStyle w:val="NoSpacing"/>
              <w:widowControl w:val="0"/>
              <w:numPr>
                <w:ilvl w:val="0"/>
                <w:numId w:val="27"/>
              </w:numPr>
              <w:rPr>
                <w:rFonts w:ascii="Arial" w:hAnsi="Arial" w:cs="Arial"/>
                <w:color w:val="000000" w:themeColor="text1"/>
                <w:sz w:val="21"/>
                <w:szCs w:val="21"/>
              </w:rPr>
            </w:pPr>
            <w:r w:rsidRPr="00246026">
              <w:rPr>
                <w:rFonts w:ascii="Arial" w:hAnsi="Arial" w:cs="Arial"/>
                <w:color w:val="000000" w:themeColor="text1"/>
                <w:sz w:val="21"/>
                <w:szCs w:val="21"/>
              </w:rPr>
              <w:t>Relationships and Sex Education</w:t>
            </w:r>
          </w:p>
        </w:tc>
      </w:tr>
      <w:tr w:rsidR="00246026" w:rsidRPr="00246026" w14:paraId="7298D710" w14:textId="77777777" w:rsidTr="008D3F73">
        <w:tc>
          <w:tcPr>
            <w:tcW w:w="4390" w:type="dxa"/>
          </w:tcPr>
          <w:p w14:paraId="5933F0FC" w14:textId="77777777" w:rsidR="00F51DDE" w:rsidRPr="00246026" w:rsidRDefault="00F51DDE" w:rsidP="00F51DDE">
            <w:pPr>
              <w:pStyle w:val="NoSpacing"/>
              <w:widowControl w:val="0"/>
              <w:numPr>
                <w:ilvl w:val="0"/>
                <w:numId w:val="27"/>
              </w:numPr>
              <w:rPr>
                <w:rFonts w:ascii="Arial" w:hAnsi="Arial" w:cs="Arial"/>
                <w:color w:val="000000" w:themeColor="text1"/>
                <w:sz w:val="21"/>
                <w:szCs w:val="21"/>
              </w:rPr>
            </w:pPr>
            <w:r w:rsidRPr="00246026">
              <w:rPr>
                <w:rFonts w:ascii="Arial" w:hAnsi="Arial" w:cs="Arial"/>
                <w:color w:val="000000" w:themeColor="text1"/>
                <w:sz w:val="21"/>
                <w:szCs w:val="21"/>
              </w:rPr>
              <w:t>Equal Opportunities</w:t>
            </w:r>
          </w:p>
        </w:tc>
        <w:tc>
          <w:tcPr>
            <w:tcW w:w="5386" w:type="dxa"/>
          </w:tcPr>
          <w:p w14:paraId="38B0D2EE" w14:textId="77777777" w:rsidR="00F51DDE" w:rsidRPr="00246026" w:rsidRDefault="00F51DDE" w:rsidP="00F51DDE">
            <w:pPr>
              <w:pStyle w:val="NoSpacing"/>
              <w:widowControl w:val="0"/>
              <w:numPr>
                <w:ilvl w:val="0"/>
                <w:numId w:val="27"/>
              </w:numPr>
              <w:rPr>
                <w:rFonts w:ascii="Arial" w:hAnsi="Arial" w:cs="Arial"/>
                <w:color w:val="000000" w:themeColor="text1"/>
                <w:sz w:val="21"/>
                <w:szCs w:val="21"/>
              </w:rPr>
            </w:pPr>
            <w:r w:rsidRPr="00246026">
              <w:rPr>
                <w:rFonts w:ascii="Arial" w:hAnsi="Arial" w:cs="Arial"/>
                <w:color w:val="000000" w:themeColor="text1"/>
                <w:sz w:val="21"/>
                <w:szCs w:val="21"/>
              </w:rPr>
              <w:t>Single Central Record</w:t>
            </w:r>
          </w:p>
        </w:tc>
      </w:tr>
      <w:tr w:rsidR="00246026" w:rsidRPr="00246026" w14:paraId="1BAFF2C7" w14:textId="77777777" w:rsidTr="008D3F73">
        <w:tc>
          <w:tcPr>
            <w:tcW w:w="4390" w:type="dxa"/>
          </w:tcPr>
          <w:p w14:paraId="6C7F8283" w14:textId="77777777" w:rsidR="00F51DDE" w:rsidRPr="00246026" w:rsidRDefault="00F51DDE" w:rsidP="00F51DDE">
            <w:pPr>
              <w:pStyle w:val="NoSpacing"/>
              <w:widowControl w:val="0"/>
              <w:numPr>
                <w:ilvl w:val="0"/>
                <w:numId w:val="27"/>
              </w:numPr>
              <w:rPr>
                <w:rFonts w:ascii="Arial" w:hAnsi="Arial" w:cs="Arial"/>
                <w:color w:val="000000" w:themeColor="text1"/>
                <w:sz w:val="21"/>
                <w:szCs w:val="21"/>
              </w:rPr>
            </w:pPr>
            <w:r w:rsidRPr="00246026">
              <w:rPr>
                <w:rFonts w:ascii="Arial" w:hAnsi="Arial" w:cs="Arial"/>
                <w:color w:val="000000" w:themeColor="text1"/>
                <w:sz w:val="21"/>
                <w:szCs w:val="21"/>
              </w:rPr>
              <w:t>Supporting children with medical conditions</w:t>
            </w:r>
          </w:p>
        </w:tc>
        <w:tc>
          <w:tcPr>
            <w:tcW w:w="5386" w:type="dxa"/>
          </w:tcPr>
          <w:p w14:paraId="72BEC59C" w14:textId="77777777" w:rsidR="00F51DDE" w:rsidRPr="00246026" w:rsidRDefault="00F51DDE" w:rsidP="00F51DDE">
            <w:pPr>
              <w:pStyle w:val="NoSpacing"/>
              <w:widowControl w:val="0"/>
              <w:numPr>
                <w:ilvl w:val="0"/>
                <w:numId w:val="27"/>
              </w:numPr>
              <w:rPr>
                <w:rFonts w:ascii="Arial" w:hAnsi="Arial" w:cs="Arial"/>
                <w:color w:val="000000" w:themeColor="text1"/>
                <w:sz w:val="21"/>
                <w:szCs w:val="21"/>
              </w:rPr>
            </w:pPr>
            <w:r w:rsidRPr="00246026">
              <w:rPr>
                <w:rFonts w:ascii="Arial" w:hAnsi="Arial" w:cs="Arial"/>
                <w:color w:val="000000" w:themeColor="text1"/>
                <w:sz w:val="21"/>
                <w:szCs w:val="21"/>
              </w:rPr>
              <w:t>Special Educational Needs</w:t>
            </w:r>
          </w:p>
        </w:tc>
      </w:tr>
      <w:tr w:rsidR="00246026" w:rsidRPr="00246026" w14:paraId="470E214D" w14:textId="77777777" w:rsidTr="008D3F73">
        <w:tc>
          <w:tcPr>
            <w:tcW w:w="4390" w:type="dxa"/>
          </w:tcPr>
          <w:p w14:paraId="48016E92" w14:textId="77777777" w:rsidR="00F51DDE" w:rsidRPr="00246026" w:rsidRDefault="00F51DDE" w:rsidP="00F51DDE">
            <w:pPr>
              <w:pStyle w:val="NoSpacing"/>
              <w:widowControl w:val="0"/>
              <w:numPr>
                <w:ilvl w:val="0"/>
                <w:numId w:val="27"/>
              </w:numPr>
              <w:rPr>
                <w:rFonts w:ascii="Arial" w:hAnsi="Arial" w:cs="Arial"/>
                <w:color w:val="000000" w:themeColor="text1"/>
                <w:sz w:val="21"/>
                <w:szCs w:val="21"/>
              </w:rPr>
            </w:pPr>
            <w:r w:rsidRPr="00246026">
              <w:rPr>
                <w:rFonts w:ascii="Arial" w:hAnsi="Arial" w:cs="Arial"/>
                <w:color w:val="000000" w:themeColor="text1"/>
                <w:sz w:val="21"/>
                <w:szCs w:val="21"/>
              </w:rPr>
              <w:t>Health and Safety</w:t>
            </w:r>
          </w:p>
        </w:tc>
        <w:tc>
          <w:tcPr>
            <w:tcW w:w="5386" w:type="dxa"/>
          </w:tcPr>
          <w:p w14:paraId="79FBAC4E" w14:textId="77777777" w:rsidR="00F51DDE" w:rsidRPr="00246026" w:rsidRDefault="00F51DDE" w:rsidP="00F51DDE">
            <w:pPr>
              <w:pStyle w:val="NoSpacing"/>
              <w:widowControl w:val="0"/>
              <w:numPr>
                <w:ilvl w:val="0"/>
                <w:numId w:val="27"/>
              </w:numPr>
              <w:spacing w:after="120"/>
              <w:rPr>
                <w:rFonts w:ascii="Arial" w:hAnsi="Arial" w:cs="Arial"/>
                <w:color w:val="000000" w:themeColor="text1"/>
                <w:sz w:val="21"/>
                <w:szCs w:val="21"/>
              </w:rPr>
            </w:pPr>
            <w:r w:rsidRPr="00246026">
              <w:rPr>
                <w:rFonts w:ascii="Arial" w:hAnsi="Arial" w:cs="Arial"/>
                <w:color w:val="000000" w:themeColor="text1"/>
                <w:sz w:val="21"/>
                <w:szCs w:val="21"/>
              </w:rPr>
              <w:t>Whistleblowing</w:t>
            </w:r>
          </w:p>
        </w:tc>
      </w:tr>
    </w:tbl>
    <w:p w14:paraId="04204F48" w14:textId="77777777" w:rsidR="00F51DDE" w:rsidRPr="00246026" w:rsidRDefault="00F51DDE" w:rsidP="00F51DDE">
      <w:pPr>
        <w:pStyle w:val="THmaintext"/>
        <w:widowControl w:val="0"/>
        <w:spacing w:line="240" w:lineRule="auto"/>
        <w:jc w:val="left"/>
        <w:rPr>
          <w:color w:val="000000" w:themeColor="text1"/>
          <w:sz w:val="22"/>
        </w:rPr>
      </w:pPr>
      <w:r w:rsidRPr="00246026">
        <w:rPr>
          <w:color w:val="000000" w:themeColor="text1"/>
          <w:sz w:val="22"/>
        </w:rPr>
        <w:t xml:space="preserve">All safeguarding policies can be found on the schools’ website, on the shared drive or, in hardcopy, in the school office: </w:t>
      </w:r>
    </w:p>
    <w:p w14:paraId="668E3B7F" w14:textId="77777777" w:rsidR="00F51DDE" w:rsidRPr="00246026" w:rsidRDefault="003E79F6" w:rsidP="00F51DDE">
      <w:pPr>
        <w:pStyle w:val="THmaintext"/>
        <w:widowControl w:val="0"/>
        <w:spacing w:line="240" w:lineRule="auto"/>
        <w:jc w:val="left"/>
        <w:rPr>
          <w:color w:val="000000" w:themeColor="text1"/>
          <w:sz w:val="22"/>
          <w:shd w:val="clear" w:color="auto" w:fill="FFFFFF"/>
        </w:rPr>
      </w:pPr>
      <w:hyperlink r:id="rId19" w:history="1">
        <w:r w:rsidR="00F51DDE" w:rsidRPr="00246026">
          <w:rPr>
            <w:rStyle w:val="Hyperlink"/>
            <w:color w:val="000000" w:themeColor="text1"/>
            <w:sz w:val="22"/>
            <w:shd w:val="clear" w:color="auto" w:fill="FFFFFF"/>
          </w:rPr>
          <w:t>https://www.st-pauls.towerhamlets.sch.uk/</w:t>
        </w:r>
      </w:hyperlink>
      <w:r w:rsidR="00F51DDE" w:rsidRPr="00246026">
        <w:rPr>
          <w:color w:val="000000" w:themeColor="text1"/>
          <w:sz w:val="22"/>
          <w:shd w:val="clear" w:color="auto" w:fill="FFFFFF"/>
        </w:rPr>
        <w:t xml:space="preserve"> </w:t>
      </w:r>
    </w:p>
    <w:p w14:paraId="798D55C5" w14:textId="77777777" w:rsidR="00F51DDE" w:rsidRPr="00246026" w:rsidRDefault="003E79F6" w:rsidP="00F51DDE">
      <w:pPr>
        <w:pStyle w:val="THmaintext"/>
        <w:widowControl w:val="0"/>
        <w:spacing w:line="240" w:lineRule="auto"/>
        <w:jc w:val="left"/>
        <w:rPr>
          <w:color w:val="000000" w:themeColor="text1"/>
          <w:sz w:val="22"/>
        </w:rPr>
      </w:pPr>
      <w:hyperlink r:id="rId20" w:history="1">
        <w:r w:rsidR="00F51DDE" w:rsidRPr="00246026">
          <w:rPr>
            <w:rStyle w:val="Hyperlink"/>
            <w:color w:val="000000" w:themeColor="text1"/>
            <w:sz w:val="22"/>
            <w:shd w:val="clear" w:color="auto" w:fill="FFFFFF"/>
          </w:rPr>
          <w:t>https://www.st-johns.towerhamlets.sch.uk/</w:t>
        </w:r>
      </w:hyperlink>
      <w:r w:rsidR="00F51DDE" w:rsidRPr="00246026">
        <w:rPr>
          <w:rStyle w:val="Hyperlink"/>
          <w:color w:val="000000" w:themeColor="text1"/>
          <w:sz w:val="22"/>
          <w:shd w:val="clear" w:color="auto" w:fill="FFFFFF"/>
        </w:rPr>
        <w:t xml:space="preserve"> </w:t>
      </w:r>
    </w:p>
    <w:p w14:paraId="3E205037" w14:textId="77777777" w:rsidR="00F51DDE" w:rsidRPr="00246026" w:rsidRDefault="00F51DDE" w:rsidP="00F51DDE">
      <w:pPr>
        <w:pStyle w:val="THmaintext"/>
        <w:widowControl w:val="0"/>
        <w:spacing w:line="240" w:lineRule="auto"/>
        <w:jc w:val="left"/>
        <w:rPr>
          <w:color w:val="000000" w:themeColor="text1"/>
          <w:sz w:val="22"/>
        </w:rPr>
      </w:pPr>
      <w:r w:rsidRPr="00246026">
        <w:rPr>
          <w:color w:val="000000" w:themeColor="text1"/>
          <w:sz w:val="22"/>
        </w:rPr>
        <w:t>A list of the school’s safeguarding policies, along with their review dates can be found in Appendix 4.</w:t>
      </w:r>
    </w:p>
    <w:p w14:paraId="78B22C50" w14:textId="77777777" w:rsidR="00F51DDE" w:rsidRPr="00246026" w:rsidRDefault="00F51DDE" w:rsidP="00F51DDE">
      <w:pPr>
        <w:pStyle w:val="THmaintext"/>
        <w:spacing w:after="0" w:line="240" w:lineRule="auto"/>
        <w:jc w:val="left"/>
        <w:rPr>
          <w:b/>
          <w:color w:val="000000" w:themeColor="text1"/>
          <w:sz w:val="22"/>
        </w:rPr>
      </w:pPr>
      <w:r w:rsidRPr="00246026">
        <w:rPr>
          <w:b/>
          <w:color w:val="000000" w:themeColor="text1"/>
          <w:sz w:val="22"/>
        </w:rPr>
        <w:t>School commitment and aims</w:t>
      </w:r>
    </w:p>
    <w:p w14:paraId="665AED33" w14:textId="77777777" w:rsidR="00F51DDE" w:rsidRPr="00246026" w:rsidRDefault="00F51DDE" w:rsidP="00F51DDE">
      <w:pPr>
        <w:widowControl w:val="0"/>
        <w:rPr>
          <w:rFonts w:ascii="Arial" w:hAnsi="Arial" w:cs="Arial"/>
          <w:color w:val="000000" w:themeColor="text1"/>
        </w:rPr>
      </w:pPr>
      <w:r w:rsidRPr="00246026">
        <w:rPr>
          <w:rFonts w:ascii="Arial" w:hAnsi="Arial" w:cs="Arial"/>
          <w:color w:val="000000" w:themeColor="text1"/>
        </w:rPr>
        <w:t>We are committed to ensuring that appropriate procedures are in place for responding to situations in which we believe that a child has been harmed/abused or is at risk of harm/abuse, including procedures to cover circumstances in which a member of staff is accused of, or suspected of, causing harm/abuse. This includes:</w:t>
      </w:r>
    </w:p>
    <w:p w14:paraId="494AAC59" w14:textId="77777777" w:rsidR="00F51DDE" w:rsidRPr="00246026" w:rsidRDefault="00F51DDE" w:rsidP="00F51DDE">
      <w:pPr>
        <w:pStyle w:val="ListParagraph"/>
        <w:widowControl w:val="0"/>
        <w:numPr>
          <w:ilvl w:val="0"/>
          <w:numId w:val="28"/>
        </w:numPr>
        <w:spacing w:after="120" w:line="240" w:lineRule="auto"/>
        <w:rPr>
          <w:rFonts w:ascii="Arial" w:hAnsi="Arial" w:cs="Arial"/>
          <w:color w:val="000000" w:themeColor="text1"/>
        </w:rPr>
      </w:pPr>
      <w:r w:rsidRPr="00246026">
        <w:rPr>
          <w:rFonts w:ascii="Arial" w:hAnsi="Arial" w:cs="Arial"/>
          <w:color w:val="000000" w:themeColor="text1"/>
        </w:rPr>
        <w:t>Maintaining children’s welfare as a paramount concern; we always consider what is in the child’s best interests;</w:t>
      </w:r>
    </w:p>
    <w:p w14:paraId="50C29E9C" w14:textId="77777777" w:rsidR="00F51DDE" w:rsidRPr="00246026" w:rsidRDefault="00F51DDE" w:rsidP="00F51DDE">
      <w:pPr>
        <w:pStyle w:val="ListParagraph"/>
        <w:widowControl w:val="0"/>
        <w:numPr>
          <w:ilvl w:val="0"/>
          <w:numId w:val="28"/>
        </w:numPr>
        <w:spacing w:after="120" w:line="240" w:lineRule="auto"/>
        <w:rPr>
          <w:rFonts w:ascii="Arial" w:hAnsi="Arial" w:cs="Arial"/>
          <w:color w:val="000000" w:themeColor="text1"/>
        </w:rPr>
      </w:pPr>
      <w:r w:rsidRPr="00246026">
        <w:rPr>
          <w:rFonts w:ascii="Arial" w:hAnsi="Arial" w:cs="Arial"/>
          <w:color w:val="000000" w:themeColor="text1"/>
        </w:rPr>
        <w:t>Providing an environment in which children feel safe, secure, valued and respected, confident to talk openly and sure that they will be listened to;</w:t>
      </w:r>
    </w:p>
    <w:p w14:paraId="554B9D10" w14:textId="77777777" w:rsidR="00F51DDE" w:rsidRPr="00246026" w:rsidRDefault="00F51DDE" w:rsidP="00F51DDE">
      <w:pPr>
        <w:pStyle w:val="ListParagraph"/>
        <w:widowControl w:val="0"/>
        <w:numPr>
          <w:ilvl w:val="0"/>
          <w:numId w:val="28"/>
        </w:numPr>
        <w:spacing w:after="120" w:line="240" w:lineRule="auto"/>
        <w:rPr>
          <w:rFonts w:ascii="Arial" w:hAnsi="Arial" w:cs="Arial"/>
          <w:color w:val="000000" w:themeColor="text1"/>
        </w:rPr>
      </w:pPr>
      <w:r w:rsidRPr="00246026">
        <w:rPr>
          <w:rFonts w:ascii="Arial" w:hAnsi="Arial" w:cs="Arial"/>
          <w:color w:val="000000" w:themeColor="text1"/>
        </w:rPr>
        <w:t>Providing suitable support and guidance so that pupils know how to approach adults if they are experiencing difficulties or are worries;</w:t>
      </w:r>
    </w:p>
    <w:p w14:paraId="50D55936" w14:textId="77777777" w:rsidR="00F51DDE" w:rsidRPr="00246026" w:rsidRDefault="00F51DDE" w:rsidP="00F51DDE">
      <w:pPr>
        <w:pStyle w:val="ListParagraph"/>
        <w:widowControl w:val="0"/>
        <w:numPr>
          <w:ilvl w:val="0"/>
          <w:numId w:val="28"/>
        </w:numPr>
        <w:spacing w:after="120" w:line="240" w:lineRule="auto"/>
        <w:rPr>
          <w:rFonts w:ascii="Arial" w:hAnsi="Arial" w:cs="Arial"/>
          <w:color w:val="000000" w:themeColor="text1"/>
        </w:rPr>
      </w:pPr>
      <w:r w:rsidRPr="00246026">
        <w:rPr>
          <w:rFonts w:ascii="Arial" w:hAnsi="Arial" w:cs="Arial"/>
          <w:color w:val="000000" w:themeColor="text1"/>
        </w:rPr>
        <w:t>Including opportunities in the PSHE curriculum for children to develop the skills they need to recognise, and stay safe from, abuse;</w:t>
      </w:r>
    </w:p>
    <w:p w14:paraId="23CC43C3" w14:textId="77777777" w:rsidR="00F51DDE" w:rsidRPr="00246026" w:rsidRDefault="00F51DDE" w:rsidP="00F51DDE">
      <w:pPr>
        <w:pStyle w:val="ListParagraph"/>
        <w:widowControl w:val="0"/>
        <w:numPr>
          <w:ilvl w:val="0"/>
          <w:numId w:val="28"/>
        </w:numPr>
        <w:spacing w:after="120" w:line="240" w:lineRule="auto"/>
        <w:rPr>
          <w:rFonts w:ascii="Arial" w:hAnsi="Arial" w:cs="Arial"/>
          <w:color w:val="000000" w:themeColor="text1"/>
        </w:rPr>
      </w:pPr>
      <w:r w:rsidRPr="00246026">
        <w:rPr>
          <w:rFonts w:ascii="Arial" w:hAnsi="Arial" w:cs="Arial"/>
          <w:color w:val="000000" w:themeColor="text1"/>
        </w:rPr>
        <w:t>Raising the awareness of all teaching, non-teaching staff and volunteers of the need to safeguard children and of their responsibilities in identifying and reporting possible cases of abuse;</w:t>
      </w:r>
    </w:p>
    <w:p w14:paraId="6E504CD4" w14:textId="77777777" w:rsidR="00F51DDE" w:rsidRPr="00246026" w:rsidRDefault="00F51DDE" w:rsidP="00F51DDE">
      <w:pPr>
        <w:pStyle w:val="ListParagraph"/>
        <w:widowControl w:val="0"/>
        <w:numPr>
          <w:ilvl w:val="0"/>
          <w:numId w:val="28"/>
        </w:numPr>
        <w:spacing w:after="120" w:line="240" w:lineRule="auto"/>
        <w:rPr>
          <w:rFonts w:ascii="Arial" w:hAnsi="Arial" w:cs="Arial"/>
          <w:color w:val="000000" w:themeColor="text1"/>
        </w:rPr>
      </w:pPr>
      <w:r w:rsidRPr="00246026">
        <w:rPr>
          <w:rFonts w:ascii="Arial" w:hAnsi="Arial" w:cs="Arial"/>
          <w:color w:val="000000" w:themeColor="text1"/>
        </w:rPr>
        <w:t>Ensuring all staff are able to recognise, and are alert to, signs of abuse;</w:t>
      </w:r>
    </w:p>
    <w:p w14:paraId="19A05BAD" w14:textId="77777777" w:rsidR="00F51DDE" w:rsidRPr="00246026" w:rsidRDefault="00F51DDE" w:rsidP="00F51DDE">
      <w:pPr>
        <w:pStyle w:val="ListParagraph"/>
        <w:widowControl w:val="0"/>
        <w:numPr>
          <w:ilvl w:val="0"/>
          <w:numId w:val="28"/>
        </w:numPr>
        <w:spacing w:after="120" w:line="240" w:lineRule="auto"/>
        <w:rPr>
          <w:rFonts w:ascii="Arial" w:hAnsi="Arial" w:cs="Arial"/>
          <w:color w:val="000000" w:themeColor="text1"/>
        </w:rPr>
      </w:pPr>
      <w:r w:rsidRPr="00246026">
        <w:rPr>
          <w:rFonts w:ascii="Arial" w:hAnsi="Arial" w:cs="Arial"/>
          <w:color w:val="000000" w:themeColor="text1"/>
        </w:rPr>
        <w:t>Ensuring all staff know they must report any concerns or suspicions to the DSLs, listed at the front of this policy;</w:t>
      </w:r>
    </w:p>
    <w:p w14:paraId="37E9BCA9" w14:textId="77777777" w:rsidR="00F51DDE" w:rsidRPr="00246026" w:rsidRDefault="00F51DDE" w:rsidP="00F51DDE">
      <w:pPr>
        <w:pStyle w:val="ListParagraph"/>
        <w:widowControl w:val="0"/>
        <w:numPr>
          <w:ilvl w:val="0"/>
          <w:numId w:val="28"/>
        </w:numPr>
        <w:spacing w:after="120" w:line="240" w:lineRule="auto"/>
        <w:rPr>
          <w:rFonts w:ascii="Arial" w:hAnsi="Arial" w:cs="Arial"/>
          <w:color w:val="000000" w:themeColor="text1"/>
        </w:rPr>
      </w:pPr>
      <w:r w:rsidRPr="00246026">
        <w:rPr>
          <w:rFonts w:ascii="Arial" w:hAnsi="Arial" w:cs="Arial"/>
          <w:color w:val="000000" w:themeColor="text1"/>
        </w:rPr>
        <w:t xml:space="preserve">Ensuring there is an effective structured procedure in place to be followed by all members of the school community in cases of suspected abuse; </w:t>
      </w:r>
    </w:p>
    <w:p w14:paraId="1CF77DCF" w14:textId="77777777" w:rsidR="00F51DDE" w:rsidRPr="00246026" w:rsidRDefault="00F51DDE" w:rsidP="00F51DDE">
      <w:pPr>
        <w:pStyle w:val="ListParagraph"/>
        <w:widowControl w:val="0"/>
        <w:numPr>
          <w:ilvl w:val="0"/>
          <w:numId w:val="28"/>
        </w:numPr>
        <w:spacing w:after="120" w:line="240" w:lineRule="auto"/>
        <w:rPr>
          <w:rFonts w:ascii="Arial" w:hAnsi="Arial" w:cs="Arial"/>
          <w:color w:val="000000" w:themeColor="text1"/>
        </w:rPr>
      </w:pPr>
      <w:r w:rsidRPr="00246026">
        <w:rPr>
          <w:rFonts w:ascii="Arial" w:hAnsi="Arial" w:cs="Arial"/>
          <w:color w:val="000000" w:themeColor="text1"/>
        </w:rPr>
        <w:t>Providing a systematic means of monitoring children who have been identified as “in need” or at risk of harm;</w:t>
      </w:r>
    </w:p>
    <w:p w14:paraId="5DA21C94" w14:textId="77777777" w:rsidR="00F51DDE" w:rsidRPr="00246026" w:rsidRDefault="00F51DDE" w:rsidP="00F51DDE">
      <w:pPr>
        <w:pStyle w:val="ListParagraph"/>
        <w:widowControl w:val="0"/>
        <w:numPr>
          <w:ilvl w:val="0"/>
          <w:numId w:val="28"/>
        </w:numPr>
        <w:spacing w:after="120" w:line="240" w:lineRule="auto"/>
        <w:rPr>
          <w:rFonts w:ascii="Arial" w:hAnsi="Arial" w:cs="Arial"/>
          <w:color w:val="000000" w:themeColor="text1"/>
        </w:rPr>
      </w:pPr>
      <w:r w:rsidRPr="00246026">
        <w:rPr>
          <w:rFonts w:ascii="Arial" w:hAnsi="Arial" w:cs="Arial"/>
          <w:color w:val="000000" w:themeColor="text1"/>
        </w:rPr>
        <w:t>Keeping confidential records which are stored securely and shared appropriately with other professionals;</w:t>
      </w:r>
    </w:p>
    <w:p w14:paraId="2F2F4451" w14:textId="77777777" w:rsidR="00F51DDE" w:rsidRPr="00246026" w:rsidRDefault="00F51DDE" w:rsidP="00F51DDE">
      <w:pPr>
        <w:pStyle w:val="ListParagraph"/>
        <w:widowControl w:val="0"/>
        <w:numPr>
          <w:ilvl w:val="0"/>
          <w:numId w:val="28"/>
        </w:numPr>
        <w:spacing w:after="120" w:line="240" w:lineRule="auto"/>
        <w:rPr>
          <w:rFonts w:ascii="Arial" w:hAnsi="Arial" w:cs="Arial"/>
          <w:color w:val="000000" w:themeColor="text1"/>
        </w:rPr>
      </w:pPr>
      <w:r w:rsidRPr="00246026">
        <w:rPr>
          <w:rFonts w:ascii="Arial" w:hAnsi="Arial" w:cs="Arial"/>
          <w:color w:val="000000" w:themeColor="text1"/>
        </w:rPr>
        <w:t>Ensuring procedures are in place for dealing with allegations of abuse against members of staff and volunteers;</w:t>
      </w:r>
    </w:p>
    <w:p w14:paraId="435C9624" w14:textId="77777777" w:rsidR="00F51DDE" w:rsidRPr="00246026" w:rsidRDefault="00F51DDE" w:rsidP="00F51DDE">
      <w:pPr>
        <w:pStyle w:val="ListParagraph"/>
        <w:widowControl w:val="0"/>
        <w:numPr>
          <w:ilvl w:val="0"/>
          <w:numId w:val="28"/>
        </w:numPr>
        <w:spacing w:after="0" w:line="240" w:lineRule="auto"/>
        <w:rPr>
          <w:rFonts w:ascii="Arial" w:hAnsi="Arial" w:cs="Arial"/>
          <w:color w:val="000000" w:themeColor="text1"/>
        </w:rPr>
      </w:pPr>
      <w:r w:rsidRPr="00246026">
        <w:rPr>
          <w:rFonts w:ascii="Arial" w:hAnsi="Arial" w:cs="Arial"/>
          <w:color w:val="000000" w:themeColor="text1"/>
        </w:rPr>
        <w:t>Establishing effective joint working relationships with all other agencies involved in safeguarding children and ensuring that the school contributes effectively to external assessments of need and support plans;</w:t>
      </w:r>
    </w:p>
    <w:p w14:paraId="51F8BE31" w14:textId="77777777" w:rsidR="00F51DDE" w:rsidRPr="00246026" w:rsidRDefault="00F51DDE" w:rsidP="00F51DDE">
      <w:pPr>
        <w:pStyle w:val="NoSpacing"/>
        <w:widowControl w:val="0"/>
        <w:numPr>
          <w:ilvl w:val="0"/>
          <w:numId w:val="28"/>
        </w:numPr>
        <w:rPr>
          <w:rFonts w:ascii="Arial" w:hAnsi="Arial" w:cs="Arial"/>
          <w:color w:val="000000" w:themeColor="text1"/>
          <w:sz w:val="22"/>
          <w:szCs w:val="22"/>
          <w:lang w:val="en-GB"/>
        </w:rPr>
      </w:pPr>
      <w:r w:rsidRPr="00246026">
        <w:rPr>
          <w:rFonts w:ascii="Arial" w:hAnsi="Arial" w:cs="Arial"/>
          <w:color w:val="000000" w:themeColor="text1"/>
          <w:sz w:val="22"/>
          <w:szCs w:val="22"/>
          <w:lang w:val="en-GB"/>
        </w:rPr>
        <w:t>Operating safer recruitment procedures and making sure that all appropriate checks are carried out on new staff who work with pupils (see Recruitment and Retention Policy);</w:t>
      </w:r>
    </w:p>
    <w:p w14:paraId="4EA532D8" w14:textId="77777777" w:rsidR="00F51DDE" w:rsidRPr="00246026" w:rsidRDefault="00F51DDE" w:rsidP="00F51DDE">
      <w:pPr>
        <w:pStyle w:val="ListParagraph"/>
        <w:widowControl w:val="0"/>
        <w:numPr>
          <w:ilvl w:val="0"/>
          <w:numId w:val="28"/>
        </w:numPr>
        <w:spacing w:after="0" w:line="240" w:lineRule="auto"/>
        <w:rPr>
          <w:rFonts w:ascii="Arial" w:hAnsi="Arial" w:cs="Arial"/>
          <w:color w:val="000000" w:themeColor="text1"/>
        </w:rPr>
      </w:pPr>
      <w:r w:rsidRPr="00246026">
        <w:rPr>
          <w:rFonts w:ascii="Arial" w:hAnsi="Arial" w:cs="Arial"/>
          <w:color w:val="000000" w:themeColor="text1"/>
        </w:rPr>
        <w:t>Ensuring that all adults (including other community users of our facilities) have been checked as to their suitability;</w:t>
      </w:r>
    </w:p>
    <w:p w14:paraId="329C6887" w14:textId="77777777" w:rsidR="00F51DDE" w:rsidRPr="00246026" w:rsidRDefault="00F51DDE" w:rsidP="00F51DDE">
      <w:pPr>
        <w:pStyle w:val="ListParagraph"/>
        <w:widowControl w:val="0"/>
        <w:numPr>
          <w:ilvl w:val="0"/>
          <w:numId w:val="28"/>
        </w:numPr>
        <w:spacing w:after="120" w:line="240" w:lineRule="auto"/>
        <w:rPr>
          <w:rFonts w:ascii="Arial" w:hAnsi="Arial" w:cs="Arial"/>
          <w:color w:val="000000" w:themeColor="text1"/>
        </w:rPr>
      </w:pPr>
      <w:r w:rsidRPr="00246026">
        <w:rPr>
          <w:rFonts w:ascii="Arial" w:hAnsi="Arial" w:cs="Arial"/>
          <w:color w:val="000000" w:themeColor="text1"/>
        </w:rPr>
        <w:t xml:space="preserve">Working with parents to build an understanding of the school’s duty to safeguard and promote the welfare of all children, including the necessity for child protection policy and procedure, information sharing and work in partnership with other agencies. </w:t>
      </w:r>
    </w:p>
    <w:p w14:paraId="3562D7A3" w14:textId="77777777" w:rsidR="00F51DDE" w:rsidRPr="00246026" w:rsidRDefault="00F51DDE" w:rsidP="00F51DDE">
      <w:pPr>
        <w:pStyle w:val="THmaintext"/>
        <w:widowControl w:val="0"/>
        <w:spacing w:after="0" w:line="240" w:lineRule="auto"/>
        <w:jc w:val="left"/>
        <w:rPr>
          <w:bCs/>
          <w:color w:val="000000" w:themeColor="text1"/>
          <w:sz w:val="22"/>
        </w:rPr>
      </w:pPr>
      <w:r w:rsidRPr="00246026">
        <w:rPr>
          <w:bCs/>
          <w:color w:val="000000" w:themeColor="text1"/>
          <w:sz w:val="22"/>
        </w:rPr>
        <w:t xml:space="preserve">The procedures within this Child Protection &amp; Safeguarding Policy apply to all staff, volunteers, visitors and governors; all procedures are written in accordance with Keeping Children Safe in Education 2022 and reflect local safeguarding arrangements including the Tower Hamlets Safeguarding Children Partnership Supplementary Guidance documents on Child Protection Procedures and the Management of Allegations. </w:t>
      </w:r>
    </w:p>
    <w:p w14:paraId="2BF764D4" w14:textId="77777777" w:rsidR="00976D94" w:rsidRPr="00246026" w:rsidRDefault="00976D94" w:rsidP="00EA1286">
      <w:pPr>
        <w:spacing w:after="0" w:line="276" w:lineRule="auto"/>
        <w:rPr>
          <w:rFonts w:ascii="Arial" w:hAnsi="Arial" w:cs="Arial"/>
          <w:color w:val="000000" w:themeColor="text1"/>
        </w:rPr>
      </w:pPr>
    </w:p>
    <w:p w14:paraId="4CE3DFF9" w14:textId="77777777" w:rsidR="00976D94" w:rsidRPr="00246026" w:rsidRDefault="00976D94" w:rsidP="00EA1286">
      <w:pPr>
        <w:spacing w:after="0" w:line="276" w:lineRule="auto"/>
        <w:rPr>
          <w:rFonts w:ascii="Arial" w:hAnsi="Arial" w:cs="Arial"/>
          <w:color w:val="000000" w:themeColor="text1"/>
        </w:rPr>
      </w:pPr>
    </w:p>
    <w:p w14:paraId="5D142DD2" w14:textId="77777777" w:rsidR="00A820A3" w:rsidRPr="00246026" w:rsidRDefault="003639A4" w:rsidP="00251C65">
      <w:pPr>
        <w:pStyle w:val="THheader"/>
        <w:numPr>
          <w:ilvl w:val="0"/>
          <w:numId w:val="3"/>
        </w:numPr>
        <w:ind w:left="851" w:hanging="851"/>
        <w:rPr>
          <w:color w:val="000000" w:themeColor="text1"/>
        </w:rPr>
      </w:pPr>
      <w:bookmarkStart w:id="3" w:name="_Toc137820608"/>
      <w:r w:rsidRPr="00246026">
        <w:rPr>
          <w:color w:val="000000" w:themeColor="text1"/>
        </w:rPr>
        <w:t>CORE SAFEGUARDING PRINCIPLES</w:t>
      </w:r>
      <w:bookmarkEnd w:id="1"/>
      <w:bookmarkEnd w:id="3"/>
    </w:p>
    <w:p w14:paraId="6A2EAD60" w14:textId="77777777" w:rsidR="00A820A3" w:rsidRPr="00246026" w:rsidRDefault="00A820A3" w:rsidP="00EA1286">
      <w:pPr>
        <w:autoSpaceDE w:val="0"/>
        <w:autoSpaceDN w:val="0"/>
        <w:adjustRightInd w:val="0"/>
        <w:spacing w:after="0" w:line="276" w:lineRule="auto"/>
        <w:jc w:val="both"/>
        <w:rPr>
          <w:rFonts w:ascii="Arial" w:hAnsi="Arial" w:cs="Arial"/>
          <w:b/>
          <w:bCs/>
          <w:color w:val="000000" w:themeColor="text1"/>
          <w:sz w:val="24"/>
          <w:szCs w:val="24"/>
        </w:rPr>
      </w:pPr>
    </w:p>
    <w:p w14:paraId="1BBE1EC8" w14:textId="77777777" w:rsidR="003639A4" w:rsidRPr="00246026" w:rsidRDefault="003639A4" w:rsidP="00251C65">
      <w:pPr>
        <w:pStyle w:val="THmaintext"/>
        <w:numPr>
          <w:ilvl w:val="0"/>
          <w:numId w:val="1"/>
        </w:numPr>
        <w:spacing w:after="0"/>
        <w:ind w:left="1701" w:hanging="567"/>
        <w:rPr>
          <w:color w:val="000000" w:themeColor="text1"/>
          <w:szCs w:val="24"/>
        </w:rPr>
      </w:pPr>
      <w:r w:rsidRPr="00246026">
        <w:rPr>
          <w:color w:val="000000" w:themeColor="text1"/>
          <w:szCs w:val="24"/>
        </w:rPr>
        <w:t>The welfare of the child is paramount and underpins all discussions</w:t>
      </w:r>
      <w:r w:rsidR="00470CCE" w:rsidRPr="00246026">
        <w:rPr>
          <w:color w:val="000000" w:themeColor="text1"/>
          <w:szCs w:val="24"/>
        </w:rPr>
        <w:t xml:space="preserve">, </w:t>
      </w:r>
      <w:r w:rsidRPr="00246026">
        <w:rPr>
          <w:color w:val="000000" w:themeColor="text1"/>
          <w:szCs w:val="24"/>
        </w:rPr>
        <w:t>decision making</w:t>
      </w:r>
      <w:r w:rsidR="001B230D" w:rsidRPr="00246026">
        <w:rPr>
          <w:color w:val="000000" w:themeColor="text1"/>
          <w:szCs w:val="24"/>
        </w:rPr>
        <w:t>,</w:t>
      </w:r>
      <w:r w:rsidR="00470CCE" w:rsidRPr="00246026">
        <w:rPr>
          <w:color w:val="000000" w:themeColor="text1"/>
          <w:szCs w:val="24"/>
        </w:rPr>
        <w:t xml:space="preserve"> and actions taken</w:t>
      </w:r>
      <w:r w:rsidR="00D8491C" w:rsidRPr="00246026">
        <w:rPr>
          <w:color w:val="000000" w:themeColor="text1"/>
          <w:szCs w:val="24"/>
        </w:rPr>
        <w:t xml:space="preserve"> at the school</w:t>
      </w:r>
      <w:r w:rsidRPr="00246026">
        <w:rPr>
          <w:color w:val="000000" w:themeColor="text1"/>
          <w:szCs w:val="24"/>
        </w:rPr>
        <w:t>.</w:t>
      </w:r>
    </w:p>
    <w:p w14:paraId="67AFAF80" w14:textId="77777777" w:rsidR="003E7135" w:rsidRPr="00246026" w:rsidRDefault="003E7135" w:rsidP="00251C65">
      <w:pPr>
        <w:pStyle w:val="THmaintext"/>
        <w:numPr>
          <w:ilvl w:val="0"/>
          <w:numId w:val="1"/>
        </w:numPr>
        <w:spacing w:after="0"/>
        <w:ind w:left="1701" w:hanging="567"/>
        <w:rPr>
          <w:color w:val="000000" w:themeColor="text1"/>
          <w:szCs w:val="24"/>
        </w:rPr>
      </w:pPr>
      <w:r w:rsidRPr="00246026">
        <w:rPr>
          <w:color w:val="000000" w:themeColor="text1"/>
          <w:szCs w:val="24"/>
        </w:rPr>
        <w:t xml:space="preserve">All concerns </w:t>
      </w:r>
      <w:r w:rsidR="000E120A" w:rsidRPr="00246026">
        <w:rPr>
          <w:color w:val="000000" w:themeColor="text1"/>
          <w:szCs w:val="24"/>
        </w:rPr>
        <w:t>shared</w:t>
      </w:r>
      <w:r w:rsidR="00C966E3" w:rsidRPr="00246026">
        <w:rPr>
          <w:color w:val="000000" w:themeColor="text1"/>
          <w:szCs w:val="24"/>
        </w:rPr>
        <w:t xml:space="preserve"> and </w:t>
      </w:r>
      <w:r w:rsidR="00DE300E" w:rsidRPr="00246026">
        <w:rPr>
          <w:color w:val="000000" w:themeColor="text1"/>
          <w:szCs w:val="24"/>
        </w:rPr>
        <w:t xml:space="preserve">reported </w:t>
      </w:r>
      <w:r w:rsidR="00901C50" w:rsidRPr="00246026">
        <w:rPr>
          <w:color w:val="000000" w:themeColor="text1"/>
          <w:szCs w:val="24"/>
        </w:rPr>
        <w:t xml:space="preserve">by children </w:t>
      </w:r>
      <w:r w:rsidRPr="00246026">
        <w:rPr>
          <w:color w:val="000000" w:themeColor="text1"/>
          <w:szCs w:val="24"/>
        </w:rPr>
        <w:t>will be taken seriously</w:t>
      </w:r>
      <w:r w:rsidR="006C6165" w:rsidRPr="00246026">
        <w:rPr>
          <w:color w:val="000000" w:themeColor="text1"/>
          <w:szCs w:val="24"/>
        </w:rPr>
        <w:t>.</w:t>
      </w:r>
    </w:p>
    <w:p w14:paraId="59ECC154" w14:textId="77777777" w:rsidR="003639A4" w:rsidRPr="00246026" w:rsidRDefault="003639A4" w:rsidP="00251C65">
      <w:pPr>
        <w:pStyle w:val="THmaintext"/>
        <w:numPr>
          <w:ilvl w:val="0"/>
          <w:numId w:val="1"/>
        </w:numPr>
        <w:spacing w:after="0"/>
        <w:ind w:left="1701" w:hanging="567"/>
        <w:rPr>
          <w:color w:val="000000" w:themeColor="text1"/>
          <w:szCs w:val="24"/>
        </w:rPr>
      </w:pPr>
      <w:r w:rsidRPr="00246026">
        <w:rPr>
          <w:color w:val="000000" w:themeColor="text1"/>
          <w:szCs w:val="24"/>
        </w:rPr>
        <w:t>All children have the right to have a life free from harm, regardless of age, gender, ability, culture, race, language, religion or sexual identity, all have equal rights to protection.</w:t>
      </w:r>
      <w:r w:rsidR="006A4C3E" w:rsidRPr="00246026">
        <w:rPr>
          <w:color w:val="000000" w:themeColor="text1"/>
          <w:szCs w:val="24"/>
        </w:rPr>
        <w:t xml:space="preserve"> </w:t>
      </w:r>
      <w:r w:rsidR="00051A51" w:rsidRPr="00246026">
        <w:rPr>
          <w:color w:val="000000" w:themeColor="text1"/>
          <w:szCs w:val="24"/>
        </w:rPr>
        <w:t xml:space="preserve">This includes children’s lives </w:t>
      </w:r>
      <w:r w:rsidR="00844DE5" w:rsidRPr="00246026">
        <w:rPr>
          <w:color w:val="000000" w:themeColor="text1"/>
          <w:szCs w:val="24"/>
        </w:rPr>
        <w:t xml:space="preserve">in digital and online environments. </w:t>
      </w:r>
    </w:p>
    <w:p w14:paraId="6AC188B5" w14:textId="77777777" w:rsidR="00214A87" w:rsidRPr="00246026" w:rsidRDefault="00214A87" w:rsidP="00251C65">
      <w:pPr>
        <w:pStyle w:val="THmaintext"/>
        <w:numPr>
          <w:ilvl w:val="0"/>
          <w:numId w:val="1"/>
        </w:numPr>
        <w:spacing w:after="0"/>
        <w:ind w:left="1701" w:hanging="567"/>
        <w:rPr>
          <w:color w:val="000000" w:themeColor="text1"/>
          <w:szCs w:val="24"/>
        </w:rPr>
      </w:pPr>
      <w:r w:rsidRPr="00246026">
        <w:rPr>
          <w:color w:val="000000" w:themeColor="text1"/>
          <w:szCs w:val="24"/>
        </w:rPr>
        <w:t xml:space="preserve">The child’s wishes and feelings will </w:t>
      </w:r>
      <w:r w:rsidR="004C1B99" w:rsidRPr="00246026">
        <w:rPr>
          <w:color w:val="000000" w:themeColor="text1"/>
          <w:szCs w:val="24"/>
        </w:rPr>
        <w:t xml:space="preserve">always </w:t>
      </w:r>
      <w:r w:rsidRPr="00246026">
        <w:rPr>
          <w:color w:val="000000" w:themeColor="text1"/>
          <w:szCs w:val="24"/>
        </w:rPr>
        <w:t xml:space="preserve">be </w:t>
      </w:r>
      <w:r w:rsidR="004335D0" w:rsidRPr="00246026">
        <w:rPr>
          <w:color w:val="000000" w:themeColor="text1"/>
          <w:szCs w:val="24"/>
        </w:rPr>
        <w:t xml:space="preserve">taken into account </w:t>
      </w:r>
      <w:r w:rsidR="004604F8" w:rsidRPr="00246026">
        <w:rPr>
          <w:color w:val="000000" w:themeColor="text1"/>
          <w:szCs w:val="24"/>
        </w:rPr>
        <w:t xml:space="preserve">at the school </w:t>
      </w:r>
      <w:r w:rsidR="004335D0" w:rsidRPr="00246026">
        <w:rPr>
          <w:color w:val="000000" w:themeColor="text1"/>
          <w:szCs w:val="24"/>
        </w:rPr>
        <w:t>when determining what action to take and what support to provide.</w:t>
      </w:r>
    </w:p>
    <w:p w14:paraId="1DA675C0" w14:textId="77777777" w:rsidR="003639A4" w:rsidRPr="00246026" w:rsidRDefault="003639A4" w:rsidP="00251C65">
      <w:pPr>
        <w:pStyle w:val="THmaintext"/>
        <w:numPr>
          <w:ilvl w:val="0"/>
          <w:numId w:val="1"/>
        </w:numPr>
        <w:spacing w:after="0"/>
        <w:ind w:left="1701" w:hanging="567"/>
        <w:rPr>
          <w:color w:val="000000" w:themeColor="text1"/>
          <w:szCs w:val="24"/>
        </w:rPr>
      </w:pPr>
      <w:r w:rsidRPr="00246026">
        <w:rPr>
          <w:color w:val="000000" w:themeColor="text1"/>
          <w:szCs w:val="24"/>
        </w:rPr>
        <w:t>All staff including supply staff</w:t>
      </w:r>
      <w:r w:rsidR="0088692F" w:rsidRPr="00246026">
        <w:rPr>
          <w:color w:val="000000" w:themeColor="text1"/>
          <w:szCs w:val="24"/>
        </w:rPr>
        <w:t>, contractors and</w:t>
      </w:r>
      <w:r w:rsidRPr="00246026">
        <w:rPr>
          <w:color w:val="000000" w:themeColor="text1"/>
          <w:szCs w:val="24"/>
        </w:rPr>
        <w:t xml:space="preserve"> volunteers have an equal responsibility to act </w:t>
      </w:r>
      <w:r w:rsidR="00307BF9" w:rsidRPr="00246026">
        <w:rPr>
          <w:color w:val="000000" w:themeColor="text1"/>
          <w:szCs w:val="24"/>
        </w:rPr>
        <w:t xml:space="preserve">immediately </w:t>
      </w:r>
      <w:r w:rsidRPr="00246026">
        <w:rPr>
          <w:color w:val="000000" w:themeColor="text1"/>
          <w:szCs w:val="24"/>
        </w:rPr>
        <w:t xml:space="preserve">on any suspicion or </w:t>
      </w:r>
      <w:r w:rsidR="006E1E46" w:rsidRPr="00246026">
        <w:rPr>
          <w:color w:val="000000" w:themeColor="text1"/>
          <w:szCs w:val="24"/>
        </w:rPr>
        <w:t>concern shared</w:t>
      </w:r>
      <w:r w:rsidRPr="00246026">
        <w:rPr>
          <w:color w:val="000000" w:themeColor="text1"/>
          <w:szCs w:val="24"/>
        </w:rPr>
        <w:t xml:space="preserve"> that may suggest a child is at risk of harm</w:t>
      </w:r>
      <w:r w:rsidR="003B1DE8" w:rsidRPr="00246026">
        <w:rPr>
          <w:color w:val="000000" w:themeColor="text1"/>
          <w:szCs w:val="24"/>
        </w:rPr>
        <w:t xml:space="preserve"> or has been harmed</w:t>
      </w:r>
      <w:r w:rsidRPr="00246026">
        <w:rPr>
          <w:color w:val="000000" w:themeColor="text1"/>
          <w:szCs w:val="24"/>
        </w:rPr>
        <w:t>.</w:t>
      </w:r>
    </w:p>
    <w:p w14:paraId="1600131B" w14:textId="77777777" w:rsidR="00317A45" w:rsidRPr="00246026" w:rsidRDefault="003639A4" w:rsidP="00637EAB">
      <w:pPr>
        <w:pStyle w:val="THmaintext"/>
        <w:numPr>
          <w:ilvl w:val="0"/>
          <w:numId w:val="1"/>
        </w:numPr>
        <w:spacing w:after="0"/>
        <w:ind w:left="1701" w:hanging="567"/>
        <w:rPr>
          <w:color w:val="000000" w:themeColor="text1"/>
          <w:szCs w:val="24"/>
        </w:rPr>
      </w:pPr>
      <w:r w:rsidRPr="00246026">
        <w:rPr>
          <w:color w:val="000000" w:themeColor="text1"/>
          <w:szCs w:val="24"/>
        </w:rPr>
        <w:t>The D</w:t>
      </w:r>
      <w:r w:rsidR="00097B92" w:rsidRPr="00246026">
        <w:rPr>
          <w:color w:val="000000" w:themeColor="text1"/>
          <w:szCs w:val="24"/>
        </w:rPr>
        <w:t>esignated Safeguarding Lead</w:t>
      </w:r>
      <w:r w:rsidRPr="00246026">
        <w:rPr>
          <w:color w:val="000000" w:themeColor="text1"/>
          <w:szCs w:val="24"/>
        </w:rPr>
        <w:t xml:space="preserve"> will ensure that all pupils and staff involved in</w:t>
      </w:r>
      <w:r w:rsidR="003F1F43" w:rsidRPr="00246026">
        <w:rPr>
          <w:color w:val="000000" w:themeColor="text1"/>
          <w:szCs w:val="24"/>
        </w:rPr>
        <w:t xml:space="preserve"> safe</w:t>
      </w:r>
      <w:r w:rsidR="009901FA" w:rsidRPr="00246026">
        <w:rPr>
          <w:color w:val="000000" w:themeColor="text1"/>
          <w:szCs w:val="24"/>
        </w:rPr>
        <w:t>guarding and</w:t>
      </w:r>
      <w:r w:rsidRPr="00246026">
        <w:rPr>
          <w:color w:val="000000" w:themeColor="text1"/>
          <w:szCs w:val="24"/>
        </w:rPr>
        <w:t xml:space="preserve"> child protection issues will receive appropriate support</w:t>
      </w:r>
      <w:r w:rsidR="00A820A3" w:rsidRPr="00246026">
        <w:rPr>
          <w:color w:val="000000" w:themeColor="text1"/>
          <w:szCs w:val="24"/>
        </w:rPr>
        <w:t xml:space="preserve">. </w:t>
      </w:r>
    </w:p>
    <w:p w14:paraId="1BE9A9CF" w14:textId="77777777" w:rsidR="00A820A3" w:rsidRPr="00246026" w:rsidRDefault="00A820A3" w:rsidP="00EA1286">
      <w:pPr>
        <w:pStyle w:val="ListParagraph"/>
        <w:autoSpaceDE w:val="0"/>
        <w:autoSpaceDN w:val="0"/>
        <w:adjustRightInd w:val="0"/>
        <w:spacing w:after="0" w:line="276" w:lineRule="auto"/>
        <w:ind w:left="709"/>
        <w:jc w:val="both"/>
        <w:rPr>
          <w:rFonts w:ascii="Arial" w:hAnsi="Arial" w:cs="Arial"/>
          <w:color w:val="000000" w:themeColor="text1"/>
          <w:sz w:val="24"/>
          <w:szCs w:val="24"/>
        </w:rPr>
      </w:pPr>
    </w:p>
    <w:p w14:paraId="6E242A1C" w14:textId="77777777" w:rsidR="00EA1286" w:rsidRPr="00246026" w:rsidRDefault="009611E5" w:rsidP="00EA1286">
      <w:pPr>
        <w:pStyle w:val="ListParagraph"/>
        <w:autoSpaceDE w:val="0"/>
        <w:autoSpaceDN w:val="0"/>
        <w:adjustRightInd w:val="0"/>
        <w:spacing w:after="0" w:line="276" w:lineRule="auto"/>
        <w:ind w:left="709"/>
        <w:jc w:val="both"/>
        <w:rPr>
          <w:rFonts w:ascii="Arial" w:hAnsi="Arial" w:cs="Arial"/>
          <w:color w:val="000000" w:themeColor="text1"/>
          <w:sz w:val="24"/>
          <w:szCs w:val="24"/>
        </w:rPr>
      </w:pPr>
      <w:r w:rsidRPr="00246026">
        <w:rPr>
          <w:rFonts w:ascii="Arial" w:hAnsi="Arial" w:cs="Arial"/>
          <w:color w:val="000000" w:themeColor="text1"/>
          <w:sz w:val="24"/>
          <w:szCs w:val="24"/>
        </w:rPr>
        <w:t>The</w:t>
      </w:r>
      <w:r w:rsidR="00323E52" w:rsidRPr="00246026">
        <w:rPr>
          <w:rFonts w:ascii="Arial" w:hAnsi="Arial" w:cs="Arial"/>
          <w:color w:val="000000" w:themeColor="text1"/>
          <w:sz w:val="24"/>
          <w:szCs w:val="24"/>
        </w:rPr>
        <w:t xml:space="preserve">se </w:t>
      </w:r>
      <w:r w:rsidR="006849A4" w:rsidRPr="00246026">
        <w:rPr>
          <w:rFonts w:ascii="Arial" w:hAnsi="Arial" w:cs="Arial"/>
          <w:color w:val="000000" w:themeColor="text1"/>
          <w:sz w:val="24"/>
          <w:szCs w:val="24"/>
        </w:rPr>
        <w:t xml:space="preserve">6 </w:t>
      </w:r>
      <w:r w:rsidR="00323E52" w:rsidRPr="00246026">
        <w:rPr>
          <w:rFonts w:ascii="Arial" w:hAnsi="Arial" w:cs="Arial"/>
          <w:color w:val="000000" w:themeColor="text1"/>
          <w:sz w:val="24"/>
          <w:szCs w:val="24"/>
        </w:rPr>
        <w:t xml:space="preserve">core </w:t>
      </w:r>
      <w:r w:rsidRPr="00246026">
        <w:rPr>
          <w:rFonts w:ascii="Arial" w:hAnsi="Arial" w:cs="Arial"/>
          <w:color w:val="000000" w:themeColor="text1"/>
          <w:sz w:val="24"/>
          <w:szCs w:val="24"/>
        </w:rPr>
        <w:t xml:space="preserve">principles </w:t>
      </w:r>
      <w:r w:rsidR="00AF31EC" w:rsidRPr="00246026">
        <w:rPr>
          <w:rFonts w:ascii="Arial" w:hAnsi="Arial" w:cs="Arial"/>
          <w:color w:val="000000" w:themeColor="text1"/>
          <w:sz w:val="24"/>
          <w:szCs w:val="24"/>
        </w:rPr>
        <w:t>are embedded within</w:t>
      </w:r>
      <w:r w:rsidR="00323E52" w:rsidRPr="00246026">
        <w:rPr>
          <w:rFonts w:ascii="Arial" w:hAnsi="Arial" w:cs="Arial"/>
          <w:color w:val="000000" w:themeColor="text1"/>
          <w:sz w:val="24"/>
          <w:szCs w:val="24"/>
        </w:rPr>
        <w:t xml:space="preserve"> the school’s safeguarding arrangements</w:t>
      </w:r>
      <w:r w:rsidR="00AF31EC" w:rsidRPr="00246026">
        <w:rPr>
          <w:rFonts w:ascii="Arial" w:hAnsi="Arial" w:cs="Arial"/>
          <w:color w:val="000000" w:themeColor="text1"/>
          <w:sz w:val="24"/>
          <w:szCs w:val="24"/>
        </w:rPr>
        <w:t xml:space="preserve">; </w:t>
      </w:r>
      <w:r w:rsidR="004B7111" w:rsidRPr="00246026">
        <w:rPr>
          <w:rFonts w:ascii="Arial" w:hAnsi="Arial" w:cs="Arial"/>
          <w:color w:val="000000" w:themeColor="text1"/>
          <w:sz w:val="24"/>
          <w:szCs w:val="24"/>
        </w:rPr>
        <w:t xml:space="preserve">underpin </w:t>
      </w:r>
      <w:r w:rsidR="00AF31EC" w:rsidRPr="00246026">
        <w:rPr>
          <w:rFonts w:ascii="Arial" w:hAnsi="Arial" w:cs="Arial"/>
          <w:color w:val="000000" w:themeColor="text1"/>
          <w:sz w:val="24"/>
          <w:szCs w:val="24"/>
        </w:rPr>
        <w:t xml:space="preserve">the school’s </w:t>
      </w:r>
      <w:r w:rsidR="000F4DB9" w:rsidRPr="00246026">
        <w:rPr>
          <w:rFonts w:ascii="Arial" w:hAnsi="Arial" w:cs="Arial"/>
          <w:color w:val="000000" w:themeColor="text1"/>
          <w:sz w:val="24"/>
          <w:szCs w:val="24"/>
        </w:rPr>
        <w:t xml:space="preserve">safeguarding </w:t>
      </w:r>
      <w:r w:rsidR="00483DD7" w:rsidRPr="00246026">
        <w:rPr>
          <w:rFonts w:ascii="Arial" w:hAnsi="Arial" w:cs="Arial"/>
          <w:color w:val="000000" w:themeColor="text1"/>
          <w:sz w:val="24"/>
          <w:szCs w:val="24"/>
        </w:rPr>
        <w:t>policies, procedures and systems</w:t>
      </w:r>
      <w:r w:rsidR="00CD2E53" w:rsidRPr="00246026">
        <w:rPr>
          <w:rFonts w:ascii="Arial" w:hAnsi="Arial" w:cs="Arial"/>
          <w:color w:val="000000" w:themeColor="text1"/>
          <w:sz w:val="24"/>
          <w:szCs w:val="24"/>
        </w:rPr>
        <w:t xml:space="preserve">; </w:t>
      </w:r>
      <w:r w:rsidR="000A0960" w:rsidRPr="00246026">
        <w:rPr>
          <w:rFonts w:ascii="Arial" w:hAnsi="Arial" w:cs="Arial"/>
          <w:color w:val="000000" w:themeColor="text1"/>
          <w:sz w:val="24"/>
          <w:szCs w:val="24"/>
        </w:rPr>
        <w:t xml:space="preserve">and </w:t>
      </w:r>
      <w:r w:rsidR="006E687D" w:rsidRPr="00246026">
        <w:rPr>
          <w:rFonts w:ascii="Arial" w:hAnsi="Arial" w:cs="Arial"/>
          <w:color w:val="000000" w:themeColor="text1"/>
          <w:sz w:val="24"/>
          <w:szCs w:val="24"/>
        </w:rPr>
        <w:t>per</w:t>
      </w:r>
      <w:r w:rsidR="000A0960" w:rsidRPr="00246026">
        <w:rPr>
          <w:rFonts w:ascii="Arial" w:hAnsi="Arial" w:cs="Arial"/>
          <w:color w:val="000000" w:themeColor="text1"/>
          <w:sz w:val="24"/>
          <w:szCs w:val="24"/>
        </w:rPr>
        <w:t xml:space="preserve">vade </w:t>
      </w:r>
      <w:r w:rsidR="00594566" w:rsidRPr="00246026">
        <w:rPr>
          <w:rFonts w:ascii="Arial" w:hAnsi="Arial" w:cs="Arial"/>
          <w:color w:val="000000" w:themeColor="text1"/>
          <w:sz w:val="24"/>
          <w:szCs w:val="24"/>
        </w:rPr>
        <w:t xml:space="preserve">the whole </w:t>
      </w:r>
      <w:r w:rsidR="003F1F43" w:rsidRPr="00246026">
        <w:rPr>
          <w:rFonts w:ascii="Arial" w:hAnsi="Arial" w:cs="Arial"/>
          <w:color w:val="000000" w:themeColor="text1"/>
          <w:sz w:val="24"/>
          <w:szCs w:val="24"/>
        </w:rPr>
        <w:t>school approach to safeguarding</w:t>
      </w:r>
      <w:r w:rsidR="00F51DDE" w:rsidRPr="00246026">
        <w:rPr>
          <w:rFonts w:ascii="Arial" w:hAnsi="Arial" w:cs="Arial"/>
          <w:color w:val="000000" w:themeColor="text1"/>
          <w:sz w:val="24"/>
          <w:szCs w:val="24"/>
        </w:rPr>
        <w:t>.</w:t>
      </w:r>
    </w:p>
    <w:p w14:paraId="7C70720C" w14:textId="77777777" w:rsidR="00141502" w:rsidRPr="00246026" w:rsidRDefault="00141502" w:rsidP="00EA1286">
      <w:pPr>
        <w:pStyle w:val="ListParagraph"/>
        <w:autoSpaceDE w:val="0"/>
        <w:autoSpaceDN w:val="0"/>
        <w:adjustRightInd w:val="0"/>
        <w:spacing w:after="0" w:line="276" w:lineRule="auto"/>
        <w:ind w:left="709"/>
        <w:jc w:val="both"/>
        <w:rPr>
          <w:rFonts w:ascii="Arial" w:hAnsi="Arial" w:cs="Arial"/>
          <w:color w:val="000000" w:themeColor="text1"/>
          <w:sz w:val="24"/>
          <w:szCs w:val="24"/>
        </w:rPr>
      </w:pPr>
    </w:p>
    <w:p w14:paraId="00D43C8F" w14:textId="77777777" w:rsidR="00A820A3" w:rsidRPr="00246026" w:rsidRDefault="003639A4" w:rsidP="00251C65">
      <w:pPr>
        <w:pStyle w:val="THheader"/>
        <w:numPr>
          <w:ilvl w:val="0"/>
          <w:numId w:val="3"/>
        </w:numPr>
        <w:ind w:left="851" w:hanging="851"/>
        <w:rPr>
          <w:color w:val="000000" w:themeColor="text1"/>
        </w:rPr>
      </w:pPr>
      <w:bookmarkStart w:id="4" w:name="_Toc137820609"/>
      <w:r w:rsidRPr="00246026">
        <w:rPr>
          <w:color w:val="000000" w:themeColor="text1"/>
        </w:rPr>
        <w:t>PURPOSE OF POLICY</w:t>
      </w:r>
      <w:bookmarkEnd w:id="4"/>
    </w:p>
    <w:p w14:paraId="6923F9B6" w14:textId="77777777" w:rsidR="00A820A3" w:rsidRPr="00246026" w:rsidRDefault="00A820A3" w:rsidP="00EA1286">
      <w:pPr>
        <w:pStyle w:val="ListParagraph"/>
        <w:autoSpaceDE w:val="0"/>
        <w:autoSpaceDN w:val="0"/>
        <w:adjustRightInd w:val="0"/>
        <w:spacing w:after="0" w:line="276" w:lineRule="auto"/>
        <w:ind w:left="709"/>
        <w:jc w:val="both"/>
        <w:rPr>
          <w:rFonts w:ascii="Arial" w:hAnsi="Arial" w:cs="Arial"/>
          <w:color w:val="000000" w:themeColor="text1"/>
          <w:sz w:val="24"/>
          <w:szCs w:val="24"/>
        </w:rPr>
      </w:pPr>
    </w:p>
    <w:p w14:paraId="242FAB10" w14:textId="77777777" w:rsidR="003639A4" w:rsidRPr="00246026" w:rsidRDefault="003639A4" w:rsidP="00251C65">
      <w:pPr>
        <w:pStyle w:val="Default"/>
        <w:numPr>
          <w:ilvl w:val="0"/>
          <w:numId w:val="2"/>
        </w:numPr>
        <w:spacing w:line="276" w:lineRule="auto"/>
        <w:ind w:left="1701" w:hanging="567"/>
        <w:jc w:val="both"/>
        <w:rPr>
          <w:color w:val="000000" w:themeColor="text1"/>
        </w:rPr>
      </w:pPr>
      <w:r w:rsidRPr="00246026">
        <w:rPr>
          <w:color w:val="000000" w:themeColor="text1"/>
        </w:rPr>
        <w:t>To provide all staff with key information to enable them to identify safeguarding concerns and know what action to take in response.</w:t>
      </w:r>
    </w:p>
    <w:p w14:paraId="53C251FD" w14:textId="77777777" w:rsidR="003639A4" w:rsidRPr="00246026" w:rsidRDefault="003639A4" w:rsidP="00251C65">
      <w:pPr>
        <w:pStyle w:val="Default"/>
        <w:numPr>
          <w:ilvl w:val="0"/>
          <w:numId w:val="2"/>
        </w:numPr>
        <w:spacing w:line="276" w:lineRule="auto"/>
        <w:ind w:left="1701" w:hanging="567"/>
        <w:jc w:val="both"/>
        <w:rPr>
          <w:color w:val="000000" w:themeColor="text1"/>
        </w:rPr>
      </w:pPr>
      <w:r w:rsidRPr="00246026">
        <w:rPr>
          <w:color w:val="000000" w:themeColor="text1"/>
        </w:rPr>
        <w:t>To ensure consistent good practice throughout the school.</w:t>
      </w:r>
    </w:p>
    <w:p w14:paraId="60D03432" w14:textId="77777777" w:rsidR="00A820A3" w:rsidRPr="00246026" w:rsidRDefault="003639A4" w:rsidP="00251C65">
      <w:pPr>
        <w:pStyle w:val="Default"/>
        <w:numPr>
          <w:ilvl w:val="0"/>
          <w:numId w:val="2"/>
        </w:numPr>
        <w:spacing w:line="276" w:lineRule="auto"/>
        <w:ind w:left="1701" w:hanging="567"/>
        <w:jc w:val="both"/>
        <w:rPr>
          <w:color w:val="000000" w:themeColor="text1"/>
        </w:rPr>
      </w:pPr>
      <w:r w:rsidRPr="00246026">
        <w:rPr>
          <w:color w:val="000000" w:themeColor="text1"/>
        </w:rPr>
        <w:t>To demonstrate the school’s commitment to safeguarding to the whole school community: pupils, parents</w:t>
      </w:r>
      <w:r w:rsidR="00EC056E" w:rsidRPr="00246026">
        <w:rPr>
          <w:color w:val="000000" w:themeColor="text1"/>
        </w:rPr>
        <w:t>/carers</w:t>
      </w:r>
      <w:r w:rsidRPr="00246026">
        <w:rPr>
          <w:color w:val="000000" w:themeColor="text1"/>
        </w:rPr>
        <w:t xml:space="preserve"> and other partners</w:t>
      </w:r>
      <w:r w:rsidR="00A820A3" w:rsidRPr="00246026">
        <w:rPr>
          <w:color w:val="000000" w:themeColor="text1"/>
        </w:rPr>
        <w:t xml:space="preserve">. </w:t>
      </w:r>
    </w:p>
    <w:p w14:paraId="2E6F4179" w14:textId="77777777" w:rsidR="00EA1286" w:rsidRPr="00246026" w:rsidRDefault="00EA1286" w:rsidP="00574074">
      <w:pPr>
        <w:autoSpaceDE w:val="0"/>
        <w:autoSpaceDN w:val="0"/>
        <w:adjustRightInd w:val="0"/>
        <w:spacing w:after="0" w:line="276" w:lineRule="auto"/>
        <w:jc w:val="both"/>
        <w:rPr>
          <w:rFonts w:ascii="Arial" w:hAnsi="Arial" w:cs="Arial"/>
          <w:color w:val="000000" w:themeColor="text1"/>
          <w:sz w:val="24"/>
          <w:szCs w:val="24"/>
        </w:rPr>
      </w:pPr>
    </w:p>
    <w:p w14:paraId="7D2F9A97" w14:textId="77777777" w:rsidR="00A820A3" w:rsidRPr="00246026" w:rsidRDefault="00EA1286" w:rsidP="00251C65">
      <w:pPr>
        <w:pStyle w:val="THheader"/>
        <w:numPr>
          <w:ilvl w:val="0"/>
          <w:numId w:val="3"/>
        </w:numPr>
        <w:ind w:left="851" w:hanging="851"/>
        <w:rPr>
          <w:color w:val="000000" w:themeColor="text1"/>
        </w:rPr>
      </w:pPr>
      <w:bookmarkStart w:id="5" w:name="_Toc137820610"/>
      <w:r w:rsidRPr="00246026">
        <w:rPr>
          <w:color w:val="000000" w:themeColor="text1"/>
        </w:rPr>
        <w:t>SAFEGU</w:t>
      </w:r>
      <w:r w:rsidR="00F51DDE" w:rsidRPr="00246026">
        <w:rPr>
          <w:color w:val="000000" w:themeColor="text1"/>
        </w:rPr>
        <w:t>A</w:t>
      </w:r>
      <w:r w:rsidRPr="00246026">
        <w:rPr>
          <w:color w:val="000000" w:themeColor="text1"/>
        </w:rPr>
        <w:t>RDING LEGISLATION AND GUIDANCE</w:t>
      </w:r>
      <w:bookmarkEnd w:id="5"/>
    </w:p>
    <w:p w14:paraId="264A98AE" w14:textId="77777777" w:rsidR="00A820A3" w:rsidRPr="00246026" w:rsidRDefault="00A820A3" w:rsidP="00EA1286">
      <w:pPr>
        <w:spacing w:after="0" w:line="276" w:lineRule="auto"/>
        <w:jc w:val="both"/>
        <w:rPr>
          <w:rFonts w:ascii="Arial" w:hAnsi="Arial" w:cs="Arial"/>
          <w:color w:val="000000" w:themeColor="text1"/>
          <w:sz w:val="24"/>
          <w:szCs w:val="24"/>
        </w:rPr>
      </w:pPr>
    </w:p>
    <w:p w14:paraId="16D00E93" w14:textId="77777777" w:rsidR="00EA1286" w:rsidRPr="00246026" w:rsidRDefault="00EA1286" w:rsidP="00EA1286">
      <w:pPr>
        <w:spacing w:after="0" w:line="276" w:lineRule="auto"/>
        <w:ind w:left="851"/>
        <w:jc w:val="both"/>
        <w:rPr>
          <w:rFonts w:ascii="Arial" w:hAnsi="Arial" w:cs="Arial"/>
          <w:color w:val="000000" w:themeColor="text1"/>
          <w:sz w:val="24"/>
          <w:szCs w:val="24"/>
        </w:rPr>
      </w:pPr>
      <w:r w:rsidRPr="00246026">
        <w:rPr>
          <w:rFonts w:ascii="Arial" w:hAnsi="Arial" w:cs="Arial"/>
          <w:color w:val="000000" w:themeColor="text1"/>
          <w:sz w:val="24"/>
          <w:szCs w:val="24"/>
        </w:rPr>
        <w:t>The following safeguarding legislation and government guidance have informed the content of this policy:</w:t>
      </w:r>
      <w:r w:rsidR="00296044" w:rsidRPr="00246026">
        <w:rPr>
          <w:rFonts w:ascii="Arial" w:hAnsi="Arial" w:cs="Arial"/>
          <w:color w:val="000000" w:themeColor="text1"/>
          <w:sz w:val="24"/>
          <w:szCs w:val="24"/>
        </w:rPr>
        <w:t xml:space="preserve"> </w:t>
      </w:r>
    </w:p>
    <w:p w14:paraId="46CBDC31" w14:textId="77777777" w:rsidR="00EA1286" w:rsidRPr="00246026" w:rsidRDefault="00EA1286" w:rsidP="00EA1286">
      <w:pPr>
        <w:spacing w:after="0" w:line="276" w:lineRule="auto"/>
        <w:jc w:val="both"/>
        <w:rPr>
          <w:rFonts w:ascii="Arial" w:hAnsi="Arial" w:cs="Arial"/>
          <w:color w:val="000000" w:themeColor="text1"/>
          <w:sz w:val="24"/>
          <w:szCs w:val="24"/>
        </w:rPr>
      </w:pPr>
    </w:p>
    <w:p w14:paraId="15CB25E3" w14:textId="77777777" w:rsidR="00EA1286" w:rsidRPr="00246026" w:rsidRDefault="00EA1286" w:rsidP="00251C65">
      <w:pPr>
        <w:pStyle w:val="ListParagraph"/>
        <w:numPr>
          <w:ilvl w:val="0"/>
          <w:numId w:val="4"/>
        </w:numPr>
        <w:spacing w:after="0" w:line="276" w:lineRule="auto"/>
        <w:ind w:left="1701" w:hanging="567"/>
        <w:jc w:val="both"/>
        <w:rPr>
          <w:rFonts w:ascii="Arial" w:hAnsi="Arial" w:cs="Arial"/>
          <w:color w:val="000000" w:themeColor="text1"/>
          <w:sz w:val="24"/>
          <w:szCs w:val="24"/>
        </w:rPr>
      </w:pPr>
      <w:r w:rsidRPr="00246026">
        <w:rPr>
          <w:rFonts w:ascii="Arial" w:hAnsi="Arial" w:cs="Arial"/>
          <w:color w:val="000000" w:themeColor="text1"/>
          <w:sz w:val="24"/>
          <w:szCs w:val="24"/>
        </w:rPr>
        <w:t>Section 175 of the Education Act 2002 (</w:t>
      </w:r>
      <w:r w:rsidR="009276F6" w:rsidRPr="00246026">
        <w:rPr>
          <w:rFonts w:ascii="Arial" w:hAnsi="Arial" w:cs="Arial"/>
          <w:color w:val="000000" w:themeColor="text1"/>
          <w:sz w:val="24"/>
          <w:szCs w:val="24"/>
        </w:rPr>
        <w:t>Local m</w:t>
      </w:r>
      <w:r w:rsidRPr="00246026">
        <w:rPr>
          <w:rFonts w:ascii="Arial" w:hAnsi="Arial" w:cs="Arial"/>
          <w:color w:val="000000" w:themeColor="text1"/>
          <w:sz w:val="24"/>
          <w:szCs w:val="24"/>
        </w:rPr>
        <w:t>aintained schools only)</w:t>
      </w:r>
    </w:p>
    <w:p w14:paraId="2D792007" w14:textId="77777777" w:rsidR="00EA1286" w:rsidRPr="00246026" w:rsidRDefault="00EA1286" w:rsidP="00251C65">
      <w:pPr>
        <w:pStyle w:val="ListParagraph"/>
        <w:numPr>
          <w:ilvl w:val="0"/>
          <w:numId w:val="4"/>
        </w:numPr>
        <w:spacing w:after="0" w:line="276" w:lineRule="auto"/>
        <w:ind w:left="1701" w:hanging="567"/>
        <w:jc w:val="both"/>
        <w:rPr>
          <w:rFonts w:ascii="Arial" w:hAnsi="Arial" w:cs="Arial"/>
          <w:color w:val="000000" w:themeColor="text1"/>
          <w:sz w:val="24"/>
          <w:szCs w:val="24"/>
        </w:rPr>
      </w:pPr>
      <w:r w:rsidRPr="00246026">
        <w:rPr>
          <w:rFonts w:ascii="Arial" w:hAnsi="Arial" w:cs="Arial"/>
          <w:color w:val="000000" w:themeColor="text1"/>
          <w:sz w:val="24"/>
          <w:szCs w:val="24"/>
        </w:rPr>
        <w:t>Section 157 of the Education Act 2002 (Independent schools only, including academies and Free Schools)</w:t>
      </w:r>
    </w:p>
    <w:p w14:paraId="1ACE669D" w14:textId="77777777" w:rsidR="00EA1286" w:rsidRPr="00246026" w:rsidRDefault="00EA1286" w:rsidP="00251C65">
      <w:pPr>
        <w:pStyle w:val="ListParagraph"/>
        <w:numPr>
          <w:ilvl w:val="0"/>
          <w:numId w:val="4"/>
        </w:numPr>
        <w:spacing w:after="0" w:line="276" w:lineRule="auto"/>
        <w:ind w:left="1701" w:hanging="567"/>
        <w:jc w:val="both"/>
        <w:rPr>
          <w:rFonts w:ascii="Arial" w:hAnsi="Arial" w:cs="Arial"/>
          <w:color w:val="000000" w:themeColor="text1"/>
          <w:sz w:val="24"/>
          <w:szCs w:val="24"/>
        </w:rPr>
      </w:pPr>
      <w:r w:rsidRPr="00246026">
        <w:rPr>
          <w:rFonts w:ascii="Arial" w:hAnsi="Arial" w:cs="Arial"/>
          <w:color w:val="000000" w:themeColor="text1"/>
          <w:sz w:val="24"/>
          <w:szCs w:val="24"/>
        </w:rPr>
        <w:t>The Education (Independent School Standards) Regulations 2014 (Independent schools only, including academies and Free Schools)</w:t>
      </w:r>
    </w:p>
    <w:p w14:paraId="7B43661B" w14:textId="77777777" w:rsidR="006B4768" w:rsidRPr="00246026" w:rsidRDefault="006B4768" w:rsidP="00251C65">
      <w:pPr>
        <w:pStyle w:val="ListParagraph"/>
        <w:numPr>
          <w:ilvl w:val="0"/>
          <w:numId w:val="4"/>
        </w:numPr>
        <w:spacing w:after="0" w:line="276" w:lineRule="auto"/>
        <w:ind w:left="1701" w:hanging="567"/>
        <w:jc w:val="both"/>
        <w:rPr>
          <w:rFonts w:ascii="Arial" w:hAnsi="Arial" w:cs="Arial"/>
          <w:color w:val="000000" w:themeColor="text1"/>
          <w:sz w:val="24"/>
          <w:szCs w:val="24"/>
        </w:rPr>
      </w:pPr>
      <w:r w:rsidRPr="00246026">
        <w:rPr>
          <w:rFonts w:ascii="Arial" w:hAnsi="Arial" w:cs="Arial"/>
          <w:color w:val="000000" w:themeColor="text1"/>
          <w:sz w:val="24"/>
          <w:szCs w:val="24"/>
          <w:shd w:val="clear" w:color="auto" w:fill="FFFFFF"/>
        </w:rPr>
        <w:t>The Apprenticeships, Skills, Children and Learning Act 2009 (as amended)</w:t>
      </w:r>
    </w:p>
    <w:p w14:paraId="63B1082D" w14:textId="77777777" w:rsidR="00BF3898" w:rsidRPr="00246026" w:rsidRDefault="00BF3898" w:rsidP="00BF3898">
      <w:pPr>
        <w:pStyle w:val="ListParagraph"/>
        <w:numPr>
          <w:ilvl w:val="0"/>
          <w:numId w:val="4"/>
        </w:numPr>
        <w:spacing w:after="0" w:line="276" w:lineRule="auto"/>
        <w:ind w:left="1701" w:hanging="567"/>
        <w:jc w:val="both"/>
        <w:rPr>
          <w:rFonts w:ascii="Arial" w:hAnsi="Arial" w:cs="Arial"/>
          <w:color w:val="000000" w:themeColor="text1"/>
          <w:sz w:val="24"/>
          <w:szCs w:val="24"/>
        </w:rPr>
      </w:pPr>
      <w:r w:rsidRPr="00246026">
        <w:rPr>
          <w:rFonts w:ascii="Arial" w:hAnsi="Arial" w:cs="Arial"/>
          <w:color w:val="000000" w:themeColor="text1"/>
          <w:sz w:val="24"/>
          <w:szCs w:val="24"/>
        </w:rPr>
        <w:t>Education and Training (Welfare of Children) Act 2021 (16-19 Academies and Independent Training Providers)</w:t>
      </w:r>
    </w:p>
    <w:p w14:paraId="1993959E" w14:textId="77777777" w:rsidR="00B543D7" w:rsidRPr="00246026" w:rsidRDefault="00B543D7" w:rsidP="00251C65">
      <w:pPr>
        <w:pStyle w:val="ListParagraph"/>
        <w:numPr>
          <w:ilvl w:val="0"/>
          <w:numId w:val="4"/>
        </w:numPr>
        <w:spacing w:after="0" w:line="276" w:lineRule="auto"/>
        <w:ind w:left="1701" w:hanging="567"/>
        <w:jc w:val="both"/>
        <w:rPr>
          <w:rFonts w:ascii="Arial" w:hAnsi="Arial" w:cs="Arial"/>
          <w:color w:val="000000" w:themeColor="text1"/>
          <w:sz w:val="24"/>
          <w:szCs w:val="24"/>
        </w:rPr>
      </w:pPr>
      <w:r w:rsidRPr="00246026">
        <w:rPr>
          <w:rFonts w:ascii="Arial" w:hAnsi="Arial" w:cs="Arial"/>
          <w:color w:val="000000" w:themeColor="text1"/>
          <w:sz w:val="24"/>
          <w:szCs w:val="24"/>
        </w:rPr>
        <w:t>The Equality Act 2010</w:t>
      </w:r>
    </w:p>
    <w:p w14:paraId="4DDF9E1F" w14:textId="77777777" w:rsidR="00ED7487" w:rsidRPr="00246026" w:rsidRDefault="00EA1286" w:rsidP="001F6BE9">
      <w:pPr>
        <w:pStyle w:val="ListParagraph"/>
        <w:numPr>
          <w:ilvl w:val="0"/>
          <w:numId w:val="4"/>
        </w:numPr>
        <w:spacing w:after="0" w:line="276" w:lineRule="auto"/>
        <w:ind w:left="1701" w:hanging="567"/>
        <w:jc w:val="both"/>
        <w:rPr>
          <w:rFonts w:ascii="Arial" w:hAnsi="Arial" w:cs="Arial"/>
          <w:color w:val="000000" w:themeColor="text1"/>
          <w:sz w:val="24"/>
          <w:szCs w:val="24"/>
        </w:rPr>
      </w:pPr>
      <w:r w:rsidRPr="00246026">
        <w:rPr>
          <w:rFonts w:ascii="Arial" w:hAnsi="Arial" w:cs="Arial"/>
          <w:color w:val="000000" w:themeColor="text1"/>
          <w:sz w:val="24"/>
          <w:szCs w:val="24"/>
        </w:rPr>
        <w:t>The Safeguarding Vulnerable Groups Act 2006</w:t>
      </w:r>
    </w:p>
    <w:p w14:paraId="16C1EF4B" w14:textId="77777777" w:rsidR="00A63B1A" w:rsidRPr="00246026" w:rsidRDefault="00A63B1A" w:rsidP="00A63B1A">
      <w:pPr>
        <w:pStyle w:val="ListParagraph"/>
        <w:spacing w:after="0" w:line="276" w:lineRule="auto"/>
        <w:ind w:left="1701"/>
        <w:jc w:val="both"/>
        <w:rPr>
          <w:rFonts w:ascii="Arial" w:hAnsi="Arial" w:cs="Arial"/>
          <w:color w:val="000000" w:themeColor="text1"/>
          <w:sz w:val="24"/>
          <w:szCs w:val="24"/>
        </w:rPr>
      </w:pPr>
    </w:p>
    <w:p w14:paraId="2905D688" w14:textId="77777777" w:rsidR="00EA1286" w:rsidRPr="00246026" w:rsidRDefault="00EA1286" w:rsidP="00251C65">
      <w:pPr>
        <w:pStyle w:val="ListParagraph"/>
        <w:numPr>
          <w:ilvl w:val="0"/>
          <w:numId w:val="4"/>
        </w:numPr>
        <w:spacing w:after="0" w:line="276" w:lineRule="auto"/>
        <w:ind w:left="1701" w:hanging="567"/>
        <w:jc w:val="both"/>
        <w:rPr>
          <w:rFonts w:ascii="Arial" w:hAnsi="Arial" w:cs="Arial"/>
          <w:color w:val="000000" w:themeColor="text1"/>
          <w:sz w:val="24"/>
          <w:szCs w:val="24"/>
        </w:rPr>
      </w:pPr>
      <w:r w:rsidRPr="00246026">
        <w:rPr>
          <w:rFonts w:ascii="Arial" w:hAnsi="Arial" w:cs="Arial"/>
          <w:color w:val="000000" w:themeColor="text1"/>
          <w:sz w:val="24"/>
          <w:szCs w:val="24"/>
        </w:rPr>
        <w:t>Working Together to Safeguarding Children 2018</w:t>
      </w:r>
      <w:r w:rsidR="007B46BD" w:rsidRPr="00246026">
        <w:rPr>
          <w:rFonts w:ascii="Arial" w:hAnsi="Arial" w:cs="Arial"/>
          <w:color w:val="000000" w:themeColor="text1"/>
          <w:sz w:val="24"/>
          <w:szCs w:val="24"/>
        </w:rPr>
        <w:t xml:space="preserve"> (Updated </w:t>
      </w:r>
      <w:r w:rsidR="006A281F" w:rsidRPr="00246026">
        <w:rPr>
          <w:rFonts w:ascii="Arial" w:hAnsi="Arial" w:cs="Arial"/>
          <w:color w:val="000000" w:themeColor="text1"/>
          <w:sz w:val="24"/>
          <w:szCs w:val="24"/>
        </w:rPr>
        <w:t xml:space="preserve">July </w:t>
      </w:r>
      <w:r w:rsidR="009B7FDD" w:rsidRPr="00246026">
        <w:rPr>
          <w:rFonts w:ascii="Arial" w:hAnsi="Arial" w:cs="Arial"/>
          <w:color w:val="000000" w:themeColor="text1"/>
          <w:sz w:val="24"/>
          <w:szCs w:val="24"/>
        </w:rPr>
        <w:t>202</w:t>
      </w:r>
      <w:r w:rsidR="006A281F" w:rsidRPr="00246026">
        <w:rPr>
          <w:rFonts w:ascii="Arial" w:hAnsi="Arial" w:cs="Arial"/>
          <w:color w:val="000000" w:themeColor="text1"/>
          <w:sz w:val="24"/>
          <w:szCs w:val="24"/>
        </w:rPr>
        <w:t>2</w:t>
      </w:r>
      <w:r w:rsidR="007B46BD" w:rsidRPr="00246026">
        <w:rPr>
          <w:rFonts w:ascii="Arial" w:hAnsi="Arial" w:cs="Arial"/>
          <w:color w:val="000000" w:themeColor="text1"/>
          <w:sz w:val="24"/>
          <w:szCs w:val="24"/>
        </w:rPr>
        <w:t>)</w:t>
      </w:r>
    </w:p>
    <w:p w14:paraId="6003E16B" w14:textId="77777777" w:rsidR="00EA1286" w:rsidRPr="00246026" w:rsidRDefault="00EA1286" w:rsidP="00251C65">
      <w:pPr>
        <w:pStyle w:val="ListParagraph"/>
        <w:numPr>
          <w:ilvl w:val="0"/>
          <w:numId w:val="4"/>
        </w:numPr>
        <w:spacing w:after="0" w:line="276" w:lineRule="auto"/>
        <w:ind w:left="1701" w:hanging="567"/>
        <w:jc w:val="both"/>
        <w:rPr>
          <w:rFonts w:ascii="Arial" w:hAnsi="Arial" w:cs="Arial"/>
          <w:color w:val="000000" w:themeColor="text1"/>
          <w:sz w:val="24"/>
          <w:szCs w:val="24"/>
        </w:rPr>
      </w:pPr>
      <w:r w:rsidRPr="00246026">
        <w:rPr>
          <w:rFonts w:ascii="Arial" w:hAnsi="Arial" w:cs="Arial"/>
          <w:color w:val="000000" w:themeColor="text1"/>
          <w:sz w:val="24"/>
          <w:szCs w:val="24"/>
        </w:rPr>
        <w:t>Keeping Children Safe in Education</w:t>
      </w:r>
      <w:r w:rsidR="005F4FA8" w:rsidRPr="00246026">
        <w:rPr>
          <w:rFonts w:ascii="Arial" w:hAnsi="Arial" w:cs="Arial"/>
          <w:color w:val="000000" w:themeColor="text1"/>
          <w:sz w:val="24"/>
          <w:szCs w:val="24"/>
        </w:rPr>
        <w:t xml:space="preserve"> </w:t>
      </w:r>
      <w:r w:rsidR="00E3421B" w:rsidRPr="00246026">
        <w:rPr>
          <w:rFonts w:ascii="Arial" w:hAnsi="Arial" w:cs="Arial"/>
          <w:color w:val="000000" w:themeColor="text1"/>
          <w:sz w:val="24"/>
          <w:szCs w:val="24"/>
        </w:rPr>
        <w:t xml:space="preserve">(1 September </w:t>
      </w:r>
      <w:r w:rsidRPr="00246026">
        <w:rPr>
          <w:rFonts w:ascii="Arial" w:hAnsi="Arial" w:cs="Arial"/>
          <w:color w:val="000000" w:themeColor="text1"/>
          <w:sz w:val="24"/>
          <w:szCs w:val="24"/>
        </w:rPr>
        <w:t>202</w:t>
      </w:r>
      <w:r w:rsidR="007A1002" w:rsidRPr="00246026">
        <w:rPr>
          <w:rFonts w:ascii="Arial" w:hAnsi="Arial" w:cs="Arial"/>
          <w:color w:val="000000" w:themeColor="text1"/>
          <w:sz w:val="24"/>
          <w:szCs w:val="24"/>
        </w:rPr>
        <w:t>3</w:t>
      </w:r>
      <w:r w:rsidR="00E3421B" w:rsidRPr="00246026">
        <w:rPr>
          <w:rFonts w:ascii="Arial" w:hAnsi="Arial" w:cs="Arial"/>
          <w:color w:val="000000" w:themeColor="text1"/>
          <w:sz w:val="24"/>
          <w:szCs w:val="24"/>
        </w:rPr>
        <w:t>)</w:t>
      </w:r>
    </w:p>
    <w:p w14:paraId="0FEBA0B0" w14:textId="77777777" w:rsidR="007150DC" w:rsidRPr="00246026" w:rsidRDefault="00EA1286" w:rsidP="00251C65">
      <w:pPr>
        <w:pStyle w:val="ListParagraph"/>
        <w:numPr>
          <w:ilvl w:val="0"/>
          <w:numId w:val="4"/>
        </w:numPr>
        <w:spacing w:after="0" w:line="276" w:lineRule="auto"/>
        <w:ind w:left="1701" w:hanging="567"/>
        <w:jc w:val="both"/>
        <w:rPr>
          <w:rFonts w:ascii="Arial" w:hAnsi="Arial" w:cs="Arial"/>
          <w:color w:val="000000" w:themeColor="text1"/>
          <w:sz w:val="24"/>
          <w:szCs w:val="24"/>
        </w:rPr>
      </w:pPr>
      <w:r w:rsidRPr="00246026">
        <w:rPr>
          <w:rFonts w:ascii="Arial" w:hAnsi="Arial" w:cs="Arial"/>
          <w:color w:val="000000" w:themeColor="text1"/>
          <w:sz w:val="24"/>
          <w:szCs w:val="24"/>
        </w:rPr>
        <w:t>What to do if you’re worried a child is being abused 2015</w:t>
      </w:r>
    </w:p>
    <w:p w14:paraId="5D80391B" w14:textId="582D04D6" w:rsidR="001F6BE9" w:rsidRPr="00246026" w:rsidRDefault="001F6BE9" w:rsidP="00251C65">
      <w:pPr>
        <w:pStyle w:val="ListParagraph"/>
        <w:numPr>
          <w:ilvl w:val="0"/>
          <w:numId w:val="4"/>
        </w:numPr>
        <w:spacing w:after="0" w:line="276" w:lineRule="auto"/>
        <w:ind w:left="1701" w:hanging="567"/>
        <w:jc w:val="both"/>
        <w:rPr>
          <w:rFonts w:ascii="Arial" w:hAnsi="Arial" w:cs="Arial"/>
          <w:color w:val="000000" w:themeColor="text1"/>
          <w:sz w:val="24"/>
          <w:szCs w:val="24"/>
        </w:rPr>
      </w:pPr>
      <w:r w:rsidRPr="00246026">
        <w:rPr>
          <w:rFonts w:ascii="Arial" w:hAnsi="Arial" w:cs="Arial"/>
          <w:color w:val="000000" w:themeColor="text1"/>
          <w:sz w:val="24"/>
          <w:szCs w:val="24"/>
        </w:rPr>
        <w:t>Statutory Framework for the early years foundation stage</w:t>
      </w:r>
      <w:r w:rsidR="005A5A09" w:rsidRPr="00246026">
        <w:rPr>
          <w:rFonts w:ascii="Arial" w:hAnsi="Arial" w:cs="Arial"/>
          <w:color w:val="000000" w:themeColor="text1"/>
          <w:sz w:val="24"/>
          <w:szCs w:val="24"/>
        </w:rPr>
        <w:t xml:space="preserve"> (1 September 2021) </w:t>
      </w:r>
    </w:p>
    <w:p w14:paraId="1B1BB15A" w14:textId="77777777" w:rsidR="009E3A16" w:rsidRPr="00246026" w:rsidRDefault="009E3A16" w:rsidP="00251C65">
      <w:pPr>
        <w:pStyle w:val="ListParagraph"/>
        <w:numPr>
          <w:ilvl w:val="0"/>
          <w:numId w:val="4"/>
        </w:numPr>
        <w:spacing w:after="0" w:line="276" w:lineRule="auto"/>
        <w:ind w:left="1701" w:hanging="567"/>
        <w:jc w:val="both"/>
        <w:rPr>
          <w:rFonts w:ascii="Arial" w:hAnsi="Arial" w:cs="Arial"/>
          <w:color w:val="000000" w:themeColor="text1"/>
          <w:sz w:val="24"/>
          <w:szCs w:val="24"/>
        </w:rPr>
      </w:pPr>
      <w:r w:rsidRPr="00246026">
        <w:rPr>
          <w:rFonts w:ascii="Arial" w:hAnsi="Arial" w:cs="Arial"/>
          <w:color w:val="000000" w:themeColor="text1"/>
          <w:sz w:val="24"/>
          <w:szCs w:val="24"/>
        </w:rPr>
        <w:t xml:space="preserve">The Equality Act 2010 and </w:t>
      </w:r>
      <w:r w:rsidR="006C23EA" w:rsidRPr="00246026">
        <w:rPr>
          <w:rFonts w:ascii="Arial" w:hAnsi="Arial" w:cs="Arial"/>
          <w:color w:val="000000" w:themeColor="text1"/>
          <w:sz w:val="24"/>
          <w:szCs w:val="24"/>
        </w:rPr>
        <w:t xml:space="preserve">schools: Department advice for school leaders, school staff, </w:t>
      </w:r>
      <w:r w:rsidR="00DF729B" w:rsidRPr="00246026">
        <w:rPr>
          <w:rFonts w:ascii="Arial" w:hAnsi="Arial" w:cs="Arial"/>
          <w:color w:val="000000" w:themeColor="text1"/>
          <w:sz w:val="24"/>
          <w:szCs w:val="24"/>
        </w:rPr>
        <w:t>governing bodies and local authorities</w:t>
      </w:r>
      <w:r w:rsidR="005F4FA8" w:rsidRPr="00246026">
        <w:rPr>
          <w:rFonts w:ascii="Arial" w:hAnsi="Arial" w:cs="Arial"/>
          <w:color w:val="000000" w:themeColor="text1"/>
          <w:sz w:val="24"/>
          <w:szCs w:val="24"/>
        </w:rPr>
        <w:t xml:space="preserve"> </w:t>
      </w:r>
      <w:r w:rsidR="004508CD" w:rsidRPr="00246026">
        <w:rPr>
          <w:rFonts w:ascii="Arial" w:hAnsi="Arial" w:cs="Arial"/>
          <w:color w:val="000000" w:themeColor="text1"/>
          <w:sz w:val="24"/>
          <w:szCs w:val="24"/>
        </w:rPr>
        <w:t>(May 2014)</w:t>
      </w:r>
    </w:p>
    <w:p w14:paraId="106F9CCB" w14:textId="77777777" w:rsidR="001A341D" w:rsidRPr="00246026" w:rsidRDefault="001A341D" w:rsidP="001A341D">
      <w:pPr>
        <w:pStyle w:val="ListParagraph"/>
        <w:numPr>
          <w:ilvl w:val="0"/>
          <w:numId w:val="4"/>
        </w:numPr>
        <w:spacing w:after="0" w:line="276" w:lineRule="auto"/>
        <w:ind w:left="1701" w:hanging="567"/>
        <w:jc w:val="both"/>
        <w:rPr>
          <w:rFonts w:ascii="Arial" w:hAnsi="Arial" w:cs="Arial"/>
          <w:color w:val="000000" w:themeColor="text1"/>
          <w:sz w:val="24"/>
          <w:szCs w:val="24"/>
        </w:rPr>
      </w:pPr>
      <w:r w:rsidRPr="00246026">
        <w:rPr>
          <w:rFonts w:ascii="Arial" w:hAnsi="Arial" w:cs="Arial"/>
          <w:color w:val="000000" w:themeColor="text1"/>
          <w:sz w:val="24"/>
          <w:szCs w:val="24"/>
        </w:rPr>
        <w:t>The Teacher Standards 2012</w:t>
      </w:r>
    </w:p>
    <w:p w14:paraId="24DEDC15" w14:textId="77777777" w:rsidR="001A341D" w:rsidRPr="00246026" w:rsidRDefault="001A341D" w:rsidP="001A341D">
      <w:pPr>
        <w:pStyle w:val="ListParagraph"/>
        <w:spacing w:after="0" w:line="276" w:lineRule="auto"/>
        <w:ind w:left="1701"/>
        <w:jc w:val="both"/>
        <w:rPr>
          <w:rFonts w:ascii="Arial" w:hAnsi="Arial" w:cs="Arial"/>
          <w:color w:val="000000" w:themeColor="text1"/>
          <w:sz w:val="24"/>
          <w:szCs w:val="24"/>
        </w:rPr>
      </w:pPr>
    </w:p>
    <w:p w14:paraId="14ADDE49" w14:textId="77777777" w:rsidR="00EA1286" w:rsidRPr="00246026" w:rsidRDefault="00EA1286" w:rsidP="00EA1286">
      <w:pPr>
        <w:spacing w:after="0" w:line="276" w:lineRule="auto"/>
        <w:jc w:val="both"/>
        <w:rPr>
          <w:rFonts w:ascii="Arial" w:hAnsi="Arial" w:cs="Arial"/>
          <w:color w:val="000000" w:themeColor="text1"/>
          <w:sz w:val="24"/>
          <w:szCs w:val="24"/>
        </w:rPr>
      </w:pPr>
    </w:p>
    <w:p w14:paraId="6D354306" w14:textId="77777777" w:rsidR="00EA1286" w:rsidRPr="00246026" w:rsidRDefault="00EA1286" w:rsidP="00EA1286">
      <w:pPr>
        <w:spacing w:after="0" w:line="276" w:lineRule="auto"/>
        <w:jc w:val="both"/>
        <w:rPr>
          <w:rFonts w:ascii="Arial" w:hAnsi="Arial" w:cs="Arial"/>
          <w:color w:val="000000" w:themeColor="text1"/>
          <w:sz w:val="24"/>
          <w:szCs w:val="24"/>
        </w:rPr>
      </w:pPr>
    </w:p>
    <w:p w14:paraId="2F593956" w14:textId="77777777" w:rsidR="00EA1286" w:rsidRPr="00246026" w:rsidRDefault="00EA1286" w:rsidP="00251C65">
      <w:pPr>
        <w:pStyle w:val="THheader"/>
        <w:numPr>
          <w:ilvl w:val="0"/>
          <w:numId w:val="3"/>
        </w:numPr>
        <w:ind w:left="851" w:hanging="851"/>
        <w:rPr>
          <w:color w:val="000000" w:themeColor="text1"/>
        </w:rPr>
      </w:pPr>
      <w:bookmarkStart w:id="6" w:name="_Toc137820611"/>
      <w:r w:rsidRPr="00246026">
        <w:rPr>
          <w:color w:val="000000" w:themeColor="text1"/>
        </w:rPr>
        <w:t>T</w:t>
      </w:r>
      <w:r w:rsidR="009655FE" w:rsidRPr="00246026">
        <w:rPr>
          <w:color w:val="000000" w:themeColor="text1"/>
        </w:rPr>
        <w:t>OWER HAMLETS SAFEGUARDING CHILDREN PARTNERSHIP</w:t>
      </w:r>
      <w:r w:rsidRPr="00246026">
        <w:rPr>
          <w:color w:val="000000" w:themeColor="text1"/>
        </w:rPr>
        <w:t xml:space="preserve"> SUPPLEMENTARY SAFEGUARDING GUIDANCE</w:t>
      </w:r>
      <w:bookmarkEnd w:id="6"/>
    </w:p>
    <w:p w14:paraId="0CF97156" w14:textId="77777777" w:rsidR="00EA1286" w:rsidRPr="00246026" w:rsidRDefault="00EA1286" w:rsidP="00EA1286">
      <w:pPr>
        <w:spacing w:after="0" w:line="276" w:lineRule="auto"/>
        <w:jc w:val="both"/>
        <w:rPr>
          <w:rFonts w:ascii="Arial" w:hAnsi="Arial" w:cs="Arial"/>
          <w:color w:val="000000" w:themeColor="text1"/>
          <w:sz w:val="24"/>
          <w:szCs w:val="24"/>
        </w:rPr>
      </w:pPr>
    </w:p>
    <w:p w14:paraId="587DA298" w14:textId="77777777" w:rsidR="0023220A" w:rsidRPr="00246026" w:rsidRDefault="0023220A" w:rsidP="0023220A">
      <w:pPr>
        <w:spacing w:after="0" w:line="276" w:lineRule="auto"/>
        <w:ind w:left="851"/>
        <w:jc w:val="both"/>
        <w:rPr>
          <w:rFonts w:ascii="Arial" w:hAnsi="Arial" w:cs="Arial"/>
          <w:color w:val="000000" w:themeColor="text1"/>
          <w:sz w:val="24"/>
          <w:szCs w:val="24"/>
        </w:rPr>
      </w:pPr>
      <w:r w:rsidRPr="00246026">
        <w:rPr>
          <w:rFonts w:ascii="Arial" w:hAnsi="Arial" w:cs="Arial"/>
          <w:color w:val="000000" w:themeColor="text1"/>
          <w:sz w:val="24"/>
          <w:szCs w:val="24"/>
        </w:rPr>
        <w:t>The following</w:t>
      </w:r>
      <w:r w:rsidR="00847C27" w:rsidRPr="00246026">
        <w:rPr>
          <w:rFonts w:ascii="Arial" w:hAnsi="Arial" w:cs="Arial"/>
          <w:color w:val="000000" w:themeColor="text1"/>
          <w:sz w:val="24"/>
          <w:szCs w:val="24"/>
        </w:rPr>
        <w:t xml:space="preserve"> Pan-London and</w:t>
      </w:r>
      <w:r w:rsidRPr="00246026">
        <w:rPr>
          <w:rFonts w:ascii="Arial" w:hAnsi="Arial" w:cs="Arial"/>
          <w:color w:val="000000" w:themeColor="text1"/>
          <w:sz w:val="24"/>
          <w:szCs w:val="24"/>
        </w:rPr>
        <w:t xml:space="preserve"> THSCP safeguarding guidance has informed the content of this policy:</w:t>
      </w:r>
      <w:r w:rsidR="00D70FD3" w:rsidRPr="00246026">
        <w:rPr>
          <w:rFonts w:ascii="Arial" w:hAnsi="Arial" w:cs="Arial"/>
          <w:color w:val="000000" w:themeColor="text1"/>
          <w:sz w:val="24"/>
          <w:szCs w:val="24"/>
        </w:rPr>
        <w:t xml:space="preserve"> </w:t>
      </w:r>
    </w:p>
    <w:p w14:paraId="66D37D74" w14:textId="77777777" w:rsidR="0023220A" w:rsidRPr="00246026" w:rsidRDefault="0023220A" w:rsidP="0023220A">
      <w:pPr>
        <w:spacing w:after="0" w:line="276" w:lineRule="auto"/>
        <w:jc w:val="both"/>
        <w:rPr>
          <w:rFonts w:ascii="Arial" w:hAnsi="Arial" w:cs="Arial"/>
          <w:color w:val="000000" w:themeColor="text1"/>
          <w:sz w:val="24"/>
          <w:szCs w:val="24"/>
        </w:rPr>
      </w:pPr>
    </w:p>
    <w:p w14:paraId="5A80BBFB" w14:textId="77777777" w:rsidR="0023220A" w:rsidRPr="00246026" w:rsidRDefault="0023220A" w:rsidP="00251C65">
      <w:pPr>
        <w:pStyle w:val="ListParagraph"/>
        <w:numPr>
          <w:ilvl w:val="0"/>
          <w:numId w:val="5"/>
        </w:numPr>
        <w:spacing w:after="0" w:line="276" w:lineRule="auto"/>
        <w:ind w:left="1701" w:hanging="567"/>
        <w:jc w:val="both"/>
        <w:rPr>
          <w:rFonts w:ascii="Arial" w:hAnsi="Arial" w:cs="Arial"/>
          <w:color w:val="000000" w:themeColor="text1"/>
          <w:sz w:val="24"/>
          <w:szCs w:val="24"/>
        </w:rPr>
      </w:pPr>
      <w:r w:rsidRPr="00246026">
        <w:rPr>
          <w:rFonts w:ascii="Arial" w:hAnsi="Arial" w:cs="Arial"/>
          <w:color w:val="000000" w:themeColor="text1"/>
          <w:sz w:val="24"/>
          <w:szCs w:val="24"/>
        </w:rPr>
        <w:t xml:space="preserve">London Child Protection Procedures revised </w:t>
      </w:r>
      <w:r w:rsidR="007A68ED" w:rsidRPr="00246026">
        <w:rPr>
          <w:rFonts w:ascii="Arial" w:hAnsi="Arial" w:cs="Arial"/>
          <w:color w:val="000000" w:themeColor="text1"/>
          <w:sz w:val="24"/>
          <w:szCs w:val="24"/>
        </w:rPr>
        <w:t>7</w:t>
      </w:r>
      <w:r w:rsidRPr="00246026">
        <w:rPr>
          <w:rFonts w:ascii="Arial" w:hAnsi="Arial" w:cs="Arial"/>
          <w:color w:val="000000" w:themeColor="text1"/>
          <w:sz w:val="24"/>
          <w:szCs w:val="24"/>
        </w:rPr>
        <w:t xml:space="preserve">th Edition (London Safeguarding Children Board, </w:t>
      </w:r>
      <w:r w:rsidR="004F7976" w:rsidRPr="00246026">
        <w:rPr>
          <w:rFonts w:ascii="Arial" w:hAnsi="Arial" w:cs="Arial"/>
          <w:color w:val="000000" w:themeColor="text1"/>
          <w:sz w:val="24"/>
          <w:szCs w:val="24"/>
        </w:rPr>
        <w:t>31</w:t>
      </w:r>
      <w:r w:rsidR="004F7976" w:rsidRPr="00246026">
        <w:rPr>
          <w:rFonts w:ascii="Arial" w:hAnsi="Arial" w:cs="Arial"/>
          <w:color w:val="000000" w:themeColor="text1"/>
          <w:sz w:val="24"/>
          <w:szCs w:val="24"/>
          <w:vertAlign w:val="superscript"/>
        </w:rPr>
        <w:t>st</w:t>
      </w:r>
      <w:r w:rsidR="004F7976" w:rsidRPr="00246026">
        <w:rPr>
          <w:rFonts w:ascii="Arial" w:hAnsi="Arial" w:cs="Arial"/>
          <w:color w:val="000000" w:themeColor="text1"/>
          <w:sz w:val="24"/>
          <w:szCs w:val="24"/>
        </w:rPr>
        <w:t xml:space="preserve"> </w:t>
      </w:r>
      <w:r w:rsidRPr="00246026">
        <w:rPr>
          <w:rFonts w:ascii="Arial" w:hAnsi="Arial" w:cs="Arial"/>
          <w:color w:val="000000" w:themeColor="text1"/>
          <w:sz w:val="24"/>
          <w:szCs w:val="24"/>
        </w:rPr>
        <w:t>March 202</w:t>
      </w:r>
      <w:r w:rsidR="007A1002" w:rsidRPr="00246026">
        <w:rPr>
          <w:rFonts w:ascii="Arial" w:hAnsi="Arial" w:cs="Arial"/>
          <w:color w:val="000000" w:themeColor="text1"/>
          <w:sz w:val="24"/>
          <w:szCs w:val="24"/>
        </w:rPr>
        <w:t>3</w:t>
      </w:r>
      <w:r w:rsidRPr="00246026">
        <w:rPr>
          <w:rFonts w:ascii="Arial" w:hAnsi="Arial" w:cs="Arial"/>
          <w:color w:val="000000" w:themeColor="text1"/>
          <w:sz w:val="24"/>
          <w:szCs w:val="24"/>
        </w:rPr>
        <w:t>)</w:t>
      </w:r>
    </w:p>
    <w:p w14:paraId="17B87B28" w14:textId="77777777" w:rsidR="0023220A" w:rsidRPr="00246026" w:rsidRDefault="0023220A" w:rsidP="0023220A">
      <w:pPr>
        <w:spacing w:after="0" w:line="276" w:lineRule="auto"/>
        <w:ind w:left="1701" w:hanging="567"/>
        <w:jc w:val="both"/>
        <w:rPr>
          <w:rFonts w:ascii="Arial" w:hAnsi="Arial" w:cs="Arial"/>
          <w:color w:val="000000" w:themeColor="text1"/>
          <w:sz w:val="24"/>
          <w:szCs w:val="24"/>
        </w:rPr>
      </w:pPr>
    </w:p>
    <w:p w14:paraId="1B596162" w14:textId="77777777" w:rsidR="0023220A" w:rsidRPr="00246026" w:rsidRDefault="0023220A" w:rsidP="00251C65">
      <w:pPr>
        <w:pStyle w:val="ListParagraph"/>
        <w:numPr>
          <w:ilvl w:val="0"/>
          <w:numId w:val="5"/>
        </w:numPr>
        <w:spacing w:after="0" w:line="276" w:lineRule="auto"/>
        <w:ind w:left="1701" w:hanging="567"/>
        <w:jc w:val="both"/>
        <w:rPr>
          <w:rFonts w:ascii="Arial" w:hAnsi="Arial" w:cs="Arial"/>
          <w:color w:val="000000" w:themeColor="text1"/>
          <w:sz w:val="24"/>
          <w:szCs w:val="24"/>
        </w:rPr>
      </w:pPr>
      <w:r w:rsidRPr="00246026">
        <w:rPr>
          <w:rFonts w:ascii="Arial" w:hAnsi="Arial" w:cs="Arial"/>
          <w:color w:val="000000" w:themeColor="text1"/>
          <w:sz w:val="24"/>
          <w:szCs w:val="24"/>
        </w:rPr>
        <w:t xml:space="preserve">Tower Hamlets SCP Multi-Agency Safeguarding Thresholds Guidance </w:t>
      </w:r>
    </w:p>
    <w:p w14:paraId="4EF9BAC0" w14:textId="77777777" w:rsidR="0023220A" w:rsidRPr="00246026" w:rsidRDefault="0023220A" w:rsidP="0023220A">
      <w:pPr>
        <w:spacing w:after="0" w:line="276" w:lineRule="auto"/>
        <w:ind w:left="1701" w:hanging="567"/>
        <w:jc w:val="both"/>
        <w:rPr>
          <w:rFonts w:ascii="Arial" w:hAnsi="Arial" w:cs="Arial"/>
          <w:color w:val="000000" w:themeColor="text1"/>
          <w:sz w:val="24"/>
          <w:szCs w:val="24"/>
        </w:rPr>
      </w:pPr>
    </w:p>
    <w:p w14:paraId="5D7E42E5" w14:textId="77777777" w:rsidR="0023220A" w:rsidRPr="00246026" w:rsidRDefault="0023220A" w:rsidP="00251C65">
      <w:pPr>
        <w:pStyle w:val="ListParagraph"/>
        <w:numPr>
          <w:ilvl w:val="0"/>
          <w:numId w:val="5"/>
        </w:numPr>
        <w:spacing w:after="0" w:line="276" w:lineRule="auto"/>
        <w:ind w:left="1701" w:hanging="567"/>
        <w:jc w:val="both"/>
        <w:rPr>
          <w:rFonts w:ascii="Arial" w:hAnsi="Arial" w:cs="Arial"/>
          <w:color w:val="000000" w:themeColor="text1"/>
          <w:sz w:val="24"/>
          <w:szCs w:val="24"/>
        </w:rPr>
      </w:pPr>
      <w:r w:rsidRPr="00246026">
        <w:rPr>
          <w:rFonts w:ascii="Arial" w:hAnsi="Arial" w:cs="Arial"/>
          <w:color w:val="000000" w:themeColor="text1"/>
          <w:sz w:val="24"/>
          <w:szCs w:val="24"/>
        </w:rPr>
        <w:t>Tower Hamlets SCP Supplementary Guidance for Schools and Education Settings on Child Protection Procedures - September 202</w:t>
      </w:r>
      <w:r w:rsidR="007A1002" w:rsidRPr="00246026">
        <w:rPr>
          <w:rFonts w:ascii="Arial" w:hAnsi="Arial" w:cs="Arial"/>
          <w:color w:val="000000" w:themeColor="text1"/>
          <w:sz w:val="24"/>
          <w:szCs w:val="24"/>
        </w:rPr>
        <w:t>3</w:t>
      </w:r>
    </w:p>
    <w:p w14:paraId="4FD941A7" w14:textId="77777777" w:rsidR="0023220A" w:rsidRPr="00246026" w:rsidRDefault="0023220A" w:rsidP="0023220A">
      <w:pPr>
        <w:spacing w:after="0" w:line="276" w:lineRule="auto"/>
        <w:ind w:left="1701" w:hanging="567"/>
        <w:jc w:val="both"/>
        <w:rPr>
          <w:rFonts w:ascii="Arial" w:hAnsi="Arial" w:cs="Arial"/>
          <w:color w:val="000000" w:themeColor="text1"/>
          <w:sz w:val="24"/>
          <w:szCs w:val="24"/>
        </w:rPr>
      </w:pPr>
    </w:p>
    <w:p w14:paraId="5CB8842D" w14:textId="77777777" w:rsidR="0023220A" w:rsidRPr="00246026" w:rsidRDefault="0023220A" w:rsidP="00251C65">
      <w:pPr>
        <w:pStyle w:val="ListParagraph"/>
        <w:numPr>
          <w:ilvl w:val="0"/>
          <w:numId w:val="5"/>
        </w:numPr>
        <w:spacing w:after="0" w:line="276" w:lineRule="auto"/>
        <w:ind w:left="1701" w:hanging="567"/>
        <w:jc w:val="both"/>
        <w:rPr>
          <w:rFonts w:ascii="Arial" w:hAnsi="Arial" w:cs="Arial"/>
          <w:color w:val="000000" w:themeColor="text1"/>
          <w:sz w:val="24"/>
          <w:szCs w:val="24"/>
        </w:rPr>
      </w:pPr>
      <w:r w:rsidRPr="00246026">
        <w:rPr>
          <w:rFonts w:ascii="Arial" w:hAnsi="Arial" w:cs="Arial"/>
          <w:color w:val="000000" w:themeColor="text1"/>
          <w:sz w:val="24"/>
          <w:szCs w:val="24"/>
        </w:rPr>
        <w:t>Tower Hamlets SCP LADO Procedures and Flowchart re Allegations made against staff working in the children’s workforce - Information about reporting and managing allegations</w:t>
      </w:r>
    </w:p>
    <w:p w14:paraId="2DB38A64" w14:textId="77777777" w:rsidR="0023220A" w:rsidRPr="00246026" w:rsidRDefault="0023220A" w:rsidP="0023220A">
      <w:pPr>
        <w:spacing w:after="0" w:line="276" w:lineRule="auto"/>
        <w:ind w:left="1701" w:hanging="567"/>
        <w:jc w:val="both"/>
        <w:rPr>
          <w:rFonts w:ascii="Arial" w:hAnsi="Arial" w:cs="Arial"/>
          <w:color w:val="000000" w:themeColor="text1"/>
          <w:sz w:val="24"/>
          <w:szCs w:val="24"/>
        </w:rPr>
      </w:pPr>
    </w:p>
    <w:p w14:paraId="5BD0E236" w14:textId="77777777" w:rsidR="0023220A" w:rsidRPr="00246026" w:rsidRDefault="0023220A" w:rsidP="00EA1286">
      <w:pPr>
        <w:pStyle w:val="ListParagraph"/>
        <w:numPr>
          <w:ilvl w:val="0"/>
          <w:numId w:val="5"/>
        </w:numPr>
        <w:spacing w:after="0" w:line="276" w:lineRule="auto"/>
        <w:ind w:left="1701" w:hanging="567"/>
        <w:jc w:val="both"/>
        <w:rPr>
          <w:rFonts w:ascii="Arial" w:hAnsi="Arial" w:cs="Arial"/>
          <w:color w:val="000000" w:themeColor="text1"/>
          <w:sz w:val="24"/>
          <w:szCs w:val="24"/>
        </w:rPr>
      </w:pPr>
      <w:r w:rsidRPr="00246026">
        <w:rPr>
          <w:rFonts w:ascii="Arial" w:hAnsi="Arial" w:cs="Arial"/>
          <w:color w:val="000000" w:themeColor="text1"/>
          <w:sz w:val="24"/>
          <w:szCs w:val="24"/>
        </w:rPr>
        <w:t>Tower Hamlets SCP Supplementary Guidance for Schools and Education Settings on Managing Allegations of Abuse against Staff – September 202</w:t>
      </w:r>
      <w:r w:rsidR="007A1002" w:rsidRPr="00246026">
        <w:rPr>
          <w:rFonts w:ascii="Arial" w:hAnsi="Arial" w:cs="Arial"/>
          <w:color w:val="000000" w:themeColor="text1"/>
          <w:sz w:val="24"/>
          <w:szCs w:val="24"/>
        </w:rPr>
        <w:t>3</w:t>
      </w:r>
    </w:p>
    <w:p w14:paraId="7783212F" w14:textId="77777777" w:rsidR="00B06040" w:rsidRPr="00246026" w:rsidRDefault="00B06040" w:rsidP="00B06040">
      <w:pPr>
        <w:pStyle w:val="ListParagraph"/>
        <w:rPr>
          <w:rFonts w:ascii="Arial" w:hAnsi="Arial" w:cs="Arial"/>
          <w:color w:val="000000" w:themeColor="text1"/>
          <w:sz w:val="24"/>
          <w:szCs w:val="24"/>
        </w:rPr>
      </w:pPr>
    </w:p>
    <w:p w14:paraId="7C9CF3AB" w14:textId="77777777" w:rsidR="00B06040" w:rsidRPr="00246026" w:rsidRDefault="00B06040" w:rsidP="00B06040">
      <w:pPr>
        <w:pStyle w:val="ListParagraph"/>
        <w:spacing w:after="0" w:line="276" w:lineRule="auto"/>
        <w:ind w:left="1701"/>
        <w:jc w:val="both"/>
        <w:rPr>
          <w:rFonts w:ascii="Arial" w:hAnsi="Arial" w:cs="Arial"/>
          <w:color w:val="000000" w:themeColor="text1"/>
          <w:sz w:val="24"/>
          <w:szCs w:val="24"/>
        </w:rPr>
      </w:pPr>
    </w:p>
    <w:p w14:paraId="2C3CE108" w14:textId="77777777" w:rsidR="0023220A" w:rsidRPr="00246026" w:rsidRDefault="0023220A" w:rsidP="00251C65">
      <w:pPr>
        <w:pStyle w:val="THheader"/>
        <w:numPr>
          <w:ilvl w:val="0"/>
          <w:numId w:val="3"/>
        </w:numPr>
        <w:ind w:left="851" w:hanging="851"/>
        <w:rPr>
          <w:color w:val="000000" w:themeColor="text1"/>
        </w:rPr>
      </w:pPr>
      <w:bookmarkStart w:id="7" w:name="_Toc137820612"/>
      <w:r w:rsidRPr="00246026">
        <w:rPr>
          <w:color w:val="000000" w:themeColor="text1"/>
        </w:rPr>
        <w:t>TOWER HAMLETS SAFEGUARDING CHILDREN PARTNERSHIP</w:t>
      </w:r>
      <w:bookmarkEnd w:id="7"/>
    </w:p>
    <w:p w14:paraId="3691B7C3" w14:textId="77777777" w:rsidR="0023220A" w:rsidRPr="00246026" w:rsidRDefault="0023220A" w:rsidP="0023220A">
      <w:pPr>
        <w:spacing w:after="0" w:line="276" w:lineRule="auto"/>
        <w:ind w:left="851"/>
        <w:jc w:val="both"/>
        <w:rPr>
          <w:rFonts w:ascii="Arial" w:hAnsi="Arial" w:cs="Arial"/>
          <w:color w:val="000000" w:themeColor="text1"/>
          <w:sz w:val="24"/>
          <w:szCs w:val="24"/>
        </w:rPr>
      </w:pPr>
    </w:p>
    <w:p w14:paraId="0F43951A" w14:textId="77777777" w:rsidR="0023220A" w:rsidRPr="00246026" w:rsidRDefault="0023220A" w:rsidP="0023220A">
      <w:pPr>
        <w:spacing w:after="0" w:line="276" w:lineRule="auto"/>
        <w:ind w:left="851"/>
        <w:jc w:val="both"/>
        <w:rPr>
          <w:rFonts w:ascii="Arial" w:hAnsi="Arial" w:cs="Arial"/>
          <w:color w:val="000000" w:themeColor="text1"/>
          <w:sz w:val="24"/>
          <w:szCs w:val="24"/>
        </w:rPr>
      </w:pPr>
      <w:r w:rsidRPr="00246026">
        <w:rPr>
          <w:rFonts w:ascii="Arial" w:hAnsi="Arial" w:cs="Arial"/>
          <w:color w:val="000000" w:themeColor="text1"/>
          <w:sz w:val="24"/>
          <w:szCs w:val="24"/>
        </w:rPr>
        <w:t xml:space="preserve">The Children Act 2004 as amended by the Children and Social Work Act 2017 has brought about the establishment of the Tower Hamlets Safeguarding Children Partnership (THSCP). The Partnership coordinates the work of all agencies and ensures that this work is effective in achieving the best outcomes for Tower Hamlets children. The three </w:t>
      </w:r>
      <w:r w:rsidR="00A815AE" w:rsidRPr="00246026">
        <w:rPr>
          <w:rFonts w:ascii="Arial" w:hAnsi="Arial" w:cs="Arial"/>
          <w:color w:val="000000" w:themeColor="text1"/>
          <w:sz w:val="24"/>
          <w:szCs w:val="24"/>
        </w:rPr>
        <w:t xml:space="preserve">statutory </w:t>
      </w:r>
      <w:r w:rsidRPr="00246026">
        <w:rPr>
          <w:rFonts w:ascii="Arial" w:hAnsi="Arial" w:cs="Arial"/>
          <w:color w:val="000000" w:themeColor="text1"/>
          <w:sz w:val="24"/>
          <w:szCs w:val="24"/>
        </w:rPr>
        <w:t xml:space="preserve">safeguarding partners have published arrangements to work together to safeguard and promote the welfare of local children, including identifying and responding to their needs. </w:t>
      </w:r>
      <w:r w:rsidR="00E3102C" w:rsidRPr="00246026">
        <w:rPr>
          <w:rFonts w:ascii="Arial" w:hAnsi="Arial" w:cs="Arial"/>
          <w:color w:val="000000" w:themeColor="text1"/>
          <w:sz w:val="24"/>
          <w:szCs w:val="24"/>
        </w:rPr>
        <w:t xml:space="preserve">More information about the Tower Hamlets </w:t>
      </w:r>
      <w:r w:rsidR="00E03F87" w:rsidRPr="00246026">
        <w:rPr>
          <w:rFonts w:ascii="Arial" w:hAnsi="Arial" w:cs="Arial"/>
          <w:color w:val="000000" w:themeColor="text1"/>
          <w:sz w:val="24"/>
          <w:szCs w:val="24"/>
        </w:rPr>
        <w:t xml:space="preserve">Safeguarding Children Partnership can be found on the website: </w:t>
      </w:r>
      <w:r w:rsidR="0015345B" w:rsidRPr="00246026">
        <w:rPr>
          <w:rFonts w:ascii="Arial" w:hAnsi="Arial" w:cs="Arial"/>
          <w:color w:val="000000" w:themeColor="text1"/>
          <w:sz w:val="24"/>
          <w:szCs w:val="24"/>
        </w:rPr>
        <w:t>http://www.childrenandfamiliestrust.co.uk/the-lscb/</w:t>
      </w:r>
    </w:p>
    <w:p w14:paraId="2EBBB115" w14:textId="77777777" w:rsidR="00A353C0" w:rsidRPr="00246026" w:rsidRDefault="00A353C0" w:rsidP="0023220A">
      <w:pPr>
        <w:spacing w:after="0" w:line="276" w:lineRule="auto"/>
        <w:ind w:left="851"/>
        <w:jc w:val="both"/>
        <w:rPr>
          <w:rFonts w:ascii="Arial" w:hAnsi="Arial" w:cs="Arial"/>
          <w:color w:val="000000" w:themeColor="text1"/>
          <w:sz w:val="24"/>
          <w:szCs w:val="24"/>
        </w:rPr>
      </w:pPr>
    </w:p>
    <w:p w14:paraId="718533AA" w14:textId="77777777" w:rsidR="0023220A" w:rsidRPr="00246026" w:rsidRDefault="008500A7" w:rsidP="0023220A">
      <w:pPr>
        <w:spacing w:after="0" w:line="276" w:lineRule="auto"/>
        <w:ind w:left="851"/>
        <w:jc w:val="both"/>
        <w:rPr>
          <w:rFonts w:ascii="Arial" w:hAnsi="Arial" w:cs="Arial"/>
          <w:color w:val="000000" w:themeColor="text1"/>
          <w:sz w:val="24"/>
          <w:szCs w:val="24"/>
        </w:rPr>
      </w:pPr>
      <w:r w:rsidRPr="00246026">
        <w:rPr>
          <w:rFonts w:ascii="Arial" w:hAnsi="Arial" w:cs="Arial"/>
          <w:color w:val="000000" w:themeColor="text1"/>
          <w:sz w:val="24"/>
          <w:szCs w:val="24"/>
        </w:rPr>
        <w:t>T</w:t>
      </w:r>
      <w:r w:rsidR="0023220A" w:rsidRPr="00246026">
        <w:rPr>
          <w:rFonts w:ascii="Arial" w:hAnsi="Arial" w:cs="Arial"/>
          <w:color w:val="000000" w:themeColor="text1"/>
          <w:sz w:val="24"/>
          <w:szCs w:val="24"/>
        </w:rPr>
        <w:t xml:space="preserve">he school </w:t>
      </w:r>
      <w:r w:rsidRPr="00246026">
        <w:rPr>
          <w:rFonts w:ascii="Arial" w:hAnsi="Arial" w:cs="Arial"/>
          <w:color w:val="000000" w:themeColor="text1"/>
          <w:sz w:val="24"/>
          <w:szCs w:val="24"/>
        </w:rPr>
        <w:t xml:space="preserve">has been named as a ‘relevant agency’ and as such </w:t>
      </w:r>
      <w:r w:rsidR="0023220A" w:rsidRPr="00246026">
        <w:rPr>
          <w:rFonts w:ascii="Arial" w:hAnsi="Arial" w:cs="Arial"/>
          <w:color w:val="000000" w:themeColor="text1"/>
          <w:sz w:val="24"/>
          <w:szCs w:val="24"/>
        </w:rPr>
        <w:t>is under a statutory duty to cooperate with the THSCP arrangements.</w:t>
      </w:r>
    </w:p>
    <w:p w14:paraId="1E1BF413" w14:textId="77777777" w:rsidR="0023220A" w:rsidRPr="00246026" w:rsidRDefault="0023220A" w:rsidP="0023220A">
      <w:pPr>
        <w:spacing w:after="0" w:line="276" w:lineRule="auto"/>
        <w:ind w:left="851"/>
        <w:jc w:val="both"/>
        <w:rPr>
          <w:rFonts w:ascii="Arial" w:hAnsi="Arial" w:cs="Arial"/>
          <w:color w:val="000000" w:themeColor="text1"/>
          <w:sz w:val="24"/>
          <w:szCs w:val="24"/>
        </w:rPr>
      </w:pPr>
    </w:p>
    <w:p w14:paraId="316F455C" w14:textId="77777777" w:rsidR="0023220A" w:rsidRPr="00246026" w:rsidRDefault="0023220A" w:rsidP="0023220A">
      <w:pPr>
        <w:spacing w:after="0" w:line="276" w:lineRule="auto"/>
        <w:ind w:left="851"/>
        <w:jc w:val="both"/>
        <w:rPr>
          <w:rFonts w:ascii="Arial" w:hAnsi="Arial" w:cs="Arial"/>
          <w:color w:val="000000" w:themeColor="text1"/>
          <w:sz w:val="24"/>
          <w:szCs w:val="24"/>
        </w:rPr>
      </w:pPr>
      <w:r w:rsidRPr="00246026">
        <w:rPr>
          <w:rFonts w:ascii="Arial" w:hAnsi="Arial" w:cs="Arial"/>
          <w:color w:val="000000" w:themeColor="text1"/>
          <w:sz w:val="24"/>
          <w:szCs w:val="24"/>
        </w:rPr>
        <w:t xml:space="preserve">The school will engage with the borough’s Designated Safeguarding Lead </w:t>
      </w:r>
      <w:r w:rsidR="00917E08" w:rsidRPr="00246026">
        <w:rPr>
          <w:rFonts w:ascii="Arial" w:hAnsi="Arial" w:cs="Arial"/>
          <w:color w:val="000000" w:themeColor="text1"/>
          <w:sz w:val="24"/>
          <w:szCs w:val="24"/>
        </w:rPr>
        <w:t>F</w:t>
      </w:r>
      <w:r w:rsidRPr="00246026">
        <w:rPr>
          <w:rFonts w:ascii="Arial" w:hAnsi="Arial" w:cs="Arial"/>
          <w:color w:val="000000" w:themeColor="text1"/>
          <w:sz w:val="24"/>
          <w:szCs w:val="24"/>
        </w:rPr>
        <w:t>orum</w:t>
      </w:r>
      <w:r w:rsidR="001A67D5" w:rsidRPr="00246026">
        <w:rPr>
          <w:rFonts w:ascii="Arial" w:hAnsi="Arial" w:cs="Arial"/>
          <w:color w:val="000000" w:themeColor="text1"/>
          <w:sz w:val="24"/>
          <w:szCs w:val="24"/>
        </w:rPr>
        <w:t>s</w:t>
      </w:r>
      <w:r w:rsidRPr="00246026">
        <w:rPr>
          <w:rFonts w:ascii="Arial" w:hAnsi="Arial" w:cs="Arial"/>
          <w:color w:val="000000" w:themeColor="text1"/>
          <w:sz w:val="24"/>
          <w:szCs w:val="24"/>
        </w:rPr>
        <w:t xml:space="preserve">, </w:t>
      </w:r>
      <w:r w:rsidR="007E15DF" w:rsidRPr="00246026">
        <w:rPr>
          <w:rFonts w:ascii="Arial" w:hAnsi="Arial" w:cs="Arial"/>
          <w:color w:val="000000" w:themeColor="text1"/>
          <w:sz w:val="24"/>
          <w:szCs w:val="24"/>
        </w:rPr>
        <w:t>co-operate with</w:t>
      </w:r>
      <w:r w:rsidR="00AF598B" w:rsidRPr="00246026">
        <w:rPr>
          <w:rFonts w:ascii="Arial" w:hAnsi="Arial" w:cs="Arial"/>
          <w:color w:val="000000" w:themeColor="text1"/>
          <w:sz w:val="24"/>
          <w:szCs w:val="24"/>
        </w:rPr>
        <w:t xml:space="preserve"> </w:t>
      </w:r>
      <w:r w:rsidR="00F03D24" w:rsidRPr="00246026">
        <w:rPr>
          <w:rFonts w:ascii="Arial" w:hAnsi="Arial" w:cs="Arial"/>
          <w:color w:val="000000" w:themeColor="text1"/>
          <w:sz w:val="24"/>
          <w:szCs w:val="24"/>
        </w:rPr>
        <w:t xml:space="preserve">the </w:t>
      </w:r>
      <w:r w:rsidR="00AF598B" w:rsidRPr="00246026">
        <w:rPr>
          <w:rFonts w:ascii="Arial" w:hAnsi="Arial" w:cs="Arial"/>
          <w:color w:val="000000" w:themeColor="text1"/>
          <w:sz w:val="24"/>
          <w:szCs w:val="24"/>
        </w:rPr>
        <w:t xml:space="preserve">Rapid Review process </w:t>
      </w:r>
      <w:r w:rsidR="00F03D24" w:rsidRPr="00246026">
        <w:rPr>
          <w:rFonts w:ascii="Arial" w:hAnsi="Arial" w:cs="Arial"/>
          <w:color w:val="000000" w:themeColor="text1"/>
          <w:sz w:val="24"/>
          <w:szCs w:val="24"/>
        </w:rPr>
        <w:t xml:space="preserve">and </w:t>
      </w:r>
      <w:r w:rsidR="009B2F76" w:rsidRPr="00246026">
        <w:rPr>
          <w:rFonts w:ascii="Arial" w:hAnsi="Arial" w:cs="Arial"/>
          <w:color w:val="000000" w:themeColor="text1"/>
          <w:sz w:val="24"/>
          <w:szCs w:val="24"/>
        </w:rPr>
        <w:t xml:space="preserve">any </w:t>
      </w:r>
      <w:r w:rsidR="00A37DFB" w:rsidRPr="00246026">
        <w:rPr>
          <w:rFonts w:ascii="Arial" w:hAnsi="Arial" w:cs="Arial"/>
          <w:color w:val="000000" w:themeColor="text1"/>
          <w:sz w:val="24"/>
          <w:szCs w:val="24"/>
        </w:rPr>
        <w:t>Child Safeguarding Practice</w:t>
      </w:r>
      <w:r w:rsidR="007E15DF" w:rsidRPr="00246026">
        <w:rPr>
          <w:rFonts w:ascii="Arial" w:hAnsi="Arial" w:cs="Arial"/>
          <w:color w:val="000000" w:themeColor="text1"/>
          <w:sz w:val="24"/>
          <w:szCs w:val="24"/>
        </w:rPr>
        <w:t xml:space="preserve"> Reviews</w:t>
      </w:r>
      <w:r w:rsidR="007E66F2" w:rsidRPr="00246026">
        <w:rPr>
          <w:rFonts w:ascii="Arial" w:hAnsi="Arial" w:cs="Arial"/>
          <w:color w:val="000000" w:themeColor="text1"/>
          <w:sz w:val="24"/>
          <w:szCs w:val="24"/>
        </w:rPr>
        <w:t>,</w:t>
      </w:r>
      <w:r w:rsidR="008724CD" w:rsidRPr="00246026">
        <w:rPr>
          <w:rStyle w:val="FootnoteReference"/>
          <w:rFonts w:ascii="Arial" w:hAnsi="Arial" w:cs="Arial"/>
          <w:color w:val="000000" w:themeColor="text1"/>
          <w:sz w:val="24"/>
          <w:szCs w:val="24"/>
        </w:rPr>
        <w:footnoteReference w:id="2"/>
      </w:r>
      <w:r w:rsidR="007E15DF" w:rsidRPr="00246026">
        <w:rPr>
          <w:rFonts w:ascii="Arial" w:hAnsi="Arial" w:cs="Arial"/>
          <w:color w:val="000000" w:themeColor="text1"/>
          <w:sz w:val="24"/>
          <w:szCs w:val="24"/>
        </w:rPr>
        <w:t xml:space="preserve"> </w:t>
      </w:r>
      <w:r w:rsidR="00713017" w:rsidRPr="00246026">
        <w:rPr>
          <w:rFonts w:ascii="Arial" w:hAnsi="Arial" w:cs="Arial"/>
          <w:color w:val="000000" w:themeColor="text1"/>
          <w:sz w:val="24"/>
          <w:szCs w:val="24"/>
        </w:rPr>
        <w:t xml:space="preserve">participate in the </w:t>
      </w:r>
      <w:r w:rsidRPr="00246026">
        <w:rPr>
          <w:rFonts w:ascii="Arial" w:hAnsi="Arial" w:cs="Arial"/>
          <w:color w:val="000000" w:themeColor="text1"/>
          <w:sz w:val="24"/>
          <w:szCs w:val="24"/>
        </w:rPr>
        <w:t xml:space="preserve">THSCP </w:t>
      </w:r>
      <w:r w:rsidR="001E124C" w:rsidRPr="00246026">
        <w:rPr>
          <w:rFonts w:ascii="Arial" w:hAnsi="Arial" w:cs="Arial"/>
          <w:color w:val="000000" w:themeColor="text1"/>
          <w:sz w:val="24"/>
          <w:szCs w:val="24"/>
        </w:rPr>
        <w:t>multi</w:t>
      </w:r>
      <w:r w:rsidR="002E560C" w:rsidRPr="00246026">
        <w:rPr>
          <w:rFonts w:ascii="Arial" w:hAnsi="Arial" w:cs="Arial"/>
          <w:color w:val="000000" w:themeColor="text1"/>
          <w:sz w:val="24"/>
          <w:szCs w:val="24"/>
        </w:rPr>
        <w:t>-</w:t>
      </w:r>
      <w:r w:rsidR="001E124C" w:rsidRPr="00246026">
        <w:rPr>
          <w:rFonts w:ascii="Arial" w:hAnsi="Arial" w:cs="Arial"/>
          <w:color w:val="000000" w:themeColor="text1"/>
          <w:sz w:val="24"/>
          <w:szCs w:val="24"/>
        </w:rPr>
        <w:t xml:space="preserve">agency </w:t>
      </w:r>
      <w:r w:rsidRPr="00246026">
        <w:rPr>
          <w:rFonts w:ascii="Arial" w:hAnsi="Arial" w:cs="Arial"/>
          <w:color w:val="000000" w:themeColor="text1"/>
          <w:sz w:val="24"/>
          <w:szCs w:val="24"/>
        </w:rPr>
        <w:t xml:space="preserve">safeguarding training offer, and </w:t>
      </w:r>
      <w:r w:rsidR="00670D66" w:rsidRPr="00246026">
        <w:rPr>
          <w:rFonts w:ascii="Arial" w:hAnsi="Arial" w:cs="Arial"/>
          <w:color w:val="000000" w:themeColor="text1"/>
          <w:sz w:val="24"/>
          <w:szCs w:val="24"/>
        </w:rPr>
        <w:t xml:space="preserve">co-operate with </w:t>
      </w:r>
      <w:r w:rsidRPr="00246026">
        <w:rPr>
          <w:rFonts w:ascii="Arial" w:hAnsi="Arial" w:cs="Arial"/>
          <w:color w:val="000000" w:themeColor="text1"/>
          <w:sz w:val="24"/>
          <w:szCs w:val="24"/>
        </w:rPr>
        <w:t xml:space="preserve">the </w:t>
      </w:r>
      <w:r w:rsidR="00CD1C1B" w:rsidRPr="00246026">
        <w:rPr>
          <w:rFonts w:ascii="Arial" w:hAnsi="Arial" w:cs="Arial"/>
          <w:color w:val="000000" w:themeColor="text1"/>
          <w:sz w:val="24"/>
          <w:szCs w:val="24"/>
        </w:rPr>
        <w:t>THSCP’s</w:t>
      </w:r>
      <w:r w:rsidR="0034407D" w:rsidRPr="00246026">
        <w:rPr>
          <w:rFonts w:ascii="Arial" w:hAnsi="Arial" w:cs="Arial"/>
          <w:color w:val="000000" w:themeColor="text1"/>
          <w:sz w:val="24"/>
          <w:szCs w:val="24"/>
        </w:rPr>
        <w:t xml:space="preserve"> and </w:t>
      </w:r>
      <w:r w:rsidRPr="00246026">
        <w:rPr>
          <w:rFonts w:ascii="Arial" w:hAnsi="Arial" w:cs="Arial"/>
          <w:color w:val="000000" w:themeColor="text1"/>
          <w:sz w:val="24"/>
          <w:szCs w:val="24"/>
        </w:rPr>
        <w:t xml:space="preserve">borough’s </w:t>
      </w:r>
      <w:r w:rsidR="00EF5E6D" w:rsidRPr="00246026">
        <w:rPr>
          <w:rFonts w:ascii="Arial" w:hAnsi="Arial" w:cs="Arial"/>
          <w:color w:val="000000" w:themeColor="text1"/>
          <w:sz w:val="24"/>
          <w:szCs w:val="24"/>
        </w:rPr>
        <w:t>S</w:t>
      </w:r>
      <w:r w:rsidRPr="00246026">
        <w:rPr>
          <w:rFonts w:ascii="Arial" w:hAnsi="Arial" w:cs="Arial"/>
          <w:color w:val="000000" w:themeColor="text1"/>
          <w:sz w:val="24"/>
          <w:szCs w:val="24"/>
        </w:rPr>
        <w:t xml:space="preserve">ection 175/157 </w:t>
      </w:r>
      <w:r w:rsidR="002E560C" w:rsidRPr="00246026">
        <w:rPr>
          <w:rFonts w:ascii="Arial" w:hAnsi="Arial" w:cs="Arial"/>
          <w:color w:val="000000" w:themeColor="text1"/>
          <w:sz w:val="24"/>
          <w:szCs w:val="24"/>
        </w:rPr>
        <w:t xml:space="preserve">School </w:t>
      </w:r>
      <w:r w:rsidRPr="00246026">
        <w:rPr>
          <w:rFonts w:ascii="Arial" w:hAnsi="Arial" w:cs="Arial"/>
          <w:color w:val="000000" w:themeColor="text1"/>
          <w:sz w:val="24"/>
          <w:szCs w:val="24"/>
        </w:rPr>
        <w:t xml:space="preserve">Safeguarding </w:t>
      </w:r>
      <w:r w:rsidR="001D6A7B" w:rsidRPr="00246026">
        <w:rPr>
          <w:rFonts w:ascii="Arial" w:hAnsi="Arial" w:cs="Arial"/>
          <w:color w:val="000000" w:themeColor="text1"/>
          <w:sz w:val="24"/>
          <w:szCs w:val="24"/>
        </w:rPr>
        <w:t xml:space="preserve">Audit </w:t>
      </w:r>
      <w:r w:rsidR="002E560C" w:rsidRPr="00246026">
        <w:rPr>
          <w:rFonts w:ascii="Arial" w:hAnsi="Arial" w:cs="Arial"/>
          <w:color w:val="000000" w:themeColor="text1"/>
          <w:sz w:val="24"/>
          <w:szCs w:val="24"/>
        </w:rPr>
        <w:t>cycle</w:t>
      </w:r>
      <w:r w:rsidR="00193CF6" w:rsidRPr="00246026">
        <w:rPr>
          <w:rFonts w:ascii="Arial" w:hAnsi="Arial" w:cs="Arial"/>
          <w:color w:val="000000" w:themeColor="text1"/>
          <w:sz w:val="24"/>
          <w:szCs w:val="24"/>
        </w:rPr>
        <w:t>s</w:t>
      </w:r>
      <w:r w:rsidR="002E560C" w:rsidRPr="00246026">
        <w:rPr>
          <w:rFonts w:ascii="Arial" w:hAnsi="Arial" w:cs="Arial"/>
          <w:color w:val="000000" w:themeColor="text1"/>
          <w:sz w:val="24"/>
          <w:szCs w:val="24"/>
        </w:rPr>
        <w:t xml:space="preserve">. </w:t>
      </w:r>
    </w:p>
    <w:p w14:paraId="14C4A6B4" w14:textId="77777777" w:rsidR="00875DA1" w:rsidRPr="00246026" w:rsidRDefault="00875DA1" w:rsidP="00B06040">
      <w:pPr>
        <w:spacing w:after="0" w:line="276" w:lineRule="auto"/>
        <w:jc w:val="both"/>
        <w:rPr>
          <w:rFonts w:ascii="Arial" w:hAnsi="Arial" w:cs="Arial"/>
          <w:color w:val="000000" w:themeColor="text1"/>
          <w:sz w:val="24"/>
          <w:szCs w:val="24"/>
        </w:rPr>
      </w:pPr>
    </w:p>
    <w:p w14:paraId="573BF76B" w14:textId="77777777" w:rsidR="0023220A" w:rsidRPr="00246026" w:rsidRDefault="0023220A" w:rsidP="00251C65">
      <w:pPr>
        <w:pStyle w:val="THheader"/>
        <w:numPr>
          <w:ilvl w:val="0"/>
          <w:numId w:val="3"/>
        </w:numPr>
        <w:ind w:left="851" w:hanging="851"/>
        <w:rPr>
          <w:color w:val="000000" w:themeColor="text1"/>
        </w:rPr>
      </w:pPr>
      <w:bookmarkStart w:id="8" w:name="_Toc137820613"/>
      <w:r w:rsidRPr="00246026">
        <w:rPr>
          <w:color w:val="000000" w:themeColor="text1"/>
        </w:rPr>
        <w:t>KEY DEFINITIONS</w:t>
      </w:r>
      <w:bookmarkEnd w:id="8"/>
    </w:p>
    <w:p w14:paraId="328FAE45" w14:textId="77777777" w:rsidR="0023220A" w:rsidRPr="00246026" w:rsidRDefault="0023220A" w:rsidP="0023220A">
      <w:pPr>
        <w:spacing w:after="0" w:line="276" w:lineRule="auto"/>
        <w:jc w:val="both"/>
        <w:rPr>
          <w:rFonts w:ascii="Arial" w:hAnsi="Arial" w:cs="Arial"/>
          <w:color w:val="000000" w:themeColor="text1"/>
          <w:sz w:val="24"/>
          <w:szCs w:val="24"/>
        </w:rPr>
      </w:pPr>
    </w:p>
    <w:p w14:paraId="4D1D6435" w14:textId="77777777" w:rsidR="0023220A" w:rsidRPr="00246026" w:rsidRDefault="0023220A" w:rsidP="0023220A">
      <w:pPr>
        <w:spacing w:after="0" w:line="276" w:lineRule="auto"/>
        <w:ind w:left="851"/>
        <w:jc w:val="both"/>
        <w:rPr>
          <w:rFonts w:ascii="Arial" w:hAnsi="Arial" w:cs="Arial"/>
          <w:color w:val="000000" w:themeColor="text1"/>
          <w:sz w:val="24"/>
          <w:szCs w:val="24"/>
        </w:rPr>
      </w:pPr>
      <w:r w:rsidRPr="00246026">
        <w:rPr>
          <w:rFonts w:ascii="Arial" w:hAnsi="Arial" w:cs="Arial"/>
          <w:color w:val="000000" w:themeColor="text1"/>
          <w:sz w:val="24"/>
          <w:szCs w:val="24"/>
        </w:rPr>
        <w:t>Safeguarding and promoting the welfare of children is:</w:t>
      </w:r>
    </w:p>
    <w:p w14:paraId="7B9A289B" w14:textId="77777777" w:rsidR="00D46219" w:rsidRPr="00246026" w:rsidRDefault="00D46219" w:rsidP="00D46219">
      <w:pPr>
        <w:spacing w:after="0" w:line="276" w:lineRule="auto"/>
        <w:jc w:val="both"/>
        <w:rPr>
          <w:rFonts w:ascii="Arial" w:hAnsi="Arial" w:cs="Arial"/>
          <w:color w:val="000000" w:themeColor="text1"/>
          <w:sz w:val="24"/>
          <w:szCs w:val="24"/>
        </w:rPr>
      </w:pPr>
    </w:p>
    <w:p w14:paraId="6414BCF7" w14:textId="77777777" w:rsidR="0023220A" w:rsidRPr="00246026" w:rsidRDefault="0023220A" w:rsidP="00251C65">
      <w:pPr>
        <w:pStyle w:val="ListParagraph"/>
        <w:numPr>
          <w:ilvl w:val="1"/>
          <w:numId w:val="7"/>
        </w:numPr>
        <w:spacing w:after="0" w:line="276" w:lineRule="auto"/>
        <w:jc w:val="both"/>
        <w:rPr>
          <w:rFonts w:ascii="Arial" w:hAnsi="Arial" w:cs="Arial"/>
          <w:color w:val="000000" w:themeColor="text1"/>
          <w:sz w:val="24"/>
          <w:szCs w:val="24"/>
        </w:rPr>
      </w:pPr>
      <w:r w:rsidRPr="00246026">
        <w:rPr>
          <w:rFonts w:ascii="Arial" w:hAnsi="Arial" w:cs="Arial"/>
          <w:color w:val="000000" w:themeColor="text1"/>
          <w:sz w:val="24"/>
          <w:szCs w:val="24"/>
        </w:rPr>
        <w:t>protecting children from maltreatment</w:t>
      </w:r>
    </w:p>
    <w:p w14:paraId="0AA236E9" w14:textId="77777777" w:rsidR="0023220A" w:rsidRPr="00246026" w:rsidRDefault="0023220A" w:rsidP="00251C65">
      <w:pPr>
        <w:pStyle w:val="ListParagraph"/>
        <w:numPr>
          <w:ilvl w:val="1"/>
          <w:numId w:val="7"/>
        </w:numPr>
        <w:spacing w:after="0" w:line="276" w:lineRule="auto"/>
        <w:jc w:val="both"/>
        <w:rPr>
          <w:rFonts w:ascii="Arial" w:hAnsi="Arial" w:cs="Arial"/>
          <w:color w:val="000000" w:themeColor="text1"/>
          <w:sz w:val="24"/>
          <w:szCs w:val="24"/>
        </w:rPr>
      </w:pPr>
      <w:r w:rsidRPr="00246026">
        <w:rPr>
          <w:rFonts w:ascii="Arial" w:hAnsi="Arial" w:cs="Arial"/>
          <w:color w:val="000000" w:themeColor="text1"/>
          <w:sz w:val="24"/>
          <w:szCs w:val="24"/>
        </w:rPr>
        <w:t>preventing the impairment of a child’s physical and mental health or development</w:t>
      </w:r>
    </w:p>
    <w:p w14:paraId="0C2140B2" w14:textId="77777777" w:rsidR="0023220A" w:rsidRPr="00246026" w:rsidRDefault="0023220A" w:rsidP="00251C65">
      <w:pPr>
        <w:pStyle w:val="ListParagraph"/>
        <w:numPr>
          <w:ilvl w:val="1"/>
          <w:numId w:val="7"/>
        </w:numPr>
        <w:spacing w:after="0" w:line="276" w:lineRule="auto"/>
        <w:jc w:val="both"/>
        <w:rPr>
          <w:rFonts w:ascii="Arial" w:hAnsi="Arial" w:cs="Arial"/>
          <w:color w:val="000000" w:themeColor="text1"/>
          <w:sz w:val="24"/>
          <w:szCs w:val="24"/>
        </w:rPr>
      </w:pPr>
      <w:r w:rsidRPr="00246026">
        <w:rPr>
          <w:rFonts w:ascii="Arial" w:hAnsi="Arial" w:cs="Arial"/>
          <w:color w:val="000000" w:themeColor="text1"/>
          <w:sz w:val="24"/>
          <w:szCs w:val="24"/>
        </w:rPr>
        <w:t xml:space="preserve">ensuring that children grow up in circumstances consistent with the provision of safe and effective care </w:t>
      </w:r>
    </w:p>
    <w:p w14:paraId="72BB9B0B" w14:textId="77777777" w:rsidR="0023220A" w:rsidRPr="00246026" w:rsidRDefault="0023220A" w:rsidP="00251C65">
      <w:pPr>
        <w:pStyle w:val="ListParagraph"/>
        <w:numPr>
          <w:ilvl w:val="1"/>
          <w:numId w:val="7"/>
        </w:numPr>
        <w:spacing w:after="0" w:line="276" w:lineRule="auto"/>
        <w:jc w:val="both"/>
        <w:rPr>
          <w:rFonts w:ascii="Arial" w:hAnsi="Arial" w:cs="Arial"/>
          <w:color w:val="000000" w:themeColor="text1"/>
          <w:sz w:val="24"/>
          <w:szCs w:val="24"/>
        </w:rPr>
      </w:pPr>
      <w:r w:rsidRPr="00246026">
        <w:rPr>
          <w:rFonts w:ascii="Arial" w:hAnsi="Arial" w:cs="Arial"/>
          <w:color w:val="000000" w:themeColor="text1"/>
          <w:sz w:val="24"/>
          <w:szCs w:val="24"/>
        </w:rPr>
        <w:t>taking action to enable all children to have the best outcomes.</w:t>
      </w:r>
    </w:p>
    <w:p w14:paraId="2237DF8C" w14:textId="77777777" w:rsidR="0023220A" w:rsidRPr="00246026" w:rsidRDefault="0023220A" w:rsidP="0023220A">
      <w:pPr>
        <w:spacing w:after="0" w:line="276" w:lineRule="auto"/>
        <w:jc w:val="both"/>
        <w:rPr>
          <w:rFonts w:ascii="Arial" w:hAnsi="Arial" w:cs="Arial"/>
          <w:color w:val="000000" w:themeColor="text1"/>
          <w:sz w:val="24"/>
          <w:szCs w:val="24"/>
        </w:rPr>
      </w:pPr>
    </w:p>
    <w:p w14:paraId="5487BCB9" w14:textId="77777777" w:rsidR="0023220A" w:rsidRPr="00246026" w:rsidRDefault="00950986" w:rsidP="0023220A">
      <w:pPr>
        <w:spacing w:after="0" w:line="276" w:lineRule="auto"/>
        <w:ind w:left="851"/>
        <w:jc w:val="both"/>
        <w:rPr>
          <w:rFonts w:ascii="Arial" w:hAnsi="Arial" w:cs="Arial"/>
          <w:color w:val="000000" w:themeColor="text1"/>
          <w:sz w:val="24"/>
          <w:szCs w:val="24"/>
        </w:rPr>
      </w:pPr>
      <w:r w:rsidRPr="00246026">
        <w:rPr>
          <w:rFonts w:ascii="Arial" w:hAnsi="Arial" w:cs="Arial"/>
          <w:color w:val="000000" w:themeColor="text1"/>
          <w:sz w:val="24"/>
          <w:szCs w:val="24"/>
        </w:rPr>
        <w:t>The phrase ‘c</w:t>
      </w:r>
      <w:r w:rsidR="0023220A" w:rsidRPr="00246026">
        <w:rPr>
          <w:rFonts w:ascii="Arial" w:hAnsi="Arial" w:cs="Arial"/>
          <w:color w:val="000000" w:themeColor="text1"/>
          <w:sz w:val="24"/>
          <w:szCs w:val="24"/>
        </w:rPr>
        <w:t>hild protection</w:t>
      </w:r>
      <w:r w:rsidRPr="00246026">
        <w:rPr>
          <w:rFonts w:ascii="Arial" w:hAnsi="Arial" w:cs="Arial"/>
          <w:color w:val="000000" w:themeColor="text1"/>
          <w:sz w:val="24"/>
          <w:szCs w:val="24"/>
        </w:rPr>
        <w:t>’</w:t>
      </w:r>
      <w:r w:rsidR="0023220A" w:rsidRPr="00246026">
        <w:rPr>
          <w:rFonts w:ascii="Arial" w:hAnsi="Arial" w:cs="Arial"/>
          <w:color w:val="000000" w:themeColor="text1"/>
          <w:sz w:val="24"/>
          <w:szCs w:val="24"/>
        </w:rPr>
        <w:t xml:space="preserve"> refers to the processes followed to protect children who have been identified as suffering or being at risk of suffering significant harm. </w:t>
      </w:r>
    </w:p>
    <w:p w14:paraId="765FEE41" w14:textId="77777777" w:rsidR="00950986" w:rsidRPr="00246026" w:rsidRDefault="00950986" w:rsidP="0023220A">
      <w:pPr>
        <w:spacing w:after="0" w:line="276" w:lineRule="auto"/>
        <w:ind w:left="851"/>
        <w:jc w:val="both"/>
        <w:rPr>
          <w:rFonts w:ascii="Arial" w:hAnsi="Arial" w:cs="Arial"/>
          <w:color w:val="000000" w:themeColor="text1"/>
          <w:sz w:val="24"/>
          <w:szCs w:val="24"/>
        </w:rPr>
      </w:pPr>
    </w:p>
    <w:p w14:paraId="594426C7" w14:textId="77777777" w:rsidR="0023220A" w:rsidRPr="00246026" w:rsidRDefault="0023220A" w:rsidP="0023220A">
      <w:pPr>
        <w:spacing w:after="0" w:line="276" w:lineRule="auto"/>
        <w:ind w:left="851"/>
        <w:jc w:val="both"/>
        <w:rPr>
          <w:rFonts w:ascii="Arial" w:hAnsi="Arial" w:cs="Arial"/>
          <w:color w:val="000000" w:themeColor="text1"/>
          <w:sz w:val="24"/>
          <w:szCs w:val="24"/>
        </w:rPr>
      </w:pPr>
      <w:r w:rsidRPr="00246026">
        <w:rPr>
          <w:rFonts w:ascii="Arial" w:hAnsi="Arial" w:cs="Arial"/>
          <w:color w:val="000000" w:themeColor="text1"/>
          <w:sz w:val="24"/>
          <w:szCs w:val="24"/>
        </w:rPr>
        <w:t>Child includes everyone under the age of 18.</w:t>
      </w:r>
    </w:p>
    <w:p w14:paraId="2690812D" w14:textId="77777777" w:rsidR="0023220A" w:rsidRPr="00246026" w:rsidRDefault="0023220A" w:rsidP="0023220A">
      <w:pPr>
        <w:spacing w:after="0" w:line="276" w:lineRule="auto"/>
        <w:jc w:val="both"/>
        <w:rPr>
          <w:rFonts w:ascii="Arial" w:hAnsi="Arial" w:cs="Arial"/>
          <w:color w:val="000000" w:themeColor="text1"/>
          <w:sz w:val="24"/>
          <w:szCs w:val="24"/>
        </w:rPr>
      </w:pPr>
    </w:p>
    <w:p w14:paraId="10B86FDF" w14:textId="77777777" w:rsidR="0023220A" w:rsidRPr="00246026" w:rsidRDefault="0023220A" w:rsidP="0023220A">
      <w:pPr>
        <w:spacing w:after="0" w:line="276" w:lineRule="auto"/>
        <w:ind w:left="851"/>
        <w:jc w:val="both"/>
        <w:rPr>
          <w:rFonts w:ascii="Arial" w:hAnsi="Arial" w:cs="Arial"/>
          <w:color w:val="000000" w:themeColor="text1"/>
          <w:sz w:val="24"/>
          <w:szCs w:val="24"/>
        </w:rPr>
      </w:pPr>
      <w:r w:rsidRPr="00246026">
        <w:rPr>
          <w:rFonts w:ascii="Arial" w:hAnsi="Arial" w:cs="Arial"/>
          <w:color w:val="000000" w:themeColor="text1"/>
          <w:sz w:val="24"/>
          <w:szCs w:val="24"/>
        </w:rPr>
        <w:t>Parent refers to birth parents and other adults who are in a parenting role, for example step-parents, carers, foster carers, and adoptive parents.</w:t>
      </w:r>
    </w:p>
    <w:p w14:paraId="0EA86D4B" w14:textId="77777777" w:rsidR="00950986" w:rsidRPr="00246026" w:rsidRDefault="00950986" w:rsidP="0023220A">
      <w:pPr>
        <w:spacing w:after="0" w:line="276" w:lineRule="auto"/>
        <w:ind w:left="851"/>
        <w:jc w:val="both"/>
        <w:rPr>
          <w:rFonts w:ascii="Arial" w:hAnsi="Arial" w:cs="Arial"/>
          <w:color w:val="000000" w:themeColor="text1"/>
          <w:sz w:val="24"/>
          <w:szCs w:val="24"/>
        </w:rPr>
      </w:pPr>
    </w:p>
    <w:p w14:paraId="6E75A152" w14:textId="77777777" w:rsidR="0023220A" w:rsidRPr="00246026" w:rsidRDefault="0023220A" w:rsidP="0023220A">
      <w:pPr>
        <w:spacing w:after="0" w:line="276" w:lineRule="auto"/>
        <w:ind w:left="851"/>
        <w:jc w:val="both"/>
        <w:rPr>
          <w:rFonts w:ascii="Arial" w:hAnsi="Arial" w:cs="Arial"/>
          <w:color w:val="000000" w:themeColor="text1"/>
          <w:sz w:val="24"/>
          <w:szCs w:val="24"/>
        </w:rPr>
      </w:pPr>
      <w:r w:rsidRPr="00246026">
        <w:rPr>
          <w:rFonts w:ascii="Arial" w:hAnsi="Arial" w:cs="Arial"/>
          <w:color w:val="000000" w:themeColor="text1"/>
          <w:sz w:val="24"/>
          <w:szCs w:val="24"/>
        </w:rPr>
        <w:t>Staff refers to all those who work for the school or on behalf of the school, full time or part time, temporary or permanent, in either a paid or voluntary capacity.</w:t>
      </w:r>
    </w:p>
    <w:p w14:paraId="31BAC724" w14:textId="77777777" w:rsidR="0034407D" w:rsidRPr="00246026" w:rsidRDefault="0034407D" w:rsidP="0023220A">
      <w:pPr>
        <w:spacing w:after="0" w:line="276" w:lineRule="auto"/>
        <w:ind w:left="851"/>
        <w:jc w:val="both"/>
        <w:rPr>
          <w:rFonts w:ascii="Arial" w:hAnsi="Arial" w:cs="Arial"/>
          <w:color w:val="000000" w:themeColor="text1"/>
          <w:sz w:val="24"/>
          <w:szCs w:val="24"/>
        </w:rPr>
      </w:pPr>
    </w:p>
    <w:p w14:paraId="65768FC2" w14:textId="77777777" w:rsidR="0023220A" w:rsidRPr="00246026" w:rsidRDefault="0023220A" w:rsidP="00A83066">
      <w:pPr>
        <w:spacing w:after="0" w:line="276" w:lineRule="auto"/>
        <w:jc w:val="both"/>
        <w:rPr>
          <w:rFonts w:ascii="Arial" w:hAnsi="Arial" w:cs="Arial"/>
          <w:color w:val="000000" w:themeColor="text1"/>
          <w:sz w:val="24"/>
          <w:szCs w:val="24"/>
        </w:rPr>
      </w:pPr>
    </w:p>
    <w:p w14:paraId="107603F5" w14:textId="77777777" w:rsidR="0023220A" w:rsidRPr="00246026" w:rsidRDefault="0023220A" w:rsidP="00251C65">
      <w:pPr>
        <w:pStyle w:val="THheader"/>
        <w:numPr>
          <w:ilvl w:val="0"/>
          <w:numId w:val="3"/>
        </w:numPr>
        <w:ind w:left="851" w:hanging="873"/>
        <w:rPr>
          <w:color w:val="000000" w:themeColor="text1"/>
        </w:rPr>
      </w:pPr>
      <w:bookmarkStart w:id="9" w:name="_Toc137820614"/>
      <w:r w:rsidRPr="00246026">
        <w:rPr>
          <w:color w:val="000000" w:themeColor="text1"/>
        </w:rPr>
        <w:t>ROLES AND RESPONSIBILITIES</w:t>
      </w:r>
      <w:bookmarkEnd w:id="9"/>
    </w:p>
    <w:p w14:paraId="1A8298DC" w14:textId="77777777" w:rsidR="0023220A" w:rsidRPr="00246026" w:rsidRDefault="0023220A" w:rsidP="0023220A">
      <w:pPr>
        <w:spacing w:after="0" w:line="276" w:lineRule="auto"/>
        <w:jc w:val="both"/>
        <w:rPr>
          <w:rFonts w:ascii="Arial" w:hAnsi="Arial" w:cs="Arial"/>
          <w:color w:val="000000" w:themeColor="text1"/>
          <w:sz w:val="24"/>
          <w:szCs w:val="24"/>
        </w:rPr>
      </w:pPr>
    </w:p>
    <w:p w14:paraId="1F2EF502" w14:textId="77777777" w:rsidR="00DD0366" w:rsidRPr="00246026" w:rsidRDefault="00766253" w:rsidP="00A83066">
      <w:pPr>
        <w:autoSpaceDE w:val="0"/>
        <w:autoSpaceDN w:val="0"/>
        <w:adjustRightInd w:val="0"/>
        <w:spacing w:after="0" w:line="240" w:lineRule="auto"/>
        <w:ind w:left="851"/>
        <w:jc w:val="both"/>
        <w:rPr>
          <w:rFonts w:ascii="Arial" w:hAnsi="Arial" w:cs="Arial"/>
          <w:color w:val="000000" w:themeColor="text1"/>
          <w:sz w:val="24"/>
          <w:szCs w:val="24"/>
        </w:rPr>
      </w:pPr>
      <w:r w:rsidRPr="00246026">
        <w:rPr>
          <w:rFonts w:ascii="Arial" w:hAnsi="Arial" w:cs="Arial"/>
          <w:color w:val="000000" w:themeColor="text1"/>
          <w:sz w:val="24"/>
          <w:szCs w:val="24"/>
        </w:rPr>
        <w:t>The Governing Bod</w:t>
      </w:r>
      <w:r w:rsidR="009F4420" w:rsidRPr="00246026">
        <w:rPr>
          <w:rFonts w:ascii="Arial" w:hAnsi="Arial" w:cs="Arial"/>
          <w:color w:val="000000" w:themeColor="text1"/>
          <w:sz w:val="24"/>
          <w:szCs w:val="24"/>
        </w:rPr>
        <w:t>y</w:t>
      </w:r>
      <w:r w:rsidR="00F51DDE" w:rsidRPr="00246026">
        <w:rPr>
          <w:rFonts w:ascii="Arial" w:hAnsi="Arial" w:cs="Arial"/>
          <w:color w:val="000000" w:themeColor="text1"/>
          <w:sz w:val="24"/>
          <w:szCs w:val="24"/>
        </w:rPr>
        <w:t xml:space="preserve"> </w:t>
      </w:r>
      <w:r w:rsidRPr="00246026">
        <w:rPr>
          <w:rFonts w:ascii="Arial" w:hAnsi="Arial" w:cs="Arial"/>
          <w:color w:val="000000" w:themeColor="text1"/>
          <w:sz w:val="24"/>
          <w:szCs w:val="24"/>
        </w:rPr>
        <w:t xml:space="preserve">have </w:t>
      </w:r>
      <w:r w:rsidR="009F4420" w:rsidRPr="00246026">
        <w:rPr>
          <w:rFonts w:ascii="Arial" w:hAnsi="Arial" w:cs="Arial"/>
          <w:color w:val="000000" w:themeColor="text1"/>
          <w:sz w:val="24"/>
          <w:szCs w:val="24"/>
        </w:rPr>
        <w:t xml:space="preserve">the strategic leadership responsibility for safeguarding arrangements at the school. </w:t>
      </w:r>
      <w:r w:rsidR="00253CE8" w:rsidRPr="00246026">
        <w:rPr>
          <w:rFonts w:ascii="Arial" w:hAnsi="Arial" w:cs="Arial"/>
          <w:color w:val="000000" w:themeColor="text1"/>
          <w:sz w:val="24"/>
          <w:szCs w:val="24"/>
        </w:rPr>
        <w:t xml:space="preserve">As a collective body </w:t>
      </w:r>
      <w:r w:rsidR="004D792E" w:rsidRPr="00246026">
        <w:rPr>
          <w:rFonts w:ascii="Arial" w:hAnsi="Arial" w:cs="Arial"/>
          <w:color w:val="000000" w:themeColor="text1"/>
          <w:sz w:val="24"/>
          <w:szCs w:val="24"/>
        </w:rPr>
        <w:t xml:space="preserve">it </w:t>
      </w:r>
      <w:r w:rsidR="00253CE8" w:rsidRPr="00246026">
        <w:rPr>
          <w:rFonts w:ascii="Arial" w:hAnsi="Arial" w:cs="Arial"/>
          <w:color w:val="000000" w:themeColor="text1"/>
          <w:sz w:val="24"/>
          <w:szCs w:val="24"/>
        </w:rPr>
        <w:t xml:space="preserve">must </w:t>
      </w:r>
      <w:r w:rsidR="001D0A8C" w:rsidRPr="00246026">
        <w:rPr>
          <w:rFonts w:ascii="Arial" w:hAnsi="Arial" w:cs="Arial"/>
          <w:color w:val="000000" w:themeColor="text1"/>
          <w:sz w:val="24"/>
          <w:szCs w:val="24"/>
        </w:rPr>
        <w:t xml:space="preserve">have regard to all relevant statutory guidance </w:t>
      </w:r>
      <w:r w:rsidR="00A52A57" w:rsidRPr="00246026">
        <w:rPr>
          <w:rFonts w:ascii="Arial" w:hAnsi="Arial" w:cs="Arial"/>
          <w:color w:val="000000" w:themeColor="text1"/>
          <w:sz w:val="24"/>
          <w:szCs w:val="24"/>
        </w:rPr>
        <w:t>issued</w:t>
      </w:r>
      <w:r w:rsidR="009908CB" w:rsidRPr="00246026">
        <w:rPr>
          <w:rFonts w:ascii="Arial" w:hAnsi="Arial" w:cs="Arial"/>
          <w:color w:val="000000" w:themeColor="text1"/>
          <w:sz w:val="24"/>
          <w:szCs w:val="24"/>
        </w:rPr>
        <w:t>,</w:t>
      </w:r>
      <w:r w:rsidR="00A52A57" w:rsidRPr="00246026">
        <w:rPr>
          <w:rFonts w:ascii="Arial" w:hAnsi="Arial" w:cs="Arial"/>
          <w:color w:val="000000" w:themeColor="text1"/>
          <w:sz w:val="24"/>
          <w:szCs w:val="24"/>
        </w:rPr>
        <w:t xml:space="preserve"> including</w:t>
      </w:r>
      <w:r w:rsidR="001D0A8C" w:rsidRPr="00246026">
        <w:rPr>
          <w:rFonts w:ascii="Arial" w:hAnsi="Arial" w:cs="Arial"/>
          <w:color w:val="000000" w:themeColor="text1"/>
          <w:sz w:val="24"/>
          <w:szCs w:val="24"/>
        </w:rPr>
        <w:t xml:space="preserve"> </w:t>
      </w:r>
      <w:r w:rsidR="001D0A8C" w:rsidRPr="00246026">
        <w:rPr>
          <w:rFonts w:ascii="Arial" w:hAnsi="Arial" w:cs="Arial"/>
          <w:i/>
          <w:iCs/>
          <w:color w:val="000000" w:themeColor="text1"/>
          <w:sz w:val="24"/>
          <w:szCs w:val="24"/>
        </w:rPr>
        <w:t>Keeping Children Safe in Education</w:t>
      </w:r>
      <w:r w:rsidR="00293A4C" w:rsidRPr="00246026">
        <w:rPr>
          <w:rFonts w:ascii="Arial" w:hAnsi="Arial" w:cs="Arial"/>
          <w:color w:val="000000" w:themeColor="text1"/>
          <w:sz w:val="24"/>
          <w:szCs w:val="24"/>
        </w:rPr>
        <w:t>, ensur</w:t>
      </w:r>
      <w:r w:rsidR="0037263A" w:rsidRPr="00246026">
        <w:rPr>
          <w:rFonts w:ascii="Arial" w:hAnsi="Arial" w:cs="Arial"/>
          <w:color w:val="000000" w:themeColor="text1"/>
          <w:sz w:val="24"/>
          <w:szCs w:val="24"/>
        </w:rPr>
        <w:t>ing</w:t>
      </w:r>
      <w:r w:rsidR="00293A4C" w:rsidRPr="00246026">
        <w:rPr>
          <w:rFonts w:ascii="Arial" w:hAnsi="Arial" w:cs="Arial"/>
          <w:color w:val="000000" w:themeColor="text1"/>
          <w:sz w:val="24"/>
          <w:szCs w:val="24"/>
        </w:rPr>
        <w:t xml:space="preserve"> that </w:t>
      </w:r>
      <w:r w:rsidR="008358E5" w:rsidRPr="00246026">
        <w:rPr>
          <w:rFonts w:ascii="Arial" w:hAnsi="Arial" w:cs="Arial"/>
          <w:color w:val="000000" w:themeColor="text1"/>
          <w:sz w:val="24"/>
          <w:szCs w:val="24"/>
        </w:rPr>
        <w:t xml:space="preserve">school’s </w:t>
      </w:r>
      <w:r w:rsidR="00293A4C" w:rsidRPr="00246026">
        <w:rPr>
          <w:rFonts w:ascii="Arial" w:hAnsi="Arial" w:cs="Arial"/>
          <w:color w:val="000000" w:themeColor="text1"/>
          <w:sz w:val="24"/>
          <w:szCs w:val="24"/>
        </w:rPr>
        <w:t xml:space="preserve">safeguarding policies and procedures, including the current Child Protection Policy, </w:t>
      </w:r>
      <w:r w:rsidR="0009621D" w:rsidRPr="00246026">
        <w:rPr>
          <w:rFonts w:ascii="Arial" w:hAnsi="Arial" w:cs="Arial"/>
          <w:color w:val="000000" w:themeColor="text1"/>
          <w:sz w:val="24"/>
          <w:szCs w:val="24"/>
        </w:rPr>
        <w:t>are compliant with legislation and statutory guidance</w:t>
      </w:r>
      <w:r w:rsidR="00DA17C5" w:rsidRPr="00246026">
        <w:rPr>
          <w:rFonts w:ascii="Arial" w:hAnsi="Arial" w:cs="Arial"/>
          <w:color w:val="000000" w:themeColor="text1"/>
          <w:sz w:val="24"/>
          <w:szCs w:val="24"/>
        </w:rPr>
        <w:t>,</w:t>
      </w:r>
      <w:r w:rsidR="009632BB" w:rsidRPr="00246026">
        <w:rPr>
          <w:rFonts w:ascii="Arial" w:hAnsi="Arial" w:cs="Arial"/>
          <w:color w:val="000000" w:themeColor="text1"/>
          <w:sz w:val="24"/>
          <w:szCs w:val="24"/>
        </w:rPr>
        <w:t xml:space="preserve"> reflect local safeguarding arrangements</w:t>
      </w:r>
      <w:r w:rsidR="00DA17C5" w:rsidRPr="00246026">
        <w:rPr>
          <w:rFonts w:ascii="Arial" w:hAnsi="Arial" w:cs="Arial"/>
          <w:color w:val="000000" w:themeColor="text1"/>
          <w:sz w:val="24"/>
          <w:szCs w:val="24"/>
        </w:rPr>
        <w:t xml:space="preserve"> and </w:t>
      </w:r>
      <w:r w:rsidR="00AD45BF" w:rsidRPr="00246026">
        <w:rPr>
          <w:rFonts w:ascii="Arial" w:hAnsi="Arial" w:cs="Arial"/>
          <w:color w:val="000000" w:themeColor="text1"/>
          <w:sz w:val="24"/>
          <w:szCs w:val="24"/>
        </w:rPr>
        <w:t xml:space="preserve">are </w:t>
      </w:r>
      <w:r w:rsidR="00DA17C5" w:rsidRPr="00246026">
        <w:rPr>
          <w:rFonts w:ascii="Arial" w:hAnsi="Arial" w:cs="Arial"/>
          <w:color w:val="000000" w:themeColor="text1"/>
          <w:sz w:val="24"/>
          <w:szCs w:val="24"/>
        </w:rPr>
        <w:t>effective</w:t>
      </w:r>
      <w:r w:rsidR="00E65438" w:rsidRPr="00246026">
        <w:rPr>
          <w:rFonts w:ascii="Arial" w:hAnsi="Arial" w:cs="Arial"/>
          <w:color w:val="000000" w:themeColor="text1"/>
          <w:sz w:val="24"/>
          <w:szCs w:val="24"/>
        </w:rPr>
        <w:t xml:space="preserve"> for the education setting</w:t>
      </w:r>
      <w:r w:rsidR="00DA17C5" w:rsidRPr="00246026">
        <w:rPr>
          <w:rFonts w:ascii="Arial" w:hAnsi="Arial" w:cs="Arial"/>
          <w:color w:val="000000" w:themeColor="text1"/>
          <w:sz w:val="24"/>
          <w:szCs w:val="24"/>
        </w:rPr>
        <w:t xml:space="preserve">. </w:t>
      </w:r>
    </w:p>
    <w:p w14:paraId="677A1355" w14:textId="77777777" w:rsidR="00D65B03" w:rsidRPr="00246026" w:rsidRDefault="00D65B03" w:rsidP="007930DC">
      <w:pPr>
        <w:autoSpaceDE w:val="0"/>
        <w:autoSpaceDN w:val="0"/>
        <w:adjustRightInd w:val="0"/>
        <w:spacing w:after="0" w:line="240" w:lineRule="auto"/>
        <w:ind w:left="851"/>
        <w:rPr>
          <w:rFonts w:ascii="Arial" w:hAnsi="Arial" w:cs="Arial"/>
          <w:color w:val="000000" w:themeColor="text1"/>
          <w:sz w:val="24"/>
          <w:szCs w:val="24"/>
        </w:rPr>
      </w:pPr>
    </w:p>
    <w:p w14:paraId="51449A44" w14:textId="77777777" w:rsidR="00D65B03" w:rsidRPr="00246026" w:rsidRDefault="005310F7" w:rsidP="0040354C">
      <w:pPr>
        <w:autoSpaceDE w:val="0"/>
        <w:autoSpaceDN w:val="0"/>
        <w:adjustRightInd w:val="0"/>
        <w:spacing w:after="0" w:line="240" w:lineRule="auto"/>
        <w:ind w:left="851"/>
        <w:jc w:val="both"/>
        <w:rPr>
          <w:rFonts w:ascii="Arial" w:hAnsi="Arial" w:cs="Arial"/>
          <w:color w:val="000000" w:themeColor="text1"/>
          <w:sz w:val="24"/>
          <w:szCs w:val="24"/>
        </w:rPr>
      </w:pPr>
      <w:r w:rsidRPr="00246026">
        <w:rPr>
          <w:rFonts w:ascii="Arial" w:hAnsi="Arial" w:cs="Arial"/>
          <w:color w:val="000000" w:themeColor="text1"/>
          <w:sz w:val="24"/>
          <w:szCs w:val="24"/>
        </w:rPr>
        <w:t>In accordance wit</w:t>
      </w:r>
      <w:r w:rsidR="00DD7C4F" w:rsidRPr="00246026">
        <w:rPr>
          <w:rFonts w:ascii="Arial" w:hAnsi="Arial" w:cs="Arial"/>
          <w:color w:val="000000" w:themeColor="text1"/>
          <w:sz w:val="24"/>
          <w:szCs w:val="24"/>
        </w:rPr>
        <w:t xml:space="preserve">h the statutory requirement </w:t>
      </w:r>
      <w:r w:rsidR="00232650" w:rsidRPr="00246026">
        <w:rPr>
          <w:rFonts w:ascii="Arial" w:hAnsi="Arial" w:cs="Arial"/>
          <w:color w:val="000000" w:themeColor="text1"/>
          <w:sz w:val="24"/>
          <w:szCs w:val="24"/>
        </w:rPr>
        <w:t>for a</w:t>
      </w:r>
      <w:r w:rsidR="00DD7C4F" w:rsidRPr="00246026">
        <w:rPr>
          <w:rFonts w:ascii="Arial" w:hAnsi="Arial" w:cs="Arial"/>
          <w:color w:val="000000" w:themeColor="text1"/>
          <w:sz w:val="24"/>
          <w:szCs w:val="24"/>
        </w:rPr>
        <w:t xml:space="preserve"> named member of the Governing Body </w:t>
      </w:r>
      <w:r w:rsidR="00232650" w:rsidRPr="00246026">
        <w:rPr>
          <w:rFonts w:ascii="Arial" w:hAnsi="Arial" w:cs="Arial"/>
          <w:color w:val="000000" w:themeColor="text1"/>
          <w:sz w:val="24"/>
          <w:szCs w:val="24"/>
        </w:rPr>
        <w:t>to take</w:t>
      </w:r>
      <w:r w:rsidR="00F246D7" w:rsidRPr="00246026">
        <w:rPr>
          <w:rFonts w:ascii="Arial" w:hAnsi="Arial" w:cs="Arial"/>
          <w:color w:val="000000" w:themeColor="text1"/>
          <w:sz w:val="24"/>
          <w:szCs w:val="24"/>
        </w:rPr>
        <w:t xml:space="preserve"> lead</w:t>
      </w:r>
      <w:r w:rsidR="00E81D3F" w:rsidRPr="00246026">
        <w:rPr>
          <w:rFonts w:ascii="Arial" w:hAnsi="Arial" w:cs="Arial"/>
          <w:color w:val="000000" w:themeColor="text1"/>
          <w:sz w:val="24"/>
          <w:szCs w:val="24"/>
        </w:rPr>
        <w:t>ership responsibility</w:t>
      </w:r>
      <w:r w:rsidR="008D2A09" w:rsidRPr="00246026">
        <w:rPr>
          <w:rFonts w:ascii="Arial" w:hAnsi="Arial" w:cs="Arial"/>
          <w:color w:val="000000" w:themeColor="text1"/>
          <w:sz w:val="24"/>
          <w:szCs w:val="24"/>
        </w:rPr>
        <w:t xml:space="preserve"> for safeguarding at the school</w:t>
      </w:r>
      <w:r w:rsidR="00DD7C4F" w:rsidRPr="00246026">
        <w:rPr>
          <w:rFonts w:ascii="Arial" w:hAnsi="Arial" w:cs="Arial"/>
          <w:color w:val="000000" w:themeColor="text1"/>
          <w:sz w:val="24"/>
          <w:szCs w:val="24"/>
        </w:rPr>
        <w:t xml:space="preserve"> </w:t>
      </w:r>
      <w:r w:rsidR="00884127" w:rsidRPr="00246026">
        <w:rPr>
          <w:rFonts w:ascii="Arial" w:hAnsi="Arial" w:cs="Arial"/>
          <w:color w:val="000000" w:themeColor="text1"/>
          <w:sz w:val="24"/>
          <w:szCs w:val="24"/>
        </w:rPr>
        <w:t>the Safeguarding Link Governor</w:t>
      </w:r>
      <w:r w:rsidR="00F75B06" w:rsidRPr="00246026">
        <w:rPr>
          <w:rFonts w:ascii="Arial" w:hAnsi="Arial" w:cs="Arial"/>
          <w:color w:val="000000" w:themeColor="text1"/>
          <w:sz w:val="24"/>
          <w:szCs w:val="24"/>
        </w:rPr>
        <w:t xml:space="preserve"> is </w:t>
      </w:r>
      <w:r w:rsidR="00F51DDE" w:rsidRPr="00246026">
        <w:rPr>
          <w:rFonts w:ascii="Arial" w:hAnsi="Arial" w:cs="Arial"/>
          <w:color w:val="000000" w:themeColor="text1"/>
          <w:sz w:val="24"/>
          <w:szCs w:val="24"/>
        </w:rPr>
        <w:t>Rowena Dooley.</w:t>
      </w:r>
    </w:p>
    <w:p w14:paraId="4FDEFC3E" w14:textId="77777777" w:rsidR="00C26218" w:rsidRPr="00246026" w:rsidRDefault="00C26218" w:rsidP="0040354C">
      <w:pPr>
        <w:autoSpaceDE w:val="0"/>
        <w:autoSpaceDN w:val="0"/>
        <w:adjustRightInd w:val="0"/>
        <w:spacing w:after="0" w:line="240" w:lineRule="auto"/>
        <w:ind w:left="851"/>
        <w:jc w:val="both"/>
        <w:rPr>
          <w:rFonts w:ascii="Arial" w:hAnsi="Arial" w:cs="Arial"/>
          <w:color w:val="000000" w:themeColor="text1"/>
          <w:sz w:val="24"/>
          <w:szCs w:val="24"/>
        </w:rPr>
      </w:pPr>
    </w:p>
    <w:p w14:paraId="387FB2B0" w14:textId="77777777" w:rsidR="00C26218" w:rsidRPr="00246026" w:rsidRDefault="00C26218" w:rsidP="0040354C">
      <w:pPr>
        <w:autoSpaceDE w:val="0"/>
        <w:autoSpaceDN w:val="0"/>
        <w:adjustRightInd w:val="0"/>
        <w:spacing w:after="0" w:line="240" w:lineRule="auto"/>
        <w:ind w:left="851"/>
        <w:jc w:val="both"/>
        <w:rPr>
          <w:rFonts w:ascii="Arial" w:hAnsi="Arial" w:cs="Arial"/>
          <w:color w:val="000000" w:themeColor="text1"/>
          <w:sz w:val="24"/>
          <w:szCs w:val="24"/>
        </w:rPr>
      </w:pPr>
      <w:r w:rsidRPr="00246026">
        <w:rPr>
          <w:rFonts w:ascii="Arial" w:hAnsi="Arial" w:cs="Arial"/>
          <w:color w:val="000000" w:themeColor="text1"/>
          <w:sz w:val="24"/>
          <w:szCs w:val="24"/>
        </w:rPr>
        <w:t xml:space="preserve">The </w:t>
      </w:r>
      <w:r w:rsidR="009E375A" w:rsidRPr="00246026">
        <w:rPr>
          <w:rFonts w:ascii="Arial" w:hAnsi="Arial" w:cs="Arial"/>
          <w:color w:val="000000" w:themeColor="text1"/>
          <w:sz w:val="24"/>
          <w:szCs w:val="24"/>
        </w:rPr>
        <w:t>headteacher</w:t>
      </w:r>
      <w:r w:rsidRPr="00246026">
        <w:rPr>
          <w:rFonts w:ascii="Arial" w:hAnsi="Arial" w:cs="Arial"/>
          <w:color w:val="000000" w:themeColor="text1"/>
          <w:sz w:val="24"/>
          <w:szCs w:val="24"/>
        </w:rPr>
        <w:t xml:space="preserve"> is responsible for ensuring that the school’s Child Protection Policy and other safeguarding policies are communicated</w:t>
      </w:r>
      <w:r w:rsidR="003F007C" w:rsidRPr="00246026">
        <w:rPr>
          <w:rFonts w:ascii="Arial" w:hAnsi="Arial" w:cs="Arial"/>
          <w:color w:val="000000" w:themeColor="text1"/>
          <w:sz w:val="24"/>
          <w:szCs w:val="24"/>
        </w:rPr>
        <w:t xml:space="preserve"> to</w:t>
      </w:r>
      <w:r w:rsidR="006222EC" w:rsidRPr="00246026">
        <w:rPr>
          <w:rFonts w:ascii="Arial" w:hAnsi="Arial" w:cs="Arial"/>
          <w:color w:val="000000" w:themeColor="text1"/>
          <w:sz w:val="24"/>
          <w:szCs w:val="24"/>
        </w:rPr>
        <w:t xml:space="preserve"> all staff,</w:t>
      </w:r>
      <w:r w:rsidR="003F007C" w:rsidRPr="00246026">
        <w:rPr>
          <w:rFonts w:ascii="Arial" w:hAnsi="Arial" w:cs="Arial"/>
          <w:color w:val="000000" w:themeColor="text1"/>
          <w:sz w:val="24"/>
          <w:szCs w:val="24"/>
        </w:rPr>
        <w:t xml:space="preserve"> understood by all members of staff</w:t>
      </w:r>
      <w:r w:rsidR="006222EC" w:rsidRPr="00246026">
        <w:rPr>
          <w:rFonts w:ascii="Arial" w:hAnsi="Arial" w:cs="Arial"/>
          <w:color w:val="000000" w:themeColor="text1"/>
          <w:sz w:val="24"/>
          <w:szCs w:val="24"/>
        </w:rPr>
        <w:t xml:space="preserve">, and followed by all members of staff. </w:t>
      </w:r>
    </w:p>
    <w:p w14:paraId="15F6CD73" w14:textId="77777777" w:rsidR="00BE2649" w:rsidRPr="00246026" w:rsidRDefault="00BE2649" w:rsidP="00B931F8">
      <w:pPr>
        <w:spacing w:after="0" w:line="276" w:lineRule="auto"/>
        <w:jc w:val="both"/>
        <w:rPr>
          <w:rFonts w:ascii="Arial" w:hAnsi="Arial" w:cs="Arial"/>
          <w:color w:val="000000" w:themeColor="text1"/>
          <w:sz w:val="24"/>
          <w:szCs w:val="24"/>
        </w:rPr>
      </w:pPr>
    </w:p>
    <w:p w14:paraId="38348181" w14:textId="77777777" w:rsidR="00F51DDE" w:rsidRPr="00246026" w:rsidRDefault="0023220A" w:rsidP="00F51DDE">
      <w:pPr>
        <w:spacing w:after="0" w:line="276" w:lineRule="auto"/>
        <w:ind w:left="851"/>
        <w:jc w:val="both"/>
        <w:rPr>
          <w:rFonts w:ascii="Arial" w:hAnsi="Arial" w:cs="Arial"/>
          <w:color w:val="000000" w:themeColor="text1"/>
          <w:sz w:val="24"/>
          <w:szCs w:val="24"/>
        </w:rPr>
      </w:pPr>
      <w:r w:rsidRPr="00246026">
        <w:rPr>
          <w:rFonts w:ascii="Arial" w:hAnsi="Arial" w:cs="Arial"/>
          <w:color w:val="000000" w:themeColor="text1"/>
          <w:sz w:val="24"/>
          <w:szCs w:val="24"/>
        </w:rPr>
        <w:t xml:space="preserve">The Designated Safeguarding Lead takes the </w:t>
      </w:r>
      <w:r w:rsidR="005F61B6" w:rsidRPr="00246026">
        <w:rPr>
          <w:rFonts w:ascii="Arial" w:hAnsi="Arial" w:cs="Arial"/>
          <w:color w:val="000000" w:themeColor="text1"/>
          <w:sz w:val="24"/>
          <w:szCs w:val="24"/>
        </w:rPr>
        <w:t xml:space="preserve">ultimate </w:t>
      </w:r>
      <w:r w:rsidRPr="00246026">
        <w:rPr>
          <w:rFonts w:ascii="Arial" w:hAnsi="Arial" w:cs="Arial"/>
          <w:color w:val="000000" w:themeColor="text1"/>
          <w:sz w:val="24"/>
          <w:szCs w:val="24"/>
        </w:rPr>
        <w:t>lead responsibility for safeguarding arrangements within the school on a day</w:t>
      </w:r>
      <w:r w:rsidR="00B24B5A" w:rsidRPr="00246026">
        <w:rPr>
          <w:rFonts w:ascii="Arial" w:hAnsi="Arial" w:cs="Arial"/>
          <w:color w:val="000000" w:themeColor="text1"/>
          <w:sz w:val="24"/>
          <w:szCs w:val="24"/>
        </w:rPr>
        <w:t>-</w:t>
      </w:r>
      <w:r w:rsidRPr="00246026">
        <w:rPr>
          <w:rFonts w:ascii="Arial" w:hAnsi="Arial" w:cs="Arial"/>
          <w:color w:val="000000" w:themeColor="text1"/>
          <w:sz w:val="24"/>
          <w:szCs w:val="24"/>
        </w:rPr>
        <w:t>to</w:t>
      </w:r>
      <w:r w:rsidR="00B24B5A" w:rsidRPr="00246026">
        <w:rPr>
          <w:rFonts w:ascii="Arial" w:hAnsi="Arial" w:cs="Arial"/>
          <w:color w:val="000000" w:themeColor="text1"/>
          <w:sz w:val="24"/>
          <w:szCs w:val="24"/>
        </w:rPr>
        <w:t>-</w:t>
      </w:r>
      <w:r w:rsidRPr="00246026">
        <w:rPr>
          <w:rFonts w:ascii="Arial" w:hAnsi="Arial" w:cs="Arial"/>
          <w:color w:val="000000" w:themeColor="text1"/>
          <w:sz w:val="24"/>
          <w:szCs w:val="24"/>
        </w:rPr>
        <w:t>day basis</w:t>
      </w:r>
      <w:r w:rsidR="00404997" w:rsidRPr="00246026">
        <w:rPr>
          <w:rFonts w:ascii="Arial" w:hAnsi="Arial" w:cs="Arial"/>
          <w:color w:val="000000" w:themeColor="text1"/>
          <w:sz w:val="24"/>
          <w:szCs w:val="24"/>
        </w:rPr>
        <w:t>, including online safety and understanding the filtering and monitoring systems and processes in place.</w:t>
      </w:r>
    </w:p>
    <w:p w14:paraId="51590BB4" w14:textId="77777777" w:rsidR="0023220A" w:rsidRPr="00246026" w:rsidRDefault="0023220A" w:rsidP="0023220A">
      <w:pPr>
        <w:spacing w:after="0" w:line="276" w:lineRule="auto"/>
        <w:jc w:val="both"/>
        <w:rPr>
          <w:rFonts w:ascii="Arial" w:hAnsi="Arial" w:cs="Arial"/>
          <w:color w:val="000000" w:themeColor="text1"/>
          <w:sz w:val="24"/>
          <w:szCs w:val="24"/>
        </w:rPr>
      </w:pPr>
    </w:p>
    <w:p w14:paraId="6022CA10" w14:textId="77777777" w:rsidR="00F51DDE" w:rsidRPr="00246026" w:rsidRDefault="00F51DDE" w:rsidP="00F51DDE">
      <w:pPr>
        <w:widowControl w:val="0"/>
        <w:ind w:left="720"/>
        <w:rPr>
          <w:rFonts w:ascii="Arial" w:hAnsi="Arial" w:cs="Arial"/>
          <w:color w:val="000000" w:themeColor="text1"/>
        </w:rPr>
      </w:pPr>
      <w:r w:rsidRPr="00246026">
        <w:rPr>
          <w:rFonts w:ascii="Arial" w:hAnsi="Arial" w:cs="Arial"/>
          <w:color w:val="000000" w:themeColor="text1"/>
        </w:rPr>
        <w:t>The Deputy DSLs are trained to the same level as the DSL and supports the DSL with safeguarding matters.</w:t>
      </w:r>
    </w:p>
    <w:p w14:paraId="31AEA134" w14:textId="77777777" w:rsidR="00F51DDE" w:rsidRPr="00246026" w:rsidRDefault="00F51DDE" w:rsidP="00F51DDE">
      <w:pPr>
        <w:widowControl w:val="0"/>
        <w:ind w:left="720"/>
        <w:rPr>
          <w:rFonts w:ascii="Arial" w:hAnsi="Arial" w:cs="Arial"/>
          <w:color w:val="000000" w:themeColor="text1"/>
        </w:rPr>
      </w:pPr>
      <w:r w:rsidRPr="00246026">
        <w:rPr>
          <w:rFonts w:ascii="Arial" w:hAnsi="Arial" w:cs="Arial"/>
          <w:color w:val="000000" w:themeColor="text1"/>
        </w:rPr>
        <w:t xml:space="preserve">When the DSL is not available, the Deputy DSL should be contacted. The day’s duty safeguarding lead is shown in the school reception area. </w:t>
      </w:r>
    </w:p>
    <w:p w14:paraId="136B161E" w14:textId="77777777" w:rsidR="00CE0A59" w:rsidRPr="00246026" w:rsidRDefault="00F51DDE" w:rsidP="00F51DDE">
      <w:pPr>
        <w:widowControl w:val="0"/>
        <w:spacing w:after="0" w:line="240" w:lineRule="auto"/>
        <w:ind w:left="720"/>
        <w:rPr>
          <w:rFonts w:ascii="Arial" w:hAnsi="Arial" w:cs="Arial"/>
          <w:bCs/>
          <w:color w:val="000000" w:themeColor="text1"/>
        </w:rPr>
      </w:pPr>
      <w:r w:rsidRPr="00246026">
        <w:rPr>
          <w:rFonts w:ascii="Arial" w:hAnsi="Arial" w:cs="Arial"/>
          <w:bCs/>
          <w:color w:val="000000" w:themeColor="text1"/>
        </w:rPr>
        <w:t>Contact details are provided on the first page of this policy document.</w:t>
      </w:r>
    </w:p>
    <w:p w14:paraId="0E3C48A8" w14:textId="77777777" w:rsidR="00CE0A59" w:rsidRPr="00246026" w:rsidRDefault="00CE0A59" w:rsidP="00CE0A59">
      <w:pPr>
        <w:spacing w:after="0" w:line="276" w:lineRule="auto"/>
        <w:jc w:val="both"/>
        <w:rPr>
          <w:rFonts w:ascii="Arial" w:hAnsi="Arial" w:cs="Arial"/>
          <w:color w:val="000000" w:themeColor="text1"/>
          <w:sz w:val="24"/>
          <w:szCs w:val="24"/>
        </w:rPr>
      </w:pPr>
    </w:p>
    <w:p w14:paraId="39BBFAA5" w14:textId="77777777" w:rsidR="00B931F8" w:rsidRPr="00246026" w:rsidRDefault="00B931F8" w:rsidP="0040354C">
      <w:pPr>
        <w:autoSpaceDE w:val="0"/>
        <w:autoSpaceDN w:val="0"/>
        <w:adjustRightInd w:val="0"/>
        <w:spacing w:after="0" w:line="240" w:lineRule="auto"/>
        <w:ind w:left="851"/>
        <w:jc w:val="both"/>
        <w:rPr>
          <w:rFonts w:ascii="Arial" w:hAnsi="Arial" w:cs="Arial"/>
          <w:color w:val="000000" w:themeColor="text1"/>
          <w:sz w:val="24"/>
          <w:szCs w:val="24"/>
        </w:rPr>
      </w:pPr>
      <w:r w:rsidRPr="00246026">
        <w:rPr>
          <w:rFonts w:ascii="Arial" w:hAnsi="Arial" w:cs="Arial"/>
          <w:color w:val="000000" w:themeColor="text1"/>
          <w:sz w:val="24"/>
          <w:szCs w:val="24"/>
        </w:rPr>
        <w:t xml:space="preserve">All staff </w:t>
      </w:r>
      <w:r w:rsidR="00642BAD" w:rsidRPr="00246026">
        <w:rPr>
          <w:rFonts w:ascii="Arial" w:hAnsi="Arial" w:cs="Arial"/>
          <w:color w:val="000000" w:themeColor="text1"/>
          <w:sz w:val="24"/>
          <w:szCs w:val="24"/>
        </w:rPr>
        <w:t xml:space="preserve">should </w:t>
      </w:r>
      <w:r w:rsidRPr="00246026">
        <w:rPr>
          <w:rFonts w:ascii="Arial" w:hAnsi="Arial" w:cs="Arial"/>
          <w:color w:val="000000" w:themeColor="text1"/>
          <w:sz w:val="24"/>
          <w:szCs w:val="24"/>
        </w:rPr>
        <w:t>recognise that as frontline workers they are in an important position to identify concerns early, provide help</w:t>
      </w:r>
      <w:r w:rsidR="0040354C" w:rsidRPr="00246026">
        <w:rPr>
          <w:rFonts w:ascii="Arial" w:hAnsi="Arial" w:cs="Arial"/>
          <w:color w:val="000000" w:themeColor="text1"/>
          <w:sz w:val="24"/>
          <w:szCs w:val="24"/>
        </w:rPr>
        <w:t xml:space="preserve"> </w:t>
      </w:r>
      <w:r w:rsidR="00C955D0" w:rsidRPr="00246026">
        <w:rPr>
          <w:rFonts w:ascii="Arial" w:hAnsi="Arial" w:cs="Arial"/>
          <w:color w:val="000000" w:themeColor="text1"/>
          <w:sz w:val="24"/>
          <w:szCs w:val="24"/>
        </w:rPr>
        <w:t>and support to</w:t>
      </w:r>
      <w:r w:rsidRPr="00246026">
        <w:rPr>
          <w:rFonts w:ascii="Arial" w:hAnsi="Arial" w:cs="Arial"/>
          <w:color w:val="000000" w:themeColor="text1"/>
          <w:sz w:val="24"/>
          <w:szCs w:val="24"/>
        </w:rPr>
        <w:t xml:space="preserve"> children, promote children’s welfare</w:t>
      </w:r>
      <w:r w:rsidR="00951E4C" w:rsidRPr="00246026">
        <w:rPr>
          <w:rFonts w:ascii="Arial" w:hAnsi="Arial" w:cs="Arial"/>
          <w:color w:val="000000" w:themeColor="text1"/>
          <w:sz w:val="24"/>
          <w:szCs w:val="24"/>
        </w:rPr>
        <w:t>,</w:t>
      </w:r>
      <w:r w:rsidRPr="00246026">
        <w:rPr>
          <w:rFonts w:ascii="Arial" w:hAnsi="Arial" w:cs="Arial"/>
          <w:color w:val="000000" w:themeColor="text1"/>
          <w:sz w:val="24"/>
          <w:szCs w:val="24"/>
        </w:rPr>
        <w:t xml:space="preserve"> and prevent concerns from escalating. </w:t>
      </w:r>
    </w:p>
    <w:p w14:paraId="7B8B6CD2" w14:textId="77777777" w:rsidR="00B931F8" w:rsidRPr="00246026" w:rsidRDefault="00B931F8" w:rsidP="00B931F8">
      <w:pPr>
        <w:autoSpaceDE w:val="0"/>
        <w:autoSpaceDN w:val="0"/>
        <w:adjustRightInd w:val="0"/>
        <w:spacing w:after="0" w:line="240" w:lineRule="auto"/>
        <w:ind w:left="851"/>
        <w:rPr>
          <w:rFonts w:ascii="Arial" w:hAnsi="Arial" w:cs="Arial"/>
          <w:color w:val="000000" w:themeColor="text1"/>
          <w:sz w:val="24"/>
          <w:szCs w:val="24"/>
        </w:rPr>
      </w:pPr>
    </w:p>
    <w:p w14:paraId="2EDAAF2C" w14:textId="77777777" w:rsidR="00B931F8" w:rsidRPr="00246026" w:rsidRDefault="00B931F8" w:rsidP="00B931F8">
      <w:pPr>
        <w:autoSpaceDE w:val="0"/>
        <w:autoSpaceDN w:val="0"/>
        <w:adjustRightInd w:val="0"/>
        <w:spacing w:after="0" w:line="240" w:lineRule="auto"/>
        <w:ind w:left="851"/>
        <w:rPr>
          <w:rFonts w:ascii="Arial" w:hAnsi="Arial" w:cs="Arial"/>
          <w:color w:val="000000" w:themeColor="text1"/>
          <w:sz w:val="24"/>
          <w:szCs w:val="24"/>
        </w:rPr>
      </w:pPr>
      <w:r w:rsidRPr="00246026">
        <w:rPr>
          <w:rFonts w:ascii="Arial" w:hAnsi="Arial" w:cs="Arial"/>
          <w:color w:val="000000" w:themeColor="text1"/>
          <w:sz w:val="24"/>
          <w:szCs w:val="24"/>
        </w:rPr>
        <w:t xml:space="preserve">All staff have a responsibility to provide a safe environment in which children can learn. </w:t>
      </w:r>
    </w:p>
    <w:p w14:paraId="167F00A1" w14:textId="77777777" w:rsidR="00B931F8" w:rsidRPr="00246026" w:rsidRDefault="00B931F8" w:rsidP="00CE0A59">
      <w:pPr>
        <w:spacing w:after="0" w:line="276" w:lineRule="auto"/>
        <w:ind w:left="851"/>
        <w:jc w:val="both"/>
        <w:rPr>
          <w:rFonts w:ascii="Arial" w:hAnsi="Arial" w:cs="Arial"/>
          <w:color w:val="000000" w:themeColor="text1"/>
          <w:sz w:val="24"/>
          <w:szCs w:val="24"/>
        </w:rPr>
      </w:pPr>
    </w:p>
    <w:p w14:paraId="2147EB92" w14:textId="77777777" w:rsidR="008D5CD5" w:rsidRPr="00246026" w:rsidRDefault="008D5CD5" w:rsidP="00CE0A59">
      <w:pPr>
        <w:spacing w:after="0" w:line="276" w:lineRule="auto"/>
        <w:ind w:left="851"/>
        <w:jc w:val="both"/>
        <w:rPr>
          <w:rFonts w:ascii="Arial" w:hAnsi="Arial" w:cs="Arial"/>
          <w:color w:val="000000" w:themeColor="text1"/>
          <w:sz w:val="24"/>
          <w:szCs w:val="24"/>
        </w:rPr>
      </w:pPr>
      <w:r w:rsidRPr="00246026">
        <w:rPr>
          <w:rFonts w:ascii="Arial" w:hAnsi="Arial" w:cs="Arial"/>
          <w:color w:val="000000" w:themeColor="text1"/>
          <w:sz w:val="24"/>
          <w:szCs w:val="24"/>
        </w:rPr>
        <w:t xml:space="preserve">All </w:t>
      </w:r>
      <w:r w:rsidR="00D50CCD" w:rsidRPr="00246026">
        <w:rPr>
          <w:rFonts w:ascii="Arial" w:hAnsi="Arial" w:cs="Arial"/>
          <w:color w:val="000000" w:themeColor="text1"/>
          <w:sz w:val="24"/>
          <w:szCs w:val="24"/>
        </w:rPr>
        <w:t>s</w:t>
      </w:r>
      <w:r w:rsidRPr="00246026">
        <w:rPr>
          <w:rFonts w:ascii="Arial" w:hAnsi="Arial" w:cs="Arial"/>
          <w:color w:val="000000" w:themeColor="text1"/>
          <w:sz w:val="24"/>
          <w:szCs w:val="24"/>
        </w:rPr>
        <w:t>taff have a responsibility to report safeguarding concerns immediately to the DSL</w:t>
      </w:r>
      <w:r w:rsidR="007B7C51" w:rsidRPr="00246026">
        <w:rPr>
          <w:rFonts w:ascii="Arial" w:hAnsi="Arial" w:cs="Arial"/>
          <w:color w:val="000000" w:themeColor="text1"/>
          <w:sz w:val="24"/>
          <w:szCs w:val="24"/>
        </w:rPr>
        <w:t xml:space="preserve"> </w:t>
      </w:r>
      <w:r w:rsidR="007B7C51" w:rsidRPr="00246026">
        <w:rPr>
          <w:rFonts w:ascii="Arial" w:hAnsi="Arial" w:cs="Arial"/>
          <w:color w:val="000000" w:themeColor="text1"/>
          <w:szCs w:val="24"/>
        </w:rPr>
        <w:t xml:space="preserve">and that incidents are logged on CPOMS. </w:t>
      </w:r>
    </w:p>
    <w:p w14:paraId="5F24F3AA" w14:textId="77777777" w:rsidR="00CE478B" w:rsidRPr="00246026" w:rsidRDefault="00CE478B" w:rsidP="00CE0A59">
      <w:pPr>
        <w:spacing w:after="0" w:line="276" w:lineRule="auto"/>
        <w:ind w:left="851"/>
        <w:jc w:val="both"/>
        <w:rPr>
          <w:rFonts w:ascii="Arial" w:hAnsi="Arial" w:cs="Arial"/>
          <w:color w:val="000000" w:themeColor="text1"/>
          <w:sz w:val="24"/>
          <w:szCs w:val="24"/>
        </w:rPr>
      </w:pPr>
    </w:p>
    <w:p w14:paraId="27A4A05E" w14:textId="77777777" w:rsidR="00CE478B" w:rsidRPr="00246026" w:rsidRDefault="00CE478B" w:rsidP="00CE0A59">
      <w:pPr>
        <w:spacing w:after="0" w:line="276" w:lineRule="auto"/>
        <w:ind w:left="851"/>
        <w:jc w:val="both"/>
        <w:rPr>
          <w:rFonts w:ascii="Arial" w:hAnsi="Arial" w:cs="Arial"/>
          <w:color w:val="000000" w:themeColor="text1"/>
          <w:sz w:val="24"/>
          <w:szCs w:val="24"/>
        </w:rPr>
      </w:pPr>
      <w:r w:rsidRPr="00246026">
        <w:rPr>
          <w:rFonts w:ascii="Arial" w:hAnsi="Arial" w:cs="Arial"/>
          <w:color w:val="000000" w:themeColor="text1"/>
          <w:sz w:val="24"/>
          <w:szCs w:val="24"/>
        </w:rPr>
        <w:t xml:space="preserve">If in doubt </w:t>
      </w:r>
      <w:r w:rsidR="006E4751" w:rsidRPr="00246026">
        <w:rPr>
          <w:rFonts w:ascii="Arial" w:hAnsi="Arial" w:cs="Arial"/>
          <w:color w:val="000000" w:themeColor="text1"/>
          <w:sz w:val="24"/>
          <w:szCs w:val="24"/>
        </w:rPr>
        <w:t xml:space="preserve">about any safeguarding matter, staff should </w:t>
      </w:r>
      <w:r w:rsidR="006E4751" w:rsidRPr="00246026">
        <w:rPr>
          <w:rFonts w:ascii="Arial" w:hAnsi="Arial" w:cs="Arial"/>
          <w:b/>
          <w:bCs/>
          <w:color w:val="000000" w:themeColor="text1"/>
          <w:sz w:val="24"/>
          <w:szCs w:val="24"/>
        </w:rPr>
        <w:t>always</w:t>
      </w:r>
      <w:r w:rsidR="006E4751" w:rsidRPr="00246026">
        <w:rPr>
          <w:rFonts w:ascii="Arial" w:hAnsi="Arial" w:cs="Arial"/>
          <w:color w:val="000000" w:themeColor="text1"/>
          <w:sz w:val="24"/>
          <w:szCs w:val="24"/>
        </w:rPr>
        <w:t xml:space="preserve"> speak to the DSL.</w:t>
      </w:r>
    </w:p>
    <w:p w14:paraId="71A9074B" w14:textId="77777777" w:rsidR="008D5CD5" w:rsidRPr="00246026" w:rsidRDefault="008D5CD5" w:rsidP="00CE0A59">
      <w:pPr>
        <w:spacing w:after="0" w:line="276" w:lineRule="auto"/>
        <w:ind w:left="851"/>
        <w:jc w:val="both"/>
        <w:rPr>
          <w:rFonts w:ascii="Arial" w:hAnsi="Arial" w:cs="Arial"/>
          <w:color w:val="000000" w:themeColor="text1"/>
          <w:sz w:val="24"/>
          <w:szCs w:val="24"/>
        </w:rPr>
      </w:pPr>
    </w:p>
    <w:p w14:paraId="7C89BD95" w14:textId="77777777" w:rsidR="00CE0A59" w:rsidRPr="00246026" w:rsidRDefault="00CE0A59" w:rsidP="00CE0A59">
      <w:pPr>
        <w:spacing w:after="0" w:line="276" w:lineRule="auto"/>
        <w:ind w:left="851"/>
        <w:jc w:val="both"/>
        <w:rPr>
          <w:rFonts w:ascii="Arial" w:hAnsi="Arial" w:cs="Arial"/>
          <w:color w:val="000000" w:themeColor="text1"/>
          <w:sz w:val="24"/>
          <w:szCs w:val="24"/>
        </w:rPr>
      </w:pPr>
      <w:r w:rsidRPr="00246026">
        <w:rPr>
          <w:rFonts w:ascii="Arial" w:hAnsi="Arial" w:cs="Arial"/>
          <w:color w:val="000000" w:themeColor="text1"/>
          <w:sz w:val="24"/>
          <w:szCs w:val="24"/>
        </w:rPr>
        <w:t xml:space="preserve">All </w:t>
      </w:r>
      <w:r w:rsidR="00CA218E" w:rsidRPr="00246026">
        <w:rPr>
          <w:rFonts w:ascii="Arial" w:hAnsi="Arial" w:cs="Arial"/>
          <w:color w:val="000000" w:themeColor="text1"/>
          <w:sz w:val="24"/>
          <w:szCs w:val="24"/>
        </w:rPr>
        <w:t>s</w:t>
      </w:r>
      <w:r w:rsidRPr="00246026">
        <w:rPr>
          <w:rFonts w:ascii="Arial" w:hAnsi="Arial" w:cs="Arial"/>
          <w:color w:val="000000" w:themeColor="text1"/>
          <w:sz w:val="24"/>
          <w:szCs w:val="24"/>
        </w:rPr>
        <w:t>taff are expected to keep</w:t>
      </w:r>
      <w:r w:rsidR="008C3BFF" w:rsidRPr="00246026">
        <w:rPr>
          <w:rFonts w:ascii="Arial" w:hAnsi="Arial" w:cs="Arial"/>
          <w:color w:val="000000" w:themeColor="text1"/>
          <w:sz w:val="24"/>
          <w:szCs w:val="24"/>
        </w:rPr>
        <w:t xml:space="preserve"> the school</w:t>
      </w:r>
      <w:r w:rsidRPr="00246026">
        <w:rPr>
          <w:rFonts w:ascii="Arial" w:hAnsi="Arial" w:cs="Arial"/>
          <w:color w:val="000000" w:themeColor="text1"/>
          <w:sz w:val="24"/>
          <w:szCs w:val="24"/>
        </w:rPr>
        <w:t xml:space="preserve"> values at the </w:t>
      </w:r>
      <w:r w:rsidR="00576569" w:rsidRPr="00246026">
        <w:rPr>
          <w:rFonts w:ascii="Arial" w:hAnsi="Arial" w:cs="Arial"/>
          <w:color w:val="000000" w:themeColor="text1"/>
          <w:sz w:val="24"/>
          <w:szCs w:val="24"/>
        </w:rPr>
        <w:t>core</w:t>
      </w:r>
      <w:r w:rsidRPr="00246026">
        <w:rPr>
          <w:rFonts w:ascii="Arial" w:hAnsi="Arial" w:cs="Arial"/>
          <w:color w:val="000000" w:themeColor="text1"/>
          <w:sz w:val="24"/>
          <w:szCs w:val="24"/>
        </w:rPr>
        <w:t xml:space="preserve"> of their </w:t>
      </w:r>
      <w:r w:rsidR="000821B8" w:rsidRPr="00246026">
        <w:rPr>
          <w:rFonts w:ascii="Arial" w:hAnsi="Arial" w:cs="Arial"/>
          <w:color w:val="000000" w:themeColor="text1"/>
          <w:sz w:val="24"/>
          <w:szCs w:val="24"/>
        </w:rPr>
        <w:t xml:space="preserve">daily </w:t>
      </w:r>
      <w:r w:rsidRPr="00246026">
        <w:rPr>
          <w:rFonts w:ascii="Arial" w:hAnsi="Arial" w:cs="Arial"/>
          <w:color w:val="000000" w:themeColor="text1"/>
          <w:sz w:val="24"/>
          <w:szCs w:val="24"/>
        </w:rPr>
        <w:t>conduct</w:t>
      </w:r>
      <w:r w:rsidR="00583444" w:rsidRPr="00246026">
        <w:rPr>
          <w:rFonts w:ascii="Arial" w:hAnsi="Arial" w:cs="Arial"/>
          <w:color w:val="000000" w:themeColor="text1"/>
          <w:sz w:val="24"/>
          <w:szCs w:val="24"/>
        </w:rPr>
        <w:t xml:space="preserve"> and </w:t>
      </w:r>
      <w:r w:rsidR="000C4C4B" w:rsidRPr="00246026">
        <w:rPr>
          <w:rFonts w:ascii="Arial" w:hAnsi="Arial" w:cs="Arial"/>
          <w:color w:val="000000" w:themeColor="text1"/>
          <w:sz w:val="24"/>
          <w:szCs w:val="24"/>
        </w:rPr>
        <w:t>understand that they have a legal duty to safeguard the child</w:t>
      </w:r>
      <w:r w:rsidRPr="00246026">
        <w:rPr>
          <w:rFonts w:ascii="Arial" w:hAnsi="Arial" w:cs="Arial"/>
          <w:color w:val="000000" w:themeColor="text1"/>
          <w:sz w:val="24"/>
          <w:szCs w:val="24"/>
        </w:rPr>
        <w:t xml:space="preserve">. </w:t>
      </w:r>
      <w:r w:rsidR="00611443" w:rsidRPr="00246026">
        <w:rPr>
          <w:rFonts w:ascii="Arial" w:hAnsi="Arial" w:cs="Arial"/>
          <w:color w:val="000000" w:themeColor="text1"/>
          <w:sz w:val="24"/>
          <w:szCs w:val="24"/>
        </w:rPr>
        <w:t>Ultimately, t</w:t>
      </w:r>
      <w:r w:rsidRPr="00246026">
        <w:rPr>
          <w:rFonts w:ascii="Arial" w:hAnsi="Arial" w:cs="Arial"/>
          <w:color w:val="000000" w:themeColor="text1"/>
          <w:sz w:val="24"/>
          <w:szCs w:val="24"/>
        </w:rPr>
        <w:t xml:space="preserve">he best interests of the child </w:t>
      </w:r>
      <w:r w:rsidR="008F785E" w:rsidRPr="00246026">
        <w:rPr>
          <w:rFonts w:ascii="Arial" w:hAnsi="Arial" w:cs="Arial"/>
          <w:color w:val="000000" w:themeColor="text1"/>
          <w:sz w:val="24"/>
          <w:szCs w:val="24"/>
        </w:rPr>
        <w:t>must be at the centre of all</w:t>
      </w:r>
      <w:r w:rsidRPr="00246026">
        <w:rPr>
          <w:rFonts w:ascii="Arial" w:hAnsi="Arial" w:cs="Arial"/>
          <w:color w:val="000000" w:themeColor="text1"/>
          <w:sz w:val="24"/>
          <w:szCs w:val="24"/>
        </w:rPr>
        <w:t xml:space="preserve"> </w:t>
      </w:r>
      <w:r w:rsidR="008C2259" w:rsidRPr="00246026">
        <w:rPr>
          <w:rFonts w:ascii="Arial" w:hAnsi="Arial" w:cs="Arial"/>
          <w:color w:val="000000" w:themeColor="text1"/>
          <w:sz w:val="24"/>
          <w:szCs w:val="24"/>
        </w:rPr>
        <w:t xml:space="preserve">decision making, </w:t>
      </w:r>
      <w:r w:rsidRPr="00246026">
        <w:rPr>
          <w:rFonts w:ascii="Arial" w:hAnsi="Arial" w:cs="Arial"/>
          <w:color w:val="000000" w:themeColor="text1"/>
          <w:sz w:val="24"/>
          <w:szCs w:val="24"/>
        </w:rPr>
        <w:t>behaviour</w:t>
      </w:r>
      <w:r w:rsidR="008F785E" w:rsidRPr="00246026">
        <w:rPr>
          <w:rFonts w:ascii="Arial" w:hAnsi="Arial" w:cs="Arial"/>
          <w:color w:val="000000" w:themeColor="text1"/>
          <w:sz w:val="24"/>
          <w:szCs w:val="24"/>
        </w:rPr>
        <w:t>s</w:t>
      </w:r>
      <w:r w:rsidRPr="00246026">
        <w:rPr>
          <w:rFonts w:ascii="Arial" w:hAnsi="Arial" w:cs="Arial"/>
          <w:color w:val="000000" w:themeColor="text1"/>
          <w:sz w:val="24"/>
          <w:szCs w:val="24"/>
        </w:rPr>
        <w:t xml:space="preserve"> and action</w:t>
      </w:r>
      <w:r w:rsidR="008C2259" w:rsidRPr="00246026">
        <w:rPr>
          <w:rFonts w:ascii="Arial" w:hAnsi="Arial" w:cs="Arial"/>
          <w:color w:val="000000" w:themeColor="text1"/>
          <w:sz w:val="24"/>
          <w:szCs w:val="24"/>
        </w:rPr>
        <w:t xml:space="preserve"> taken</w:t>
      </w:r>
      <w:r w:rsidR="008F785E" w:rsidRPr="00246026">
        <w:rPr>
          <w:rFonts w:ascii="Arial" w:hAnsi="Arial" w:cs="Arial"/>
          <w:color w:val="000000" w:themeColor="text1"/>
          <w:sz w:val="24"/>
          <w:szCs w:val="24"/>
        </w:rPr>
        <w:t xml:space="preserve"> in relation to children. </w:t>
      </w:r>
    </w:p>
    <w:p w14:paraId="4B3AE85A" w14:textId="77777777" w:rsidR="004327CD" w:rsidRPr="00246026" w:rsidRDefault="004327CD" w:rsidP="008F785E">
      <w:pPr>
        <w:spacing w:after="0" w:line="276" w:lineRule="auto"/>
        <w:jc w:val="both"/>
        <w:rPr>
          <w:rFonts w:ascii="Arial" w:hAnsi="Arial" w:cs="Arial"/>
          <w:color w:val="000000" w:themeColor="text1"/>
          <w:sz w:val="24"/>
          <w:szCs w:val="24"/>
        </w:rPr>
      </w:pPr>
    </w:p>
    <w:p w14:paraId="2DF09BD7" w14:textId="77777777" w:rsidR="0099149B" w:rsidRPr="00246026" w:rsidRDefault="004327CD" w:rsidP="004327CD">
      <w:pPr>
        <w:pStyle w:val="THheader"/>
        <w:numPr>
          <w:ilvl w:val="0"/>
          <w:numId w:val="3"/>
        </w:numPr>
        <w:ind w:left="357" w:hanging="357"/>
        <w:rPr>
          <w:color w:val="000000" w:themeColor="text1"/>
        </w:rPr>
      </w:pPr>
      <w:bookmarkStart w:id="10" w:name="_Toc137820615"/>
      <w:r w:rsidRPr="00246026">
        <w:rPr>
          <w:color w:val="000000" w:themeColor="text1"/>
        </w:rPr>
        <w:t>RIGHTS OF THE CHILD</w:t>
      </w:r>
      <w:bookmarkEnd w:id="10"/>
    </w:p>
    <w:p w14:paraId="0297441A" w14:textId="77777777" w:rsidR="00CE0A59" w:rsidRPr="00246026" w:rsidRDefault="00CE0A59" w:rsidP="00CE0A59">
      <w:pPr>
        <w:spacing w:after="0" w:line="276" w:lineRule="auto"/>
        <w:jc w:val="both"/>
        <w:rPr>
          <w:rFonts w:ascii="Arial" w:hAnsi="Arial" w:cs="Arial"/>
          <w:color w:val="000000" w:themeColor="text1"/>
          <w:sz w:val="24"/>
          <w:szCs w:val="24"/>
        </w:rPr>
      </w:pPr>
    </w:p>
    <w:p w14:paraId="001C4761" w14:textId="77777777" w:rsidR="00D1081A" w:rsidRPr="00246026" w:rsidRDefault="00362C02" w:rsidP="00CE0A59">
      <w:pPr>
        <w:spacing w:after="0" w:line="276" w:lineRule="auto"/>
        <w:jc w:val="both"/>
        <w:rPr>
          <w:rFonts w:ascii="Arial" w:hAnsi="Arial" w:cs="Arial"/>
          <w:color w:val="000000" w:themeColor="text1"/>
          <w:sz w:val="24"/>
          <w:szCs w:val="24"/>
        </w:rPr>
      </w:pPr>
      <w:r w:rsidRPr="00246026">
        <w:rPr>
          <w:rFonts w:ascii="Arial" w:hAnsi="Arial" w:cs="Arial"/>
          <w:color w:val="000000" w:themeColor="text1"/>
          <w:sz w:val="24"/>
          <w:szCs w:val="24"/>
        </w:rPr>
        <w:t>The school upholds the</w:t>
      </w:r>
      <w:r w:rsidR="00D1081A" w:rsidRPr="00246026">
        <w:rPr>
          <w:rFonts w:ascii="Arial" w:hAnsi="Arial" w:cs="Arial"/>
          <w:color w:val="000000" w:themeColor="text1"/>
          <w:sz w:val="24"/>
          <w:szCs w:val="24"/>
        </w:rPr>
        <w:t xml:space="preserve"> </w:t>
      </w:r>
      <w:r w:rsidR="005E6F62" w:rsidRPr="00246026">
        <w:rPr>
          <w:rFonts w:ascii="Arial" w:hAnsi="Arial" w:cs="Arial"/>
          <w:color w:val="000000" w:themeColor="text1"/>
          <w:sz w:val="24"/>
          <w:szCs w:val="24"/>
        </w:rPr>
        <w:t>H</w:t>
      </w:r>
      <w:r w:rsidR="00D1081A" w:rsidRPr="00246026">
        <w:rPr>
          <w:rFonts w:ascii="Arial" w:hAnsi="Arial" w:cs="Arial"/>
          <w:color w:val="000000" w:themeColor="text1"/>
          <w:sz w:val="24"/>
          <w:szCs w:val="24"/>
        </w:rPr>
        <w:t>uman</w:t>
      </w:r>
      <w:r w:rsidRPr="00246026">
        <w:rPr>
          <w:rFonts w:ascii="Arial" w:hAnsi="Arial" w:cs="Arial"/>
          <w:color w:val="000000" w:themeColor="text1"/>
          <w:sz w:val="24"/>
          <w:szCs w:val="24"/>
        </w:rPr>
        <w:t xml:space="preserve"> </w:t>
      </w:r>
      <w:r w:rsidR="005E6F62" w:rsidRPr="00246026">
        <w:rPr>
          <w:rFonts w:ascii="Arial" w:hAnsi="Arial" w:cs="Arial"/>
          <w:color w:val="000000" w:themeColor="text1"/>
          <w:sz w:val="24"/>
          <w:szCs w:val="24"/>
        </w:rPr>
        <w:t>R</w:t>
      </w:r>
      <w:r w:rsidRPr="00246026">
        <w:rPr>
          <w:rFonts w:ascii="Arial" w:hAnsi="Arial" w:cs="Arial"/>
          <w:color w:val="000000" w:themeColor="text1"/>
          <w:sz w:val="24"/>
          <w:szCs w:val="24"/>
        </w:rPr>
        <w:t xml:space="preserve">ights of the child </w:t>
      </w:r>
      <w:r w:rsidR="00AD7FBC" w:rsidRPr="00246026">
        <w:rPr>
          <w:rFonts w:ascii="Arial" w:hAnsi="Arial" w:cs="Arial"/>
          <w:color w:val="000000" w:themeColor="text1"/>
          <w:sz w:val="24"/>
          <w:szCs w:val="24"/>
        </w:rPr>
        <w:t>in accordance with the Human Rights Act 1998</w:t>
      </w:r>
      <w:r w:rsidR="009F67DB" w:rsidRPr="00246026">
        <w:rPr>
          <w:rFonts w:ascii="Arial" w:hAnsi="Arial" w:cs="Arial"/>
          <w:color w:val="000000" w:themeColor="text1"/>
          <w:sz w:val="24"/>
          <w:szCs w:val="24"/>
        </w:rPr>
        <w:t>.</w:t>
      </w:r>
      <w:r w:rsidR="00110E03" w:rsidRPr="00246026">
        <w:rPr>
          <w:rStyle w:val="FootnoteReference"/>
          <w:rFonts w:ascii="Arial" w:hAnsi="Arial" w:cs="Arial"/>
          <w:color w:val="000000" w:themeColor="text1"/>
          <w:sz w:val="24"/>
          <w:szCs w:val="24"/>
        </w:rPr>
        <w:footnoteReference w:id="3"/>
      </w:r>
      <w:r w:rsidR="00A87AFD" w:rsidRPr="00246026">
        <w:rPr>
          <w:rFonts w:ascii="Arial" w:hAnsi="Arial" w:cs="Arial"/>
          <w:color w:val="000000" w:themeColor="text1"/>
          <w:sz w:val="24"/>
          <w:szCs w:val="24"/>
        </w:rPr>
        <w:t xml:space="preserve"> It is </w:t>
      </w:r>
      <w:r w:rsidR="000844FB" w:rsidRPr="00246026">
        <w:rPr>
          <w:rFonts w:ascii="Arial" w:hAnsi="Arial" w:cs="Arial"/>
          <w:color w:val="000000" w:themeColor="text1"/>
          <w:sz w:val="24"/>
          <w:szCs w:val="24"/>
        </w:rPr>
        <w:t>unlawful for schools to act in a way that is incompatible with the</w:t>
      </w:r>
      <w:r w:rsidR="00E332AB" w:rsidRPr="00246026">
        <w:rPr>
          <w:rFonts w:ascii="Arial" w:hAnsi="Arial" w:cs="Arial"/>
          <w:color w:val="000000" w:themeColor="text1"/>
          <w:sz w:val="24"/>
          <w:szCs w:val="24"/>
        </w:rPr>
        <w:t xml:space="preserve"> European Convention on Human Rights</w:t>
      </w:r>
      <w:r w:rsidR="007E3966" w:rsidRPr="00246026">
        <w:rPr>
          <w:rFonts w:ascii="Arial" w:hAnsi="Arial" w:cs="Arial"/>
          <w:color w:val="000000" w:themeColor="text1"/>
          <w:sz w:val="24"/>
          <w:szCs w:val="24"/>
        </w:rPr>
        <w:t>.</w:t>
      </w:r>
      <w:r w:rsidR="007E3966" w:rsidRPr="00246026">
        <w:rPr>
          <w:color w:val="000000" w:themeColor="text1"/>
        </w:rPr>
        <w:t xml:space="preserve"> </w:t>
      </w:r>
      <w:r w:rsidR="00AB47B0" w:rsidRPr="00246026">
        <w:rPr>
          <w:rFonts w:ascii="Arial" w:hAnsi="Arial" w:cs="Arial"/>
          <w:color w:val="000000" w:themeColor="text1"/>
          <w:sz w:val="24"/>
          <w:szCs w:val="24"/>
        </w:rPr>
        <w:t>Specifically</w:t>
      </w:r>
      <w:r w:rsidR="00D1081A" w:rsidRPr="00246026">
        <w:rPr>
          <w:rFonts w:ascii="Arial" w:hAnsi="Arial" w:cs="Arial"/>
          <w:color w:val="000000" w:themeColor="text1"/>
          <w:sz w:val="24"/>
          <w:szCs w:val="24"/>
        </w:rPr>
        <w:t xml:space="preserve">, the school </w:t>
      </w:r>
      <w:r w:rsidR="002C283D" w:rsidRPr="00246026">
        <w:rPr>
          <w:rFonts w:ascii="Arial" w:hAnsi="Arial" w:cs="Arial"/>
          <w:color w:val="000000" w:themeColor="text1"/>
          <w:sz w:val="24"/>
          <w:szCs w:val="24"/>
        </w:rPr>
        <w:t xml:space="preserve">embeds and </w:t>
      </w:r>
      <w:r w:rsidR="00D1081A" w:rsidRPr="00246026">
        <w:rPr>
          <w:rFonts w:ascii="Arial" w:hAnsi="Arial" w:cs="Arial"/>
          <w:color w:val="000000" w:themeColor="text1"/>
          <w:sz w:val="24"/>
          <w:szCs w:val="24"/>
        </w:rPr>
        <w:t>upholds</w:t>
      </w:r>
      <w:r w:rsidR="002C283D" w:rsidRPr="00246026">
        <w:rPr>
          <w:rFonts w:ascii="Arial" w:hAnsi="Arial" w:cs="Arial"/>
          <w:color w:val="000000" w:themeColor="text1"/>
          <w:sz w:val="24"/>
          <w:szCs w:val="24"/>
        </w:rPr>
        <w:t xml:space="preserve"> the following </w:t>
      </w:r>
      <w:r w:rsidR="001E2CAE" w:rsidRPr="00246026">
        <w:rPr>
          <w:rFonts w:ascii="Arial" w:hAnsi="Arial" w:cs="Arial"/>
          <w:color w:val="000000" w:themeColor="text1"/>
          <w:sz w:val="24"/>
          <w:szCs w:val="24"/>
        </w:rPr>
        <w:t xml:space="preserve">Convention </w:t>
      </w:r>
      <w:r w:rsidR="002505C1" w:rsidRPr="00246026">
        <w:rPr>
          <w:rFonts w:ascii="Arial" w:hAnsi="Arial" w:cs="Arial"/>
          <w:color w:val="000000" w:themeColor="text1"/>
          <w:sz w:val="24"/>
          <w:szCs w:val="24"/>
        </w:rPr>
        <w:t xml:space="preserve">rights of the child </w:t>
      </w:r>
      <w:r w:rsidR="001B5B90" w:rsidRPr="00246026">
        <w:rPr>
          <w:rFonts w:ascii="Arial" w:hAnsi="Arial" w:cs="Arial"/>
          <w:color w:val="000000" w:themeColor="text1"/>
          <w:sz w:val="24"/>
          <w:szCs w:val="24"/>
        </w:rPr>
        <w:t>across</w:t>
      </w:r>
      <w:r w:rsidR="002505C1" w:rsidRPr="00246026">
        <w:rPr>
          <w:rFonts w:ascii="Arial" w:hAnsi="Arial" w:cs="Arial"/>
          <w:color w:val="000000" w:themeColor="text1"/>
          <w:sz w:val="24"/>
          <w:szCs w:val="24"/>
        </w:rPr>
        <w:t xml:space="preserve"> its safeguarding policies and procedures</w:t>
      </w:r>
      <w:r w:rsidR="00195299" w:rsidRPr="00246026">
        <w:rPr>
          <w:rFonts w:ascii="Arial" w:hAnsi="Arial" w:cs="Arial"/>
          <w:color w:val="000000" w:themeColor="text1"/>
          <w:sz w:val="24"/>
          <w:szCs w:val="24"/>
        </w:rPr>
        <w:t xml:space="preserve">: </w:t>
      </w:r>
    </w:p>
    <w:p w14:paraId="57EB14FA" w14:textId="77777777" w:rsidR="00D1081A" w:rsidRPr="00246026" w:rsidRDefault="00D1081A" w:rsidP="00CE0A59">
      <w:pPr>
        <w:spacing w:after="0" w:line="276" w:lineRule="auto"/>
        <w:jc w:val="both"/>
        <w:rPr>
          <w:rFonts w:ascii="Arial" w:hAnsi="Arial" w:cs="Arial"/>
          <w:color w:val="000000" w:themeColor="text1"/>
          <w:sz w:val="24"/>
          <w:szCs w:val="24"/>
        </w:rPr>
      </w:pPr>
    </w:p>
    <w:p w14:paraId="7090A942" w14:textId="77777777" w:rsidR="00D1081A" w:rsidRPr="00246026" w:rsidRDefault="00195299" w:rsidP="00CE0A59">
      <w:pPr>
        <w:spacing w:after="0" w:line="276" w:lineRule="auto"/>
        <w:jc w:val="both"/>
        <w:rPr>
          <w:rFonts w:ascii="Arial" w:hAnsi="Arial" w:cs="Arial"/>
          <w:color w:val="000000" w:themeColor="text1"/>
          <w:sz w:val="24"/>
          <w:szCs w:val="24"/>
        </w:rPr>
      </w:pPr>
      <w:r w:rsidRPr="00246026">
        <w:rPr>
          <w:rFonts w:ascii="Arial" w:hAnsi="Arial" w:cs="Arial"/>
          <w:color w:val="000000" w:themeColor="text1"/>
          <w:sz w:val="24"/>
          <w:szCs w:val="24"/>
        </w:rPr>
        <w:t xml:space="preserve">• Article 3: the right to freedom from inhuman and degrading treatment (an absolute right) </w:t>
      </w:r>
    </w:p>
    <w:p w14:paraId="78BA2EE0" w14:textId="77777777" w:rsidR="00D1081A" w:rsidRPr="00246026" w:rsidRDefault="00195299" w:rsidP="00CE0A59">
      <w:pPr>
        <w:spacing w:after="0" w:line="276" w:lineRule="auto"/>
        <w:jc w:val="both"/>
        <w:rPr>
          <w:rFonts w:ascii="Arial" w:hAnsi="Arial" w:cs="Arial"/>
          <w:color w:val="000000" w:themeColor="text1"/>
          <w:sz w:val="24"/>
          <w:szCs w:val="24"/>
        </w:rPr>
      </w:pPr>
      <w:r w:rsidRPr="00246026">
        <w:rPr>
          <w:rFonts w:ascii="Arial" w:hAnsi="Arial" w:cs="Arial"/>
          <w:color w:val="000000" w:themeColor="text1"/>
          <w:sz w:val="24"/>
          <w:szCs w:val="24"/>
        </w:rPr>
        <w:t xml:space="preserve">• Article 8: the right to respect for private and family life (a qualified right) includes a duty to protect individuals’ physical and psychological integrity </w:t>
      </w:r>
    </w:p>
    <w:p w14:paraId="19A548C7" w14:textId="77777777" w:rsidR="00D1081A" w:rsidRPr="00246026" w:rsidRDefault="00195299" w:rsidP="00CE0A59">
      <w:pPr>
        <w:spacing w:after="0" w:line="276" w:lineRule="auto"/>
        <w:jc w:val="both"/>
        <w:rPr>
          <w:rFonts w:ascii="Arial" w:hAnsi="Arial" w:cs="Arial"/>
          <w:color w:val="000000" w:themeColor="text1"/>
          <w:sz w:val="24"/>
          <w:szCs w:val="24"/>
        </w:rPr>
      </w:pPr>
      <w:r w:rsidRPr="00246026">
        <w:rPr>
          <w:rFonts w:ascii="Arial" w:hAnsi="Arial" w:cs="Arial"/>
          <w:color w:val="000000" w:themeColor="text1"/>
          <w:sz w:val="24"/>
          <w:szCs w:val="24"/>
        </w:rPr>
        <w:t>• Article 14: requires that all of the rights and freedoms set out in the Act must be protected and applied without discrimination</w:t>
      </w:r>
    </w:p>
    <w:p w14:paraId="74E5C871" w14:textId="77777777" w:rsidR="00D1081A" w:rsidRPr="00246026" w:rsidRDefault="00195299" w:rsidP="00CE0A59">
      <w:pPr>
        <w:spacing w:after="0" w:line="276" w:lineRule="auto"/>
        <w:jc w:val="both"/>
        <w:rPr>
          <w:rFonts w:ascii="Arial" w:hAnsi="Arial" w:cs="Arial"/>
          <w:color w:val="000000" w:themeColor="text1"/>
          <w:sz w:val="24"/>
          <w:szCs w:val="24"/>
        </w:rPr>
      </w:pPr>
      <w:r w:rsidRPr="00246026">
        <w:rPr>
          <w:rFonts w:ascii="Arial" w:hAnsi="Arial" w:cs="Arial"/>
          <w:color w:val="000000" w:themeColor="text1"/>
          <w:sz w:val="24"/>
          <w:szCs w:val="24"/>
        </w:rPr>
        <w:t xml:space="preserve"> • Protocol 1, Article 2: protects the right to education. </w:t>
      </w:r>
    </w:p>
    <w:p w14:paraId="2E478233" w14:textId="77777777" w:rsidR="00D1081A" w:rsidRPr="00246026" w:rsidRDefault="00D1081A" w:rsidP="00CE0A59">
      <w:pPr>
        <w:spacing w:after="0" w:line="276" w:lineRule="auto"/>
        <w:jc w:val="both"/>
        <w:rPr>
          <w:rFonts w:ascii="Arial" w:hAnsi="Arial" w:cs="Arial"/>
          <w:color w:val="000000" w:themeColor="text1"/>
          <w:sz w:val="24"/>
          <w:szCs w:val="24"/>
        </w:rPr>
      </w:pPr>
    </w:p>
    <w:p w14:paraId="085AAEC7" w14:textId="77777777" w:rsidR="00D321E5" w:rsidRPr="00246026" w:rsidRDefault="00D321E5" w:rsidP="00CE0A59">
      <w:pPr>
        <w:spacing w:after="0" w:line="276" w:lineRule="auto"/>
        <w:jc w:val="both"/>
        <w:rPr>
          <w:rFonts w:ascii="Arial" w:hAnsi="Arial" w:cs="Arial"/>
          <w:color w:val="000000" w:themeColor="text1"/>
          <w:sz w:val="24"/>
          <w:szCs w:val="24"/>
        </w:rPr>
      </w:pPr>
    </w:p>
    <w:p w14:paraId="19EFD060" w14:textId="77777777" w:rsidR="007B7C51" w:rsidRPr="00246026" w:rsidRDefault="002F1051" w:rsidP="000B4C0B">
      <w:pPr>
        <w:spacing w:after="0" w:line="276" w:lineRule="auto"/>
        <w:jc w:val="both"/>
        <w:rPr>
          <w:rFonts w:ascii="Arial" w:hAnsi="Arial" w:cs="Arial"/>
          <w:b/>
          <w:bCs/>
          <w:color w:val="000000" w:themeColor="text1"/>
          <w:sz w:val="24"/>
          <w:szCs w:val="24"/>
        </w:rPr>
      </w:pPr>
      <w:r w:rsidRPr="00246026">
        <w:rPr>
          <w:rFonts w:ascii="Arial" w:hAnsi="Arial" w:cs="Arial"/>
          <w:color w:val="000000" w:themeColor="text1"/>
          <w:sz w:val="24"/>
          <w:szCs w:val="24"/>
        </w:rPr>
        <w:t>In accordance with</w:t>
      </w:r>
      <w:r w:rsidR="00D321E5" w:rsidRPr="00246026">
        <w:rPr>
          <w:rFonts w:ascii="Arial" w:hAnsi="Arial" w:cs="Arial"/>
          <w:color w:val="000000" w:themeColor="text1"/>
          <w:sz w:val="24"/>
          <w:szCs w:val="24"/>
        </w:rPr>
        <w:t xml:space="preserve"> the Equality Act</w:t>
      </w:r>
      <w:r w:rsidR="009B2271" w:rsidRPr="00246026">
        <w:rPr>
          <w:rFonts w:ascii="Arial" w:hAnsi="Arial" w:cs="Arial"/>
          <w:color w:val="000000" w:themeColor="text1"/>
          <w:sz w:val="24"/>
          <w:szCs w:val="24"/>
        </w:rPr>
        <w:t xml:space="preserve"> 2010</w:t>
      </w:r>
      <w:r w:rsidR="00D321E5" w:rsidRPr="00246026">
        <w:rPr>
          <w:rFonts w:ascii="Arial" w:hAnsi="Arial" w:cs="Arial"/>
          <w:color w:val="000000" w:themeColor="text1"/>
          <w:sz w:val="24"/>
          <w:szCs w:val="24"/>
        </w:rPr>
        <w:t xml:space="preserve">, </w:t>
      </w:r>
      <w:r w:rsidR="00420A62" w:rsidRPr="00246026">
        <w:rPr>
          <w:rFonts w:ascii="Arial" w:hAnsi="Arial" w:cs="Arial"/>
          <w:color w:val="000000" w:themeColor="text1"/>
          <w:sz w:val="24"/>
          <w:szCs w:val="24"/>
        </w:rPr>
        <w:t xml:space="preserve">the school </w:t>
      </w:r>
      <w:r w:rsidR="000D602E" w:rsidRPr="00246026">
        <w:rPr>
          <w:rFonts w:ascii="Arial" w:hAnsi="Arial" w:cs="Arial"/>
          <w:color w:val="000000" w:themeColor="text1"/>
          <w:sz w:val="24"/>
          <w:szCs w:val="24"/>
        </w:rPr>
        <w:t xml:space="preserve">must </w:t>
      </w:r>
      <w:r w:rsidR="00420A62" w:rsidRPr="00246026">
        <w:rPr>
          <w:rFonts w:ascii="Arial" w:hAnsi="Arial" w:cs="Arial"/>
          <w:color w:val="000000" w:themeColor="text1"/>
          <w:sz w:val="24"/>
          <w:szCs w:val="24"/>
        </w:rPr>
        <w:t xml:space="preserve">not </w:t>
      </w:r>
      <w:r w:rsidR="00D321E5" w:rsidRPr="00246026">
        <w:rPr>
          <w:rFonts w:ascii="Arial" w:hAnsi="Arial" w:cs="Arial"/>
          <w:color w:val="000000" w:themeColor="text1"/>
          <w:sz w:val="24"/>
          <w:szCs w:val="24"/>
        </w:rPr>
        <w:t xml:space="preserve">unlawfully discriminate against pupils because of their sex, race, disability, religion or belief, gender reassignment, pregnancy and maternity, or sexual orientation (protected characteristics). </w:t>
      </w:r>
    </w:p>
    <w:p w14:paraId="2019C2AD" w14:textId="77777777" w:rsidR="007B7C51" w:rsidRPr="00246026" w:rsidRDefault="007B7C51" w:rsidP="000B4C0B">
      <w:pPr>
        <w:spacing w:after="0" w:line="276" w:lineRule="auto"/>
        <w:jc w:val="both"/>
        <w:rPr>
          <w:rFonts w:ascii="Arial" w:hAnsi="Arial" w:cs="Arial"/>
          <w:color w:val="000000" w:themeColor="text1"/>
          <w:sz w:val="24"/>
          <w:szCs w:val="24"/>
        </w:rPr>
      </w:pPr>
    </w:p>
    <w:p w14:paraId="174E2B7C" w14:textId="77777777" w:rsidR="007B7C51" w:rsidRPr="00246026" w:rsidRDefault="007B7C51" w:rsidP="007B7C51">
      <w:pPr>
        <w:widowControl w:val="0"/>
        <w:spacing w:after="120" w:line="240" w:lineRule="auto"/>
        <w:rPr>
          <w:rFonts w:ascii="Arial" w:hAnsi="Arial" w:cs="Arial"/>
          <w:bCs/>
          <w:color w:val="000000" w:themeColor="text1"/>
        </w:rPr>
      </w:pPr>
      <w:r w:rsidRPr="00246026">
        <w:rPr>
          <w:rFonts w:ascii="Arial" w:hAnsi="Arial" w:cs="Arial"/>
          <w:bCs/>
          <w:color w:val="000000" w:themeColor="text1"/>
        </w:rPr>
        <w:t>See the Federation Equalities Policy.</w:t>
      </w:r>
    </w:p>
    <w:p w14:paraId="2CE6F636" w14:textId="77777777" w:rsidR="00A35E83" w:rsidRPr="00246026" w:rsidRDefault="000A0CE9" w:rsidP="000B4C0B">
      <w:pPr>
        <w:spacing w:after="0" w:line="276" w:lineRule="auto"/>
        <w:jc w:val="both"/>
        <w:rPr>
          <w:rFonts w:ascii="Arial" w:hAnsi="Arial" w:cs="Arial"/>
          <w:b/>
          <w:bCs/>
          <w:color w:val="000000" w:themeColor="text1"/>
          <w:sz w:val="24"/>
          <w:szCs w:val="24"/>
        </w:rPr>
      </w:pPr>
      <w:r w:rsidRPr="00246026">
        <w:rPr>
          <w:rFonts w:ascii="Arial" w:hAnsi="Arial" w:cs="Arial"/>
          <w:color w:val="000000" w:themeColor="text1"/>
          <w:sz w:val="24"/>
          <w:szCs w:val="24"/>
        </w:rPr>
        <w:t>The school is committed to supporting and taking positive action towards children</w:t>
      </w:r>
      <w:r w:rsidR="00EF240E" w:rsidRPr="00246026">
        <w:rPr>
          <w:rFonts w:ascii="Arial" w:hAnsi="Arial" w:cs="Arial"/>
          <w:color w:val="000000" w:themeColor="text1"/>
          <w:sz w:val="24"/>
          <w:szCs w:val="24"/>
        </w:rPr>
        <w:t xml:space="preserve"> with</w:t>
      </w:r>
      <w:r w:rsidRPr="00246026">
        <w:rPr>
          <w:rFonts w:ascii="Arial" w:hAnsi="Arial" w:cs="Arial"/>
          <w:color w:val="000000" w:themeColor="text1"/>
          <w:sz w:val="24"/>
          <w:szCs w:val="24"/>
        </w:rPr>
        <w:t xml:space="preserve"> </w:t>
      </w:r>
      <w:r w:rsidR="007D2ECA" w:rsidRPr="00246026">
        <w:rPr>
          <w:rFonts w:ascii="Arial" w:hAnsi="Arial" w:cs="Arial"/>
          <w:color w:val="000000" w:themeColor="text1"/>
          <w:sz w:val="24"/>
          <w:szCs w:val="24"/>
        </w:rPr>
        <w:t>regard to particular protected characteristics - including disability, sex, sexual orientation, gender reassignment and race</w:t>
      </w:r>
      <w:r w:rsidR="002F13FC" w:rsidRPr="00246026">
        <w:rPr>
          <w:rFonts w:ascii="Arial" w:hAnsi="Arial" w:cs="Arial"/>
          <w:color w:val="000000" w:themeColor="text1"/>
          <w:sz w:val="24"/>
          <w:szCs w:val="24"/>
        </w:rPr>
        <w:t xml:space="preserve">- who may be at a disadvantage and </w:t>
      </w:r>
      <w:r w:rsidR="006D5879" w:rsidRPr="00246026">
        <w:rPr>
          <w:rFonts w:ascii="Arial" w:hAnsi="Arial" w:cs="Arial"/>
          <w:color w:val="000000" w:themeColor="text1"/>
          <w:sz w:val="24"/>
          <w:szCs w:val="24"/>
        </w:rPr>
        <w:t xml:space="preserve">be </w:t>
      </w:r>
      <w:r w:rsidR="002F13FC" w:rsidRPr="00246026">
        <w:rPr>
          <w:rFonts w:ascii="Arial" w:hAnsi="Arial" w:cs="Arial"/>
          <w:color w:val="000000" w:themeColor="text1"/>
          <w:sz w:val="24"/>
          <w:szCs w:val="24"/>
        </w:rPr>
        <w:t>disproportionate</w:t>
      </w:r>
      <w:r w:rsidR="002954EA" w:rsidRPr="00246026">
        <w:rPr>
          <w:rFonts w:ascii="Arial" w:hAnsi="Arial" w:cs="Arial"/>
          <w:color w:val="000000" w:themeColor="text1"/>
          <w:sz w:val="24"/>
          <w:szCs w:val="24"/>
        </w:rPr>
        <w:t xml:space="preserve">ly </w:t>
      </w:r>
      <w:r w:rsidR="005525E6" w:rsidRPr="00246026">
        <w:rPr>
          <w:rFonts w:ascii="Arial" w:hAnsi="Arial" w:cs="Arial"/>
          <w:color w:val="000000" w:themeColor="text1"/>
          <w:sz w:val="24"/>
          <w:szCs w:val="24"/>
        </w:rPr>
        <w:t>vulnerable</w:t>
      </w:r>
      <w:r w:rsidR="002954EA" w:rsidRPr="00246026">
        <w:rPr>
          <w:rFonts w:ascii="Arial" w:hAnsi="Arial" w:cs="Arial"/>
          <w:color w:val="000000" w:themeColor="text1"/>
          <w:sz w:val="24"/>
          <w:szCs w:val="24"/>
        </w:rPr>
        <w:t>.</w:t>
      </w:r>
    </w:p>
    <w:p w14:paraId="33803801" w14:textId="77777777" w:rsidR="00917FAC" w:rsidRPr="00246026" w:rsidRDefault="00917FAC" w:rsidP="000B4C0B">
      <w:pPr>
        <w:spacing w:after="0" w:line="276" w:lineRule="auto"/>
        <w:jc w:val="both"/>
        <w:rPr>
          <w:rFonts w:ascii="Arial" w:hAnsi="Arial" w:cs="Arial"/>
          <w:color w:val="000000" w:themeColor="text1"/>
          <w:sz w:val="24"/>
          <w:szCs w:val="24"/>
        </w:rPr>
      </w:pPr>
    </w:p>
    <w:p w14:paraId="58F155A7" w14:textId="77777777" w:rsidR="00753695" w:rsidRPr="00246026" w:rsidRDefault="00753695" w:rsidP="00753695">
      <w:pPr>
        <w:spacing w:after="0" w:line="276" w:lineRule="auto"/>
        <w:jc w:val="both"/>
        <w:rPr>
          <w:rFonts w:ascii="Arial" w:hAnsi="Arial" w:cs="Arial"/>
          <w:color w:val="000000" w:themeColor="text1"/>
          <w:sz w:val="24"/>
          <w:szCs w:val="24"/>
        </w:rPr>
      </w:pPr>
      <w:r w:rsidRPr="00246026">
        <w:rPr>
          <w:rFonts w:ascii="Arial" w:hAnsi="Arial" w:cs="Arial"/>
          <w:color w:val="000000" w:themeColor="text1"/>
          <w:sz w:val="24"/>
          <w:szCs w:val="24"/>
        </w:rPr>
        <w:t xml:space="preserve">In fulfilment of the school’s Public Sector Equality Duty the school has due regard to the need to eliminate unlawful discrimination, harassment, and victimisation (and any other conduct prohibited under the Equality Act), to advance equality of opportunity and foster good relations between those who share a relevant protected characteristic and those who do not.  </w:t>
      </w:r>
    </w:p>
    <w:p w14:paraId="3D6FD8F6" w14:textId="77777777" w:rsidR="00753695" w:rsidRPr="00246026" w:rsidRDefault="00753695" w:rsidP="00596359">
      <w:pPr>
        <w:spacing w:after="0" w:line="276" w:lineRule="auto"/>
        <w:jc w:val="both"/>
        <w:rPr>
          <w:rFonts w:ascii="Arial" w:hAnsi="Arial" w:cs="Arial"/>
          <w:b/>
          <w:bCs/>
          <w:color w:val="000000" w:themeColor="text1"/>
          <w:sz w:val="24"/>
          <w:szCs w:val="24"/>
        </w:rPr>
      </w:pPr>
    </w:p>
    <w:p w14:paraId="06E3216C" w14:textId="77777777" w:rsidR="007B7C51" w:rsidRPr="00246026" w:rsidRDefault="007B7C51" w:rsidP="007B7C51">
      <w:pPr>
        <w:widowControl w:val="0"/>
        <w:spacing w:after="120" w:line="240" w:lineRule="auto"/>
        <w:rPr>
          <w:rFonts w:ascii="Arial" w:hAnsi="Arial" w:cs="Arial"/>
          <w:bCs/>
          <w:color w:val="000000" w:themeColor="text1"/>
        </w:rPr>
      </w:pPr>
      <w:r w:rsidRPr="00246026">
        <w:rPr>
          <w:rFonts w:ascii="Arial" w:hAnsi="Arial" w:cs="Arial"/>
          <w:bCs/>
          <w:color w:val="000000" w:themeColor="text1"/>
        </w:rPr>
        <w:t>Within the context of safeguarding and promoting the welfare of children, we support pupils with protected characteristics - including disability, sex, sexual orientation, gender reassignment and race. This might include taking positive action, where it can be shown that it is proportionate, to deal with particular disadvantages affecting pupils or students with a particular protected characteristic in order to meet their specific need. This includes a duty to make reasonable adjustments for disabled children, including those with long term conditions. If it were deemed necessary, for example, positive action to support girls might be considered, if there was evidence they were being disproportionately subjected to sexual violence or sexual harassment.</w:t>
      </w:r>
    </w:p>
    <w:p w14:paraId="5285EDB9" w14:textId="77777777" w:rsidR="00596359" w:rsidRPr="00246026" w:rsidRDefault="00596359" w:rsidP="00E73E44">
      <w:pPr>
        <w:spacing w:after="0" w:line="276" w:lineRule="auto"/>
        <w:jc w:val="both"/>
        <w:rPr>
          <w:rFonts w:ascii="Arial" w:hAnsi="Arial" w:cs="Arial"/>
          <w:color w:val="000000" w:themeColor="text1"/>
          <w:sz w:val="24"/>
          <w:szCs w:val="24"/>
        </w:rPr>
      </w:pPr>
    </w:p>
    <w:p w14:paraId="76FDA29A" w14:textId="77777777" w:rsidR="00E73E44" w:rsidRPr="00246026" w:rsidRDefault="00E73E44" w:rsidP="00E73E44">
      <w:pPr>
        <w:spacing w:after="0" w:line="276" w:lineRule="auto"/>
        <w:jc w:val="both"/>
        <w:rPr>
          <w:rFonts w:ascii="Arial" w:hAnsi="Arial" w:cs="Arial"/>
          <w:color w:val="000000" w:themeColor="text1"/>
          <w:sz w:val="24"/>
          <w:szCs w:val="24"/>
        </w:rPr>
      </w:pPr>
      <w:r w:rsidRPr="00246026">
        <w:rPr>
          <w:rFonts w:ascii="Arial" w:hAnsi="Arial" w:cs="Arial"/>
          <w:color w:val="000000" w:themeColor="text1"/>
          <w:sz w:val="24"/>
          <w:szCs w:val="24"/>
        </w:rPr>
        <w:t>As evident in the Serious Case Review Child Q</w:t>
      </w:r>
      <w:r w:rsidR="007D236F" w:rsidRPr="00246026">
        <w:rPr>
          <w:rFonts w:ascii="Arial" w:hAnsi="Arial" w:cs="Arial"/>
          <w:color w:val="000000" w:themeColor="text1"/>
          <w:sz w:val="24"/>
          <w:szCs w:val="24"/>
        </w:rPr>
        <w:t>,</w:t>
      </w:r>
      <w:r w:rsidRPr="00246026">
        <w:rPr>
          <w:rFonts w:ascii="Arial" w:hAnsi="Arial" w:cs="Arial"/>
          <w:color w:val="000000" w:themeColor="text1"/>
          <w:sz w:val="24"/>
          <w:szCs w:val="24"/>
        </w:rPr>
        <w:t xml:space="preserve"> the school is aware that children from ethnically diverse groups are at risk of </w:t>
      </w:r>
      <w:proofErr w:type="spellStart"/>
      <w:r w:rsidRPr="00246026">
        <w:rPr>
          <w:rFonts w:ascii="Arial" w:hAnsi="Arial" w:cs="Arial"/>
          <w:color w:val="000000" w:themeColor="text1"/>
          <w:sz w:val="24"/>
          <w:szCs w:val="24"/>
        </w:rPr>
        <w:t>adultification</w:t>
      </w:r>
      <w:proofErr w:type="spellEnd"/>
      <w:r w:rsidRPr="00246026">
        <w:rPr>
          <w:rFonts w:ascii="Arial" w:hAnsi="Arial" w:cs="Arial"/>
          <w:color w:val="000000" w:themeColor="text1"/>
          <w:sz w:val="24"/>
          <w:szCs w:val="24"/>
        </w:rPr>
        <w:t xml:space="preserve"> whereby their vulnerability as a child is reduced or set aside because of racial bias and stereotypes impacting professional judgement.</w:t>
      </w:r>
      <w:r w:rsidR="005D060A" w:rsidRPr="00246026">
        <w:rPr>
          <w:rStyle w:val="FootnoteReference"/>
          <w:rFonts w:ascii="Arial" w:hAnsi="Arial" w:cs="Arial"/>
          <w:color w:val="000000" w:themeColor="text1"/>
          <w:sz w:val="24"/>
          <w:szCs w:val="24"/>
        </w:rPr>
        <w:footnoteReference w:id="4"/>
      </w:r>
      <w:r w:rsidRPr="00246026">
        <w:rPr>
          <w:rFonts w:ascii="Arial" w:hAnsi="Arial" w:cs="Arial"/>
          <w:color w:val="000000" w:themeColor="text1"/>
          <w:sz w:val="24"/>
          <w:szCs w:val="24"/>
        </w:rPr>
        <w:t xml:space="preserve"> All staff share in the whole school’s commitment to ensure equity, diversity and inclusion remain at the centre of the school’s safeguarding culture, so that all children receive the care, support</w:t>
      </w:r>
      <w:r w:rsidR="00E8708F" w:rsidRPr="00246026">
        <w:rPr>
          <w:rFonts w:ascii="Arial" w:hAnsi="Arial" w:cs="Arial"/>
          <w:color w:val="000000" w:themeColor="text1"/>
          <w:sz w:val="24"/>
          <w:szCs w:val="24"/>
        </w:rPr>
        <w:t>,</w:t>
      </w:r>
      <w:r w:rsidRPr="00246026">
        <w:rPr>
          <w:rFonts w:ascii="Arial" w:hAnsi="Arial" w:cs="Arial"/>
          <w:color w:val="000000" w:themeColor="text1"/>
          <w:sz w:val="24"/>
          <w:szCs w:val="24"/>
        </w:rPr>
        <w:t xml:space="preserve"> and protection they have the right to receive. </w:t>
      </w:r>
    </w:p>
    <w:p w14:paraId="7B53EA53" w14:textId="77777777" w:rsidR="00E73E44" w:rsidRPr="00246026" w:rsidRDefault="00E73E44" w:rsidP="000B4C0B">
      <w:pPr>
        <w:spacing w:after="0" w:line="276" w:lineRule="auto"/>
        <w:jc w:val="both"/>
        <w:rPr>
          <w:rFonts w:ascii="Arial" w:hAnsi="Arial" w:cs="Arial"/>
          <w:color w:val="000000" w:themeColor="text1"/>
          <w:sz w:val="24"/>
          <w:szCs w:val="24"/>
        </w:rPr>
      </w:pPr>
    </w:p>
    <w:p w14:paraId="5D516012" w14:textId="77777777" w:rsidR="00195299" w:rsidRPr="00246026" w:rsidRDefault="00150EC3" w:rsidP="00CE0A59">
      <w:pPr>
        <w:spacing w:after="0" w:line="276" w:lineRule="auto"/>
        <w:jc w:val="both"/>
        <w:rPr>
          <w:rFonts w:ascii="Arial" w:hAnsi="Arial" w:cs="Arial"/>
          <w:b/>
          <w:bCs/>
          <w:color w:val="000000" w:themeColor="text1"/>
          <w:sz w:val="24"/>
          <w:szCs w:val="24"/>
        </w:rPr>
      </w:pPr>
      <w:r w:rsidRPr="00246026">
        <w:rPr>
          <w:rFonts w:ascii="Arial" w:hAnsi="Arial" w:cs="Arial"/>
          <w:color w:val="000000" w:themeColor="text1"/>
          <w:sz w:val="24"/>
          <w:szCs w:val="24"/>
        </w:rPr>
        <w:t xml:space="preserve">The </w:t>
      </w:r>
      <w:r w:rsidR="00D507B9" w:rsidRPr="00246026">
        <w:rPr>
          <w:rFonts w:ascii="Arial" w:hAnsi="Arial" w:cs="Arial"/>
          <w:color w:val="000000" w:themeColor="text1"/>
          <w:sz w:val="24"/>
          <w:szCs w:val="24"/>
        </w:rPr>
        <w:t xml:space="preserve">school shares the </w:t>
      </w:r>
      <w:r w:rsidRPr="00246026">
        <w:rPr>
          <w:rFonts w:ascii="Arial" w:hAnsi="Arial" w:cs="Arial"/>
          <w:color w:val="000000" w:themeColor="text1"/>
          <w:sz w:val="24"/>
          <w:szCs w:val="24"/>
        </w:rPr>
        <w:t>London Borough of Tower Hamlet</w:t>
      </w:r>
      <w:r w:rsidR="00D507B9" w:rsidRPr="00246026">
        <w:rPr>
          <w:rFonts w:ascii="Arial" w:hAnsi="Arial" w:cs="Arial"/>
          <w:color w:val="000000" w:themeColor="text1"/>
          <w:sz w:val="24"/>
          <w:szCs w:val="24"/>
        </w:rPr>
        <w:t>’s commitment</w:t>
      </w:r>
      <w:r w:rsidR="008069D8" w:rsidRPr="00246026">
        <w:rPr>
          <w:rFonts w:ascii="Arial" w:hAnsi="Arial" w:cs="Arial"/>
          <w:color w:val="000000" w:themeColor="text1"/>
          <w:sz w:val="24"/>
          <w:szCs w:val="24"/>
        </w:rPr>
        <w:t xml:space="preserve"> to</w:t>
      </w:r>
      <w:r w:rsidR="00BA6686" w:rsidRPr="00246026">
        <w:rPr>
          <w:rFonts w:ascii="Arial" w:hAnsi="Arial" w:cs="Arial"/>
          <w:color w:val="000000" w:themeColor="text1"/>
          <w:sz w:val="24"/>
          <w:szCs w:val="24"/>
        </w:rPr>
        <w:t xml:space="preserve"> being an anti-racist borough and </w:t>
      </w:r>
      <w:r w:rsidR="001C2361" w:rsidRPr="00246026">
        <w:rPr>
          <w:rFonts w:ascii="Arial" w:hAnsi="Arial" w:cs="Arial"/>
          <w:color w:val="000000" w:themeColor="text1"/>
          <w:sz w:val="24"/>
          <w:szCs w:val="24"/>
        </w:rPr>
        <w:t xml:space="preserve">to tackle and eliminate race discrimination. </w:t>
      </w:r>
      <w:r w:rsidR="007E6FA0" w:rsidRPr="00246026">
        <w:rPr>
          <w:rFonts w:ascii="Arial" w:hAnsi="Arial" w:cs="Arial"/>
          <w:color w:val="000000" w:themeColor="text1"/>
          <w:sz w:val="24"/>
          <w:szCs w:val="24"/>
        </w:rPr>
        <w:t xml:space="preserve">The </w:t>
      </w:r>
      <w:r w:rsidR="00B64C37" w:rsidRPr="00246026">
        <w:rPr>
          <w:rFonts w:ascii="Arial" w:hAnsi="Arial" w:cs="Arial"/>
          <w:color w:val="000000" w:themeColor="text1"/>
          <w:sz w:val="24"/>
          <w:szCs w:val="24"/>
        </w:rPr>
        <w:t>council’s Black, Asian, and Minority Ethnic Inequalities Commission</w:t>
      </w:r>
      <w:r w:rsidR="00C51F96" w:rsidRPr="00246026">
        <w:rPr>
          <w:rFonts w:ascii="Arial" w:hAnsi="Arial" w:cs="Arial"/>
          <w:color w:val="000000" w:themeColor="text1"/>
          <w:sz w:val="24"/>
          <w:szCs w:val="24"/>
        </w:rPr>
        <w:t xml:space="preserve"> (2021)</w:t>
      </w:r>
      <w:r w:rsidR="005F3D03" w:rsidRPr="00246026">
        <w:rPr>
          <w:rFonts w:ascii="Arial" w:hAnsi="Arial" w:cs="Arial"/>
          <w:color w:val="000000" w:themeColor="text1"/>
          <w:sz w:val="24"/>
          <w:szCs w:val="24"/>
        </w:rPr>
        <w:t xml:space="preserve"> </w:t>
      </w:r>
      <w:r w:rsidR="005F3D03" w:rsidRPr="00246026">
        <w:rPr>
          <w:rFonts w:ascii="Arial" w:hAnsi="Arial" w:cs="Arial"/>
          <w:color w:val="000000" w:themeColor="text1"/>
          <w:sz w:val="24"/>
          <w:szCs w:val="24"/>
          <w:shd w:val="clear" w:color="auto" w:fill="FFFFFF"/>
        </w:rPr>
        <w:t>concluded that racism still exists within institutions and structures in the borough</w:t>
      </w:r>
      <w:r w:rsidR="00075F01" w:rsidRPr="00246026">
        <w:rPr>
          <w:rFonts w:ascii="Arial" w:hAnsi="Arial" w:cs="Arial"/>
          <w:color w:val="000000" w:themeColor="text1"/>
          <w:sz w:val="24"/>
          <w:szCs w:val="24"/>
          <w:shd w:val="clear" w:color="auto" w:fill="FFFFFF"/>
        </w:rPr>
        <w:t xml:space="preserve"> </w:t>
      </w:r>
      <w:r w:rsidR="005F3D03" w:rsidRPr="00246026">
        <w:rPr>
          <w:rFonts w:ascii="Arial" w:hAnsi="Arial" w:cs="Arial"/>
          <w:color w:val="000000" w:themeColor="text1"/>
          <w:sz w:val="24"/>
          <w:szCs w:val="24"/>
          <w:shd w:val="clear" w:color="auto" w:fill="FFFFFF"/>
        </w:rPr>
        <w:t xml:space="preserve">and </w:t>
      </w:r>
      <w:r w:rsidR="00075F01" w:rsidRPr="00246026">
        <w:rPr>
          <w:rFonts w:ascii="Arial" w:hAnsi="Arial" w:cs="Arial"/>
          <w:color w:val="000000" w:themeColor="text1"/>
          <w:sz w:val="24"/>
          <w:szCs w:val="24"/>
          <w:shd w:val="clear" w:color="auto" w:fill="FFFFFF"/>
        </w:rPr>
        <w:t xml:space="preserve">has developed an action plan </w:t>
      </w:r>
      <w:r w:rsidR="005F3D03" w:rsidRPr="00246026">
        <w:rPr>
          <w:rFonts w:ascii="Arial" w:hAnsi="Arial" w:cs="Arial"/>
          <w:color w:val="000000" w:themeColor="text1"/>
          <w:sz w:val="24"/>
          <w:szCs w:val="24"/>
          <w:shd w:val="clear" w:color="auto" w:fill="FFFFFF"/>
        </w:rPr>
        <w:t>to achieve race equality at pace.</w:t>
      </w:r>
      <w:r w:rsidR="00390E74" w:rsidRPr="00246026">
        <w:rPr>
          <w:rStyle w:val="FootnoteReference"/>
          <w:rFonts w:ascii="Arial" w:hAnsi="Arial" w:cs="Arial"/>
          <w:color w:val="000000" w:themeColor="text1"/>
          <w:sz w:val="24"/>
          <w:szCs w:val="24"/>
          <w:shd w:val="clear" w:color="auto" w:fill="FFFFFF"/>
        </w:rPr>
        <w:footnoteReference w:id="5"/>
      </w:r>
      <w:r w:rsidR="00C51F96" w:rsidRPr="00246026">
        <w:rPr>
          <w:rFonts w:ascii="Arial" w:hAnsi="Arial" w:cs="Arial"/>
          <w:color w:val="000000" w:themeColor="text1"/>
          <w:sz w:val="24"/>
          <w:szCs w:val="24"/>
        </w:rPr>
        <w:t xml:space="preserve"> </w:t>
      </w:r>
      <w:r w:rsidR="005A4562" w:rsidRPr="00246026">
        <w:rPr>
          <w:rFonts w:ascii="Arial" w:hAnsi="Arial" w:cs="Arial"/>
          <w:color w:val="000000" w:themeColor="text1"/>
          <w:sz w:val="24"/>
          <w:szCs w:val="24"/>
        </w:rPr>
        <w:t xml:space="preserve">The </w:t>
      </w:r>
      <w:r w:rsidR="001274C6" w:rsidRPr="00246026">
        <w:rPr>
          <w:rFonts w:ascii="Arial" w:hAnsi="Arial" w:cs="Arial"/>
          <w:color w:val="000000" w:themeColor="text1"/>
          <w:sz w:val="24"/>
          <w:szCs w:val="24"/>
        </w:rPr>
        <w:t xml:space="preserve">action plan </w:t>
      </w:r>
      <w:r w:rsidR="00075F01" w:rsidRPr="00246026">
        <w:rPr>
          <w:rFonts w:ascii="Arial" w:hAnsi="Arial" w:cs="Arial"/>
          <w:color w:val="000000" w:themeColor="text1"/>
          <w:sz w:val="24"/>
          <w:szCs w:val="24"/>
        </w:rPr>
        <w:t>recognise</w:t>
      </w:r>
      <w:r w:rsidR="001274C6" w:rsidRPr="00246026">
        <w:rPr>
          <w:rFonts w:ascii="Arial" w:hAnsi="Arial" w:cs="Arial"/>
          <w:color w:val="000000" w:themeColor="text1"/>
          <w:sz w:val="24"/>
          <w:szCs w:val="24"/>
        </w:rPr>
        <w:t>s</w:t>
      </w:r>
      <w:r w:rsidR="00075F01" w:rsidRPr="00246026">
        <w:rPr>
          <w:rFonts w:ascii="Arial" w:hAnsi="Arial" w:cs="Arial"/>
          <w:color w:val="000000" w:themeColor="text1"/>
          <w:sz w:val="24"/>
          <w:szCs w:val="24"/>
        </w:rPr>
        <w:t xml:space="preserve"> that </w:t>
      </w:r>
      <w:r w:rsidR="00955A0A" w:rsidRPr="00246026">
        <w:rPr>
          <w:rFonts w:ascii="Arial" w:hAnsi="Arial" w:cs="Arial"/>
          <w:color w:val="000000" w:themeColor="text1"/>
          <w:sz w:val="24"/>
          <w:szCs w:val="24"/>
        </w:rPr>
        <w:t>schools have a</w:t>
      </w:r>
      <w:r w:rsidR="00FF181F" w:rsidRPr="00246026">
        <w:rPr>
          <w:rFonts w:ascii="Arial" w:hAnsi="Arial" w:cs="Arial"/>
          <w:color w:val="000000" w:themeColor="text1"/>
          <w:sz w:val="24"/>
          <w:szCs w:val="24"/>
        </w:rPr>
        <w:t xml:space="preserve"> powerful and significant role in changing narratives and </w:t>
      </w:r>
      <w:r w:rsidR="004756F9" w:rsidRPr="00246026">
        <w:rPr>
          <w:rFonts w:ascii="Arial" w:hAnsi="Arial" w:cs="Arial"/>
          <w:color w:val="000000" w:themeColor="text1"/>
          <w:sz w:val="24"/>
          <w:szCs w:val="24"/>
        </w:rPr>
        <w:t xml:space="preserve">bringing about social change through education. </w:t>
      </w:r>
    </w:p>
    <w:p w14:paraId="15DF7E5D" w14:textId="77777777" w:rsidR="00CE0A59" w:rsidRPr="00246026" w:rsidRDefault="00CE0A59" w:rsidP="00251C65">
      <w:pPr>
        <w:pStyle w:val="THheader"/>
        <w:numPr>
          <w:ilvl w:val="0"/>
          <w:numId w:val="3"/>
        </w:numPr>
        <w:ind w:left="851" w:hanging="851"/>
        <w:rPr>
          <w:color w:val="000000" w:themeColor="text1"/>
        </w:rPr>
      </w:pPr>
      <w:bookmarkStart w:id="11" w:name="_Toc137820616"/>
      <w:r w:rsidRPr="00246026">
        <w:rPr>
          <w:color w:val="000000" w:themeColor="text1"/>
        </w:rPr>
        <w:t>CHILDREN WHO MAY BE POTENTIALLY MORE AT RISK OF HARM</w:t>
      </w:r>
      <w:bookmarkEnd w:id="11"/>
    </w:p>
    <w:p w14:paraId="39FF77DF" w14:textId="77777777" w:rsidR="00CE0A59" w:rsidRPr="00246026" w:rsidRDefault="00CE0A59" w:rsidP="00CE0A59">
      <w:pPr>
        <w:spacing w:after="0" w:line="276" w:lineRule="auto"/>
        <w:jc w:val="both"/>
        <w:rPr>
          <w:rFonts w:ascii="Arial" w:hAnsi="Arial" w:cs="Arial"/>
          <w:color w:val="000000" w:themeColor="text1"/>
          <w:sz w:val="24"/>
          <w:szCs w:val="24"/>
        </w:rPr>
      </w:pPr>
    </w:p>
    <w:p w14:paraId="18A687CC" w14:textId="77777777" w:rsidR="002368C1" w:rsidRPr="00246026" w:rsidRDefault="00AA3934" w:rsidP="002368C1">
      <w:pPr>
        <w:spacing w:after="0" w:line="276" w:lineRule="auto"/>
        <w:ind w:left="851"/>
        <w:jc w:val="both"/>
        <w:rPr>
          <w:rFonts w:ascii="Arial" w:hAnsi="Arial" w:cs="Arial"/>
          <w:color w:val="000000" w:themeColor="text1"/>
          <w:sz w:val="24"/>
          <w:szCs w:val="24"/>
        </w:rPr>
      </w:pPr>
      <w:r w:rsidRPr="00246026">
        <w:rPr>
          <w:rFonts w:ascii="Arial" w:hAnsi="Arial" w:cs="Arial"/>
          <w:color w:val="000000" w:themeColor="text1"/>
          <w:sz w:val="24"/>
          <w:szCs w:val="24"/>
        </w:rPr>
        <w:t xml:space="preserve">All staff should recognise </w:t>
      </w:r>
      <w:r w:rsidR="00CE0A59" w:rsidRPr="00246026">
        <w:rPr>
          <w:rFonts w:ascii="Arial" w:hAnsi="Arial" w:cs="Arial"/>
          <w:color w:val="000000" w:themeColor="text1"/>
          <w:sz w:val="24"/>
          <w:szCs w:val="24"/>
        </w:rPr>
        <w:t xml:space="preserve">that all children are vulnerable but that some children may be more vulnerable than others </w:t>
      </w:r>
      <w:r w:rsidR="005F4E5F" w:rsidRPr="00246026">
        <w:rPr>
          <w:rFonts w:ascii="Arial" w:hAnsi="Arial" w:cs="Arial"/>
          <w:color w:val="000000" w:themeColor="text1"/>
          <w:sz w:val="24"/>
          <w:szCs w:val="24"/>
        </w:rPr>
        <w:t>and at more</w:t>
      </w:r>
      <w:r w:rsidR="00CE0A59" w:rsidRPr="00246026">
        <w:rPr>
          <w:rFonts w:ascii="Arial" w:hAnsi="Arial" w:cs="Arial"/>
          <w:color w:val="000000" w:themeColor="text1"/>
          <w:sz w:val="24"/>
          <w:szCs w:val="24"/>
        </w:rPr>
        <w:t xml:space="preserve"> risk of harm. </w:t>
      </w:r>
      <w:r w:rsidR="008E46E9" w:rsidRPr="00246026">
        <w:rPr>
          <w:rFonts w:ascii="Arial" w:hAnsi="Arial" w:cs="Arial"/>
          <w:color w:val="000000" w:themeColor="text1"/>
          <w:sz w:val="24"/>
          <w:szCs w:val="24"/>
        </w:rPr>
        <w:t>Children known to a Social Worker</w:t>
      </w:r>
      <w:r w:rsidR="007915DD" w:rsidRPr="00246026">
        <w:rPr>
          <w:rFonts w:ascii="Arial" w:hAnsi="Arial" w:cs="Arial"/>
          <w:color w:val="000000" w:themeColor="text1"/>
          <w:sz w:val="24"/>
          <w:szCs w:val="24"/>
        </w:rPr>
        <w:t xml:space="preserve">, Looked After Children and </w:t>
      </w:r>
      <w:r w:rsidR="006838EC" w:rsidRPr="00246026">
        <w:rPr>
          <w:rFonts w:ascii="Arial" w:hAnsi="Arial" w:cs="Arial"/>
          <w:color w:val="000000" w:themeColor="text1"/>
          <w:sz w:val="24"/>
          <w:szCs w:val="24"/>
        </w:rPr>
        <w:t xml:space="preserve">Care Leavers are likely to have suffered abuse at some point in their childhood and </w:t>
      </w:r>
      <w:r w:rsidR="004C679E" w:rsidRPr="00246026">
        <w:rPr>
          <w:rFonts w:ascii="Arial" w:hAnsi="Arial" w:cs="Arial"/>
          <w:color w:val="000000" w:themeColor="text1"/>
          <w:sz w:val="24"/>
          <w:szCs w:val="24"/>
        </w:rPr>
        <w:t xml:space="preserve">may be more vulnerable to </w:t>
      </w:r>
      <w:r w:rsidR="00CD18AF" w:rsidRPr="00246026">
        <w:rPr>
          <w:rFonts w:ascii="Arial" w:hAnsi="Arial" w:cs="Arial"/>
          <w:color w:val="000000" w:themeColor="text1"/>
          <w:sz w:val="24"/>
          <w:szCs w:val="24"/>
        </w:rPr>
        <w:t xml:space="preserve">further </w:t>
      </w:r>
      <w:r w:rsidR="00E44007" w:rsidRPr="00246026">
        <w:rPr>
          <w:rFonts w:ascii="Arial" w:hAnsi="Arial" w:cs="Arial"/>
          <w:color w:val="000000" w:themeColor="text1"/>
          <w:sz w:val="24"/>
          <w:szCs w:val="24"/>
        </w:rPr>
        <w:t xml:space="preserve">abuse including exploitation. </w:t>
      </w:r>
      <w:r w:rsidR="004852FA" w:rsidRPr="00246026">
        <w:rPr>
          <w:rFonts w:ascii="Arial" w:hAnsi="Arial" w:cs="Arial"/>
          <w:color w:val="000000" w:themeColor="text1"/>
          <w:sz w:val="24"/>
          <w:szCs w:val="24"/>
        </w:rPr>
        <w:t>Staff need to be aware that o</w:t>
      </w:r>
      <w:r w:rsidR="00E44007" w:rsidRPr="00246026">
        <w:rPr>
          <w:rFonts w:ascii="Arial" w:hAnsi="Arial" w:cs="Arial"/>
          <w:color w:val="000000" w:themeColor="text1"/>
          <w:sz w:val="24"/>
          <w:szCs w:val="24"/>
        </w:rPr>
        <w:t xml:space="preserve">ther children who may be potentially more at risk of harm </w:t>
      </w:r>
      <w:r w:rsidR="00CE0A59" w:rsidRPr="00246026">
        <w:rPr>
          <w:rFonts w:ascii="Arial" w:hAnsi="Arial" w:cs="Arial"/>
          <w:color w:val="000000" w:themeColor="text1"/>
          <w:sz w:val="24"/>
          <w:szCs w:val="24"/>
        </w:rPr>
        <w:t>include</w:t>
      </w:r>
      <w:r w:rsidR="002368C1" w:rsidRPr="00246026">
        <w:rPr>
          <w:rFonts w:ascii="Arial" w:hAnsi="Arial" w:cs="Arial"/>
          <w:color w:val="000000" w:themeColor="text1"/>
          <w:sz w:val="24"/>
          <w:szCs w:val="24"/>
        </w:rPr>
        <w:t xml:space="preserve"> </w:t>
      </w:r>
    </w:p>
    <w:p w14:paraId="47B45229" w14:textId="77777777" w:rsidR="00BA591F" w:rsidRPr="00246026" w:rsidRDefault="00BA591F" w:rsidP="00BA591F">
      <w:pPr>
        <w:spacing w:after="0" w:line="276" w:lineRule="auto"/>
        <w:jc w:val="both"/>
        <w:rPr>
          <w:rFonts w:ascii="Arial" w:hAnsi="Arial" w:cs="Arial"/>
          <w:color w:val="000000" w:themeColor="text1"/>
          <w:sz w:val="24"/>
          <w:szCs w:val="24"/>
        </w:rPr>
      </w:pPr>
    </w:p>
    <w:p w14:paraId="6BC0B972" w14:textId="77777777" w:rsidR="002368C1" w:rsidRPr="00246026" w:rsidRDefault="002368C1" w:rsidP="002368C1">
      <w:pPr>
        <w:spacing w:after="0" w:line="276" w:lineRule="auto"/>
        <w:ind w:left="851"/>
        <w:jc w:val="both"/>
        <w:rPr>
          <w:rFonts w:ascii="Arial" w:hAnsi="Arial" w:cs="Arial"/>
          <w:color w:val="000000" w:themeColor="text1"/>
          <w:sz w:val="24"/>
          <w:szCs w:val="24"/>
        </w:rPr>
      </w:pPr>
    </w:p>
    <w:p w14:paraId="5B97405A" w14:textId="77777777" w:rsidR="002368C1" w:rsidRPr="00246026" w:rsidRDefault="002368C1" w:rsidP="002368C1">
      <w:pPr>
        <w:spacing w:after="0" w:line="276" w:lineRule="auto"/>
        <w:ind w:left="851"/>
        <w:jc w:val="both"/>
        <w:rPr>
          <w:rFonts w:ascii="Arial" w:hAnsi="Arial" w:cs="Arial"/>
          <w:color w:val="000000" w:themeColor="text1"/>
          <w:sz w:val="24"/>
          <w:szCs w:val="24"/>
        </w:rPr>
      </w:pPr>
      <w:r w:rsidRPr="00246026">
        <w:rPr>
          <w:rFonts w:ascii="Arial" w:hAnsi="Arial" w:cs="Arial"/>
          <w:color w:val="000000" w:themeColor="text1"/>
          <w:sz w:val="24"/>
          <w:szCs w:val="24"/>
        </w:rPr>
        <w:t>A Child who:</w:t>
      </w:r>
    </w:p>
    <w:p w14:paraId="548C92F0" w14:textId="77777777" w:rsidR="00CE0A59" w:rsidRPr="00246026" w:rsidRDefault="00CE0A59" w:rsidP="00CE0A59">
      <w:pPr>
        <w:spacing w:after="0" w:line="276" w:lineRule="auto"/>
        <w:ind w:left="851"/>
        <w:jc w:val="both"/>
        <w:rPr>
          <w:rFonts w:ascii="Arial" w:hAnsi="Arial" w:cs="Arial"/>
          <w:color w:val="000000" w:themeColor="text1"/>
          <w:sz w:val="24"/>
          <w:szCs w:val="24"/>
        </w:rPr>
      </w:pPr>
    </w:p>
    <w:p w14:paraId="2FEDDDA6" w14:textId="77777777" w:rsidR="00CE0A59" w:rsidRPr="00246026" w:rsidRDefault="00CE0A59" w:rsidP="00251C65">
      <w:pPr>
        <w:pStyle w:val="ListParagraph"/>
        <w:numPr>
          <w:ilvl w:val="0"/>
          <w:numId w:val="8"/>
        </w:numPr>
        <w:spacing w:after="0" w:line="276" w:lineRule="auto"/>
        <w:ind w:left="1701" w:hanging="567"/>
        <w:jc w:val="both"/>
        <w:rPr>
          <w:rFonts w:ascii="Arial" w:hAnsi="Arial" w:cs="Arial"/>
          <w:color w:val="000000" w:themeColor="text1"/>
          <w:sz w:val="24"/>
          <w:szCs w:val="24"/>
        </w:rPr>
      </w:pPr>
      <w:r w:rsidRPr="00246026">
        <w:rPr>
          <w:rFonts w:ascii="Arial" w:hAnsi="Arial" w:cs="Arial"/>
          <w:color w:val="000000" w:themeColor="text1"/>
          <w:sz w:val="24"/>
          <w:szCs w:val="24"/>
        </w:rPr>
        <w:t xml:space="preserve">is disabled </w:t>
      </w:r>
      <w:r w:rsidR="000B24C1" w:rsidRPr="00246026">
        <w:rPr>
          <w:rFonts w:ascii="Arial" w:hAnsi="Arial" w:cs="Arial"/>
          <w:color w:val="000000" w:themeColor="text1"/>
          <w:sz w:val="24"/>
          <w:szCs w:val="24"/>
        </w:rPr>
        <w:t xml:space="preserve">or has </w:t>
      </w:r>
      <w:r w:rsidR="00E96C6A" w:rsidRPr="00246026">
        <w:rPr>
          <w:rFonts w:ascii="Arial" w:hAnsi="Arial" w:cs="Arial"/>
          <w:color w:val="000000" w:themeColor="text1"/>
          <w:sz w:val="24"/>
          <w:szCs w:val="24"/>
        </w:rPr>
        <w:t xml:space="preserve">certain health conditions </w:t>
      </w:r>
      <w:r w:rsidRPr="00246026">
        <w:rPr>
          <w:rFonts w:ascii="Arial" w:hAnsi="Arial" w:cs="Arial"/>
          <w:color w:val="000000" w:themeColor="text1"/>
          <w:sz w:val="24"/>
          <w:szCs w:val="24"/>
        </w:rPr>
        <w:t>and has specific additional needs;</w:t>
      </w:r>
    </w:p>
    <w:p w14:paraId="535D08B0" w14:textId="77777777" w:rsidR="00CE0A59" w:rsidRPr="00246026" w:rsidRDefault="00CE0A59" w:rsidP="00251C65">
      <w:pPr>
        <w:pStyle w:val="ListParagraph"/>
        <w:numPr>
          <w:ilvl w:val="0"/>
          <w:numId w:val="8"/>
        </w:numPr>
        <w:spacing w:after="0" w:line="276" w:lineRule="auto"/>
        <w:ind w:left="1701" w:hanging="567"/>
        <w:jc w:val="both"/>
        <w:rPr>
          <w:rFonts w:ascii="Arial" w:hAnsi="Arial" w:cs="Arial"/>
          <w:color w:val="000000" w:themeColor="text1"/>
          <w:sz w:val="24"/>
          <w:szCs w:val="24"/>
        </w:rPr>
      </w:pPr>
      <w:r w:rsidRPr="00246026">
        <w:rPr>
          <w:rFonts w:ascii="Arial" w:hAnsi="Arial" w:cs="Arial"/>
          <w:color w:val="000000" w:themeColor="text1"/>
          <w:sz w:val="24"/>
          <w:szCs w:val="24"/>
        </w:rPr>
        <w:t>has special educational needs (whether or not they have a statutory Education, Health and Care Plan);</w:t>
      </w:r>
    </w:p>
    <w:p w14:paraId="33232A8B" w14:textId="77777777" w:rsidR="00F84E7F" w:rsidRPr="00246026" w:rsidRDefault="00F84E7F" w:rsidP="00251C65">
      <w:pPr>
        <w:pStyle w:val="ListParagraph"/>
        <w:numPr>
          <w:ilvl w:val="0"/>
          <w:numId w:val="8"/>
        </w:numPr>
        <w:spacing w:after="0" w:line="276" w:lineRule="auto"/>
        <w:ind w:left="1701" w:hanging="567"/>
        <w:jc w:val="both"/>
        <w:rPr>
          <w:rFonts w:ascii="Arial" w:hAnsi="Arial" w:cs="Arial"/>
          <w:color w:val="000000" w:themeColor="text1"/>
          <w:sz w:val="24"/>
          <w:szCs w:val="24"/>
        </w:rPr>
      </w:pPr>
      <w:r w:rsidRPr="00246026">
        <w:rPr>
          <w:rFonts w:ascii="Arial" w:hAnsi="Arial" w:cs="Arial"/>
          <w:color w:val="000000" w:themeColor="text1"/>
          <w:sz w:val="24"/>
          <w:szCs w:val="24"/>
        </w:rPr>
        <w:t>has a mental health need;</w:t>
      </w:r>
    </w:p>
    <w:p w14:paraId="6723F1D5" w14:textId="77777777" w:rsidR="00CE0A59" w:rsidRPr="00246026" w:rsidRDefault="00CE0A59" w:rsidP="00251C65">
      <w:pPr>
        <w:pStyle w:val="ListParagraph"/>
        <w:numPr>
          <w:ilvl w:val="0"/>
          <w:numId w:val="8"/>
        </w:numPr>
        <w:spacing w:after="0" w:line="276" w:lineRule="auto"/>
        <w:ind w:left="1701" w:hanging="567"/>
        <w:jc w:val="both"/>
        <w:rPr>
          <w:rFonts w:ascii="Arial" w:hAnsi="Arial" w:cs="Arial"/>
          <w:color w:val="000000" w:themeColor="text1"/>
          <w:sz w:val="24"/>
          <w:szCs w:val="24"/>
        </w:rPr>
      </w:pPr>
      <w:r w:rsidRPr="00246026">
        <w:rPr>
          <w:rFonts w:ascii="Arial" w:hAnsi="Arial" w:cs="Arial"/>
          <w:color w:val="000000" w:themeColor="text1"/>
          <w:sz w:val="24"/>
          <w:szCs w:val="24"/>
        </w:rPr>
        <w:t>is a young carer;</w:t>
      </w:r>
    </w:p>
    <w:p w14:paraId="69016253" w14:textId="77777777" w:rsidR="00CE0A59" w:rsidRPr="00246026" w:rsidRDefault="00CE0A59" w:rsidP="00251C65">
      <w:pPr>
        <w:pStyle w:val="ListParagraph"/>
        <w:numPr>
          <w:ilvl w:val="0"/>
          <w:numId w:val="8"/>
        </w:numPr>
        <w:spacing w:after="0" w:line="276" w:lineRule="auto"/>
        <w:ind w:left="1701" w:hanging="567"/>
        <w:jc w:val="both"/>
        <w:rPr>
          <w:rFonts w:ascii="Arial" w:hAnsi="Arial" w:cs="Arial"/>
          <w:color w:val="000000" w:themeColor="text1"/>
          <w:sz w:val="24"/>
          <w:szCs w:val="24"/>
        </w:rPr>
      </w:pPr>
      <w:r w:rsidRPr="00246026">
        <w:rPr>
          <w:rFonts w:ascii="Arial" w:hAnsi="Arial" w:cs="Arial"/>
          <w:color w:val="000000" w:themeColor="text1"/>
          <w:sz w:val="24"/>
          <w:szCs w:val="24"/>
        </w:rPr>
        <w:t>is showing signs of being drawn in to anti-social or criminal behaviour, including gang involvement and association with organised crime groups</w:t>
      </w:r>
      <w:r w:rsidR="005505D7" w:rsidRPr="00246026">
        <w:rPr>
          <w:rFonts w:ascii="Arial" w:hAnsi="Arial" w:cs="Arial"/>
          <w:color w:val="000000" w:themeColor="text1"/>
          <w:sz w:val="24"/>
          <w:szCs w:val="24"/>
        </w:rPr>
        <w:t xml:space="preserve"> or county lines</w:t>
      </w:r>
      <w:r w:rsidRPr="00246026">
        <w:rPr>
          <w:rFonts w:ascii="Arial" w:hAnsi="Arial" w:cs="Arial"/>
          <w:color w:val="000000" w:themeColor="text1"/>
          <w:sz w:val="24"/>
          <w:szCs w:val="24"/>
        </w:rPr>
        <w:t>;</w:t>
      </w:r>
    </w:p>
    <w:p w14:paraId="75260435" w14:textId="77777777" w:rsidR="00CE0A59" w:rsidRPr="00246026" w:rsidRDefault="00CE0A59" w:rsidP="00251C65">
      <w:pPr>
        <w:pStyle w:val="ListParagraph"/>
        <w:numPr>
          <w:ilvl w:val="0"/>
          <w:numId w:val="8"/>
        </w:numPr>
        <w:spacing w:after="0" w:line="276" w:lineRule="auto"/>
        <w:ind w:left="1701" w:hanging="567"/>
        <w:jc w:val="both"/>
        <w:rPr>
          <w:rFonts w:ascii="Arial" w:hAnsi="Arial" w:cs="Arial"/>
          <w:color w:val="000000" w:themeColor="text1"/>
          <w:sz w:val="24"/>
          <w:szCs w:val="24"/>
        </w:rPr>
      </w:pPr>
      <w:r w:rsidRPr="00246026">
        <w:rPr>
          <w:rFonts w:ascii="Arial" w:hAnsi="Arial" w:cs="Arial"/>
          <w:color w:val="000000" w:themeColor="text1"/>
          <w:sz w:val="24"/>
          <w:szCs w:val="24"/>
        </w:rPr>
        <w:t>is frequently missing/goes missing from care or from home;</w:t>
      </w:r>
    </w:p>
    <w:p w14:paraId="4E7C6156" w14:textId="77777777" w:rsidR="004B06C5" w:rsidRPr="00246026" w:rsidRDefault="004B06C5" w:rsidP="00251C65">
      <w:pPr>
        <w:pStyle w:val="ListParagraph"/>
        <w:numPr>
          <w:ilvl w:val="0"/>
          <w:numId w:val="8"/>
        </w:numPr>
        <w:spacing w:after="0" w:line="276" w:lineRule="auto"/>
        <w:ind w:left="1701" w:hanging="567"/>
        <w:jc w:val="both"/>
        <w:rPr>
          <w:rFonts w:ascii="Arial" w:hAnsi="Arial" w:cs="Arial"/>
          <w:color w:val="000000" w:themeColor="text1"/>
          <w:sz w:val="24"/>
          <w:szCs w:val="24"/>
        </w:rPr>
      </w:pPr>
      <w:r w:rsidRPr="00246026">
        <w:rPr>
          <w:rFonts w:ascii="Arial" w:hAnsi="Arial" w:cs="Arial"/>
          <w:color w:val="000000" w:themeColor="text1"/>
          <w:sz w:val="24"/>
          <w:szCs w:val="24"/>
        </w:rPr>
        <w:t>is at risk of so</w:t>
      </w:r>
      <w:r w:rsidR="00EB1AF7" w:rsidRPr="00246026">
        <w:rPr>
          <w:rFonts w:ascii="Arial" w:hAnsi="Arial" w:cs="Arial"/>
          <w:color w:val="000000" w:themeColor="text1"/>
          <w:sz w:val="24"/>
          <w:szCs w:val="24"/>
        </w:rPr>
        <w:t>-</w:t>
      </w:r>
      <w:r w:rsidRPr="00246026">
        <w:rPr>
          <w:rFonts w:ascii="Arial" w:hAnsi="Arial" w:cs="Arial"/>
          <w:color w:val="000000" w:themeColor="text1"/>
          <w:sz w:val="24"/>
          <w:szCs w:val="24"/>
        </w:rPr>
        <w:t>called honour based abuse</w:t>
      </w:r>
      <w:r w:rsidR="00C33A92" w:rsidRPr="00246026">
        <w:rPr>
          <w:rFonts w:ascii="Arial" w:hAnsi="Arial" w:cs="Arial"/>
          <w:color w:val="000000" w:themeColor="text1"/>
          <w:sz w:val="24"/>
          <w:szCs w:val="24"/>
        </w:rPr>
        <w:t xml:space="preserve"> such as Female Genital Mutilation or Forced Marriage;</w:t>
      </w:r>
    </w:p>
    <w:p w14:paraId="14AEF24B" w14:textId="77777777" w:rsidR="00CE0A59" w:rsidRPr="00246026" w:rsidRDefault="00CE0A59" w:rsidP="00251C65">
      <w:pPr>
        <w:pStyle w:val="ListParagraph"/>
        <w:numPr>
          <w:ilvl w:val="0"/>
          <w:numId w:val="8"/>
        </w:numPr>
        <w:spacing w:after="0" w:line="276" w:lineRule="auto"/>
        <w:ind w:left="1701" w:hanging="567"/>
        <w:jc w:val="both"/>
        <w:rPr>
          <w:rFonts w:ascii="Arial" w:hAnsi="Arial" w:cs="Arial"/>
          <w:color w:val="000000" w:themeColor="text1"/>
          <w:sz w:val="24"/>
          <w:szCs w:val="24"/>
        </w:rPr>
      </w:pPr>
      <w:r w:rsidRPr="00246026">
        <w:rPr>
          <w:rFonts w:ascii="Arial" w:hAnsi="Arial" w:cs="Arial"/>
          <w:color w:val="000000" w:themeColor="text1"/>
          <w:sz w:val="24"/>
          <w:szCs w:val="24"/>
        </w:rPr>
        <w:t>is at risk of modern slavery, trafficking or exploitation;</w:t>
      </w:r>
    </w:p>
    <w:p w14:paraId="1691D6C1" w14:textId="77777777" w:rsidR="00CE0A59" w:rsidRPr="00246026" w:rsidRDefault="00CE0A59" w:rsidP="00251C65">
      <w:pPr>
        <w:pStyle w:val="ListParagraph"/>
        <w:numPr>
          <w:ilvl w:val="0"/>
          <w:numId w:val="8"/>
        </w:numPr>
        <w:spacing w:after="0" w:line="276" w:lineRule="auto"/>
        <w:ind w:left="1701" w:hanging="567"/>
        <w:jc w:val="both"/>
        <w:rPr>
          <w:rFonts w:ascii="Arial" w:hAnsi="Arial" w:cs="Arial"/>
          <w:color w:val="000000" w:themeColor="text1"/>
          <w:sz w:val="24"/>
          <w:szCs w:val="24"/>
        </w:rPr>
      </w:pPr>
      <w:r w:rsidRPr="00246026">
        <w:rPr>
          <w:rFonts w:ascii="Arial" w:hAnsi="Arial" w:cs="Arial"/>
          <w:color w:val="000000" w:themeColor="text1"/>
          <w:sz w:val="24"/>
          <w:szCs w:val="24"/>
        </w:rPr>
        <w:t>is at risk of being radicalised or exploited;</w:t>
      </w:r>
    </w:p>
    <w:p w14:paraId="73E863BB" w14:textId="77777777" w:rsidR="00CE0A59" w:rsidRPr="00246026" w:rsidRDefault="00CE0A59" w:rsidP="00251C65">
      <w:pPr>
        <w:pStyle w:val="ListParagraph"/>
        <w:numPr>
          <w:ilvl w:val="0"/>
          <w:numId w:val="8"/>
        </w:numPr>
        <w:spacing w:after="0" w:line="276" w:lineRule="auto"/>
        <w:ind w:left="1701" w:hanging="567"/>
        <w:jc w:val="both"/>
        <w:rPr>
          <w:rFonts w:ascii="Arial" w:hAnsi="Arial" w:cs="Arial"/>
          <w:color w:val="000000" w:themeColor="text1"/>
          <w:sz w:val="24"/>
          <w:szCs w:val="24"/>
        </w:rPr>
      </w:pPr>
      <w:r w:rsidRPr="00246026">
        <w:rPr>
          <w:rFonts w:ascii="Arial" w:hAnsi="Arial" w:cs="Arial"/>
          <w:color w:val="000000" w:themeColor="text1"/>
          <w:sz w:val="24"/>
          <w:szCs w:val="24"/>
        </w:rPr>
        <w:t>is in a family circumstance presenting challenges for the child, such as drug and alcohol misuse, adult mental health issues and domestic abuse</w:t>
      </w:r>
    </w:p>
    <w:p w14:paraId="3546F0EC" w14:textId="77777777" w:rsidR="00CE0A59" w:rsidRPr="00246026" w:rsidRDefault="00CE0A59" w:rsidP="00251C65">
      <w:pPr>
        <w:pStyle w:val="ListParagraph"/>
        <w:numPr>
          <w:ilvl w:val="0"/>
          <w:numId w:val="8"/>
        </w:numPr>
        <w:spacing w:after="0" w:line="276" w:lineRule="auto"/>
        <w:ind w:left="1701" w:hanging="567"/>
        <w:jc w:val="both"/>
        <w:rPr>
          <w:rFonts w:ascii="Arial" w:hAnsi="Arial" w:cs="Arial"/>
          <w:color w:val="000000" w:themeColor="text1"/>
          <w:sz w:val="24"/>
          <w:szCs w:val="24"/>
        </w:rPr>
      </w:pPr>
      <w:r w:rsidRPr="00246026">
        <w:rPr>
          <w:rFonts w:ascii="Arial" w:hAnsi="Arial" w:cs="Arial"/>
          <w:color w:val="000000" w:themeColor="text1"/>
          <w:sz w:val="24"/>
          <w:szCs w:val="24"/>
        </w:rPr>
        <w:t>is misusing drugs or alcohol themselves;</w:t>
      </w:r>
    </w:p>
    <w:p w14:paraId="7D956E77" w14:textId="77777777" w:rsidR="00CE0A59" w:rsidRPr="00246026" w:rsidRDefault="00CE0A59" w:rsidP="00251C65">
      <w:pPr>
        <w:pStyle w:val="ListParagraph"/>
        <w:numPr>
          <w:ilvl w:val="0"/>
          <w:numId w:val="8"/>
        </w:numPr>
        <w:spacing w:after="0" w:line="276" w:lineRule="auto"/>
        <w:ind w:left="1701" w:hanging="567"/>
        <w:jc w:val="both"/>
        <w:rPr>
          <w:rFonts w:ascii="Arial" w:hAnsi="Arial" w:cs="Arial"/>
          <w:color w:val="000000" w:themeColor="text1"/>
          <w:sz w:val="24"/>
          <w:szCs w:val="24"/>
        </w:rPr>
      </w:pPr>
      <w:r w:rsidRPr="00246026">
        <w:rPr>
          <w:rFonts w:ascii="Arial" w:hAnsi="Arial" w:cs="Arial"/>
          <w:color w:val="000000" w:themeColor="text1"/>
          <w:sz w:val="24"/>
          <w:szCs w:val="24"/>
        </w:rPr>
        <w:t>has returned home to their family from care; and</w:t>
      </w:r>
    </w:p>
    <w:p w14:paraId="68BBB82D" w14:textId="77777777" w:rsidR="00CE0A59" w:rsidRPr="00246026" w:rsidRDefault="00CE0A59" w:rsidP="00251C65">
      <w:pPr>
        <w:pStyle w:val="ListParagraph"/>
        <w:numPr>
          <w:ilvl w:val="0"/>
          <w:numId w:val="8"/>
        </w:numPr>
        <w:spacing w:after="0" w:line="276" w:lineRule="auto"/>
        <w:ind w:left="1701" w:hanging="567"/>
        <w:jc w:val="both"/>
        <w:rPr>
          <w:rFonts w:ascii="Arial" w:hAnsi="Arial" w:cs="Arial"/>
          <w:color w:val="000000" w:themeColor="text1"/>
          <w:sz w:val="24"/>
          <w:szCs w:val="24"/>
        </w:rPr>
      </w:pPr>
      <w:r w:rsidRPr="00246026">
        <w:rPr>
          <w:rFonts w:ascii="Arial" w:hAnsi="Arial" w:cs="Arial"/>
          <w:color w:val="000000" w:themeColor="text1"/>
          <w:sz w:val="24"/>
          <w:szCs w:val="24"/>
        </w:rPr>
        <w:t>is a privately fostered child</w:t>
      </w:r>
      <w:r w:rsidR="00FB7B27" w:rsidRPr="00246026">
        <w:rPr>
          <w:rFonts w:ascii="Arial" w:hAnsi="Arial" w:cs="Arial"/>
          <w:color w:val="000000" w:themeColor="text1"/>
          <w:sz w:val="24"/>
          <w:szCs w:val="24"/>
        </w:rPr>
        <w:t>;</w:t>
      </w:r>
    </w:p>
    <w:p w14:paraId="04957463" w14:textId="77777777" w:rsidR="00CE0A59" w:rsidRPr="00246026" w:rsidRDefault="00FB7B27" w:rsidP="00CE0A59">
      <w:pPr>
        <w:pStyle w:val="ListParagraph"/>
        <w:numPr>
          <w:ilvl w:val="0"/>
          <w:numId w:val="8"/>
        </w:numPr>
        <w:spacing w:after="0" w:line="276" w:lineRule="auto"/>
        <w:ind w:left="1701" w:hanging="567"/>
        <w:jc w:val="both"/>
        <w:rPr>
          <w:rFonts w:ascii="Arial" w:hAnsi="Arial" w:cs="Arial"/>
          <w:color w:val="000000" w:themeColor="text1"/>
          <w:sz w:val="24"/>
          <w:szCs w:val="24"/>
        </w:rPr>
      </w:pPr>
      <w:r w:rsidRPr="00246026">
        <w:rPr>
          <w:rFonts w:ascii="Arial" w:hAnsi="Arial" w:cs="Arial"/>
          <w:color w:val="000000" w:themeColor="text1"/>
          <w:sz w:val="24"/>
          <w:szCs w:val="24"/>
        </w:rPr>
        <w:t xml:space="preserve">is persistently absent from </w:t>
      </w:r>
      <w:r w:rsidR="005354B7" w:rsidRPr="00246026">
        <w:rPr>
          <w:rFonts w:ascii="Arial" w:hAnsi="Arial" w:cs="Arial"/>
          <w:color w:val="000000" w:themeColor="text1"/>
          <w:sz w:val="24"/>
          <w:szCs w:val="24"/>
        </w:rPr>
        <w:t>education, including persistent absences for part of the school d</w:t>
      </w:r>
      <w:r w:rsidR="000A220D" w:rsidRPr="00246026">
        <w:rPr>
          <w:rFonts w:ascii="Arial" w:hAnsi="Arial" w:cs="Arial"/>
          <w:color w:val="000000" w:themeColor="text1"/>
          <w:sz w:val="24"/>
          <w:szCs w:val="24"/>
        </w:rPr>
        <w:t>ay.</w:t>
      </w:r>
    </w:p>
    <w:p w14:paraId="749EABDD" w14:textId="77777777" w:rsidR="002368C1" w:rsidRPr="00246026" w:rsidRDefault="002368C1" w:rsidP="002368C1">
      <w:pPr>
        <w:spacing w:after="0" w:line="276" w:lineRule="auto"/>
        <w:jc w:val="both"/>
        <w:rPr>
          <w:rFonts w:ascii="Arial" w:hAnsi="Arial" w:cs="Arial"/>
          <w:color w:val="000000" w:themeColor="text1"/>
          <w:sz w:val="24"/>
          <w:szCs w:val="24"/>
        </w:rPr>
      </w:pPr>
    </w:p>
    <w:p w14:paraId="06343C71" w14:textId="77777777" w:rsidR="002368C1" w:rsidRPr="00246026" w:rsidRDefault="00EB1AF7" w:rsidP="002368C1">
      <w:pPr>
        <w:spacing w:after="0" w:line="276" w:lineRule="auto"/>
        <w:ind w:left="851"/>
        <w:jc w:val="both"/>
        <w:rPr>
          <w:rFonts w:ascii="Arial" w:hAnsi="Arial" w:cs="Arial"/>
          <w:color w:val="000000" w:themeColor="text1"/>
          <w:sz w:val="24"/>
          <w:szCs w:val="24"/>
        </w:rPr>
      </w:pPr>
      <w:r w:rsidRPr="00246026">
        <w:rPr>
          <w:rFonts w:ascii="Arial" w:hAnsi="Arial" w:cs="Arial"/>
          <w:color w:val="000000" w:themeColor="text1"/>
          <w:sz w:val="24"/>
          <w:szCs w:val="24"/>
        </w:rPr>
        <w:t xml:space="preserve">Staff must be more vigilant </w:t>
      </w:r>
      <w:r w:rsidR="004079EF" w:rsidRPr="00246026">
        <w:rPr>
          <w:rFonts w:ascii="Arial" w:hAnsi="Arial" w:cs="Arial"/>
          <w:color w:val="000000" w:themeColor="text1"/>
          <w:sz w:val="24"/>
          <w:szCs w:val="24"/>
        </w:rPr>
        <w:t>in their day</w:t>
      </w:r>
      <w:r w:rsidR="00B333FC" w:rsidRPr="00246026">
        <w:rPr>
          <w:rFonts w:ascii="Arial" w:hAnsi="Arial" w:cs="Arial"/>
          <w:color w:val="000000" w:themeColor="text1"/>
          <w:sz w:val="24"/>
          <w:szCs w:val="24"/>
        </w:rPr>
        <w:t>-</w:t>
      </w:r>
      <w:r w:rsidR="004079EF" w:rsidRPr="00246026">
        <w:rPr>
          <w:rFonts w:ascii="Arial" w:hAnsi="Arial" w:cs="Arial"/>
          <w:color w:val="000000" w:themeColor="text1"/>
          <w:sz w:val="24"/>
          <w:szCs w:val="24"/>
        </w:rPr>
        <w:t>to</w:t>
      </w:r>
      <w:r w:rsidR="00B333FC" w:rsidRPr="00246026">
        <w:rPr>
          <w:rFonts w:ascii="Arial" w:hAnsi="Arial" w:cs="Arial"/>
          <w:color w:val="000000" w:themeColor="text1"/>
          <w:sz w:val="24"/>
          <w:szCs w:val="24"/>
        </w:rPr>
        <w:t>-</w:t>
      </w:r>
      <w:r w:rsidR="004079EF" w:rsidRPr="00246026">
        <w:rPr>
          <w:rFonts w:ascii="Arial" w:hAnsi="Arial" w:cs="Arial"/>
          <w:color w:val="000000" w:themeColor="text1"/>
          <w:sz w:val="24"/>
          <w:szCs w:val="24"/>
        </w:rPr>
        <w:t xml:space="preserve">day work with children when the above vulnerabilities are known and report all concerns immediately to the Designated Safeguarding Lead. </w:t>
      </w:r>
    </w:p>
    <w:p w14:paraId="1CFF77F8" w14:textId="77777777" w:rsidR="00B333FC" w:rsidRPr="00246026" w:rsidRDefault="00B333FC" w:rsidP="002368C1">
      <w:pPr>
        <w:spacing w:after="0" w:line="276" w:lineRule="auto"/>
        <w:ind w:left="851"/>
        <w:jc w:val="both"/>
        <w:rPr>
          <w:rFonts w:ascii="Arial" w:hAnsi="Arial" w:cs="Arial"/>
          <w:color w:val="000000" w:themeColor="text1"/>
          <w:sz w:val="24"/>
          <w:szCs w:val="24"/>
        </w:rPr>
      </w:pPr>
    </w:p>
    <w:p w14:paraId="0FAA326C" w14:textId="77777777" w:rsidR="00CE0A59" w:rsidRPr="00246026" w:rsidRDefault="00CE0A59" w:rsidP="00251C65">
      <w:pPr>
        <w:pStyle w:val="THheader"/>
        <w:numPr>
          <w:ilvl w:val="0"/>
          <w:numId w:val="3"/>
        </w:numPr>
        <w:ind w:left="851" w:hanging="851"/>
        <w:rPr>
          <w:color w:val="000000" w:themeColor="text1"/>
        </w:rPr>
      </w:pPr>
      <w:bookmarkStart w:id="12" w:name="_Toc137820617"/>
      <w:r w:rsidRPr="00246026">
        <w:rPr>
          <w:color w:val="000000" w:themeColor="text1"/>
        </w:rPr>
        <w:t>CHILDREN IN NEED OF A SOCIAL WORKER</w:t>
      </w:r>
      <w:bookmarkEnd w:id="12"/>
    </w:p>
    <w:p w14:paraId="0F5D1E19" w14:textId="77777777" w:rsidR="00CE0A59" w:rsidRPr="00246026" w:rsidRDefault="00CE0A59" w:rsidP="00CE0A59">
      <w:pPr>
        <w:spacing w:after="0" w:line="276" w:lineRule="auto"/>
        <w:jc w:val="both"/>
        <w:rPr>
          <w:rFonts w:ascii="Arial" w:hAnsi="Arial" w:cs="Arial"/>
          <w:color w:val="000000" w:themeColor="text1"/>
          <w:sz w:val="24"/>
          <w:szCs w:val="24"/>
        </w:rPr>
      </w:pPr>
    </w:p>
    <w:p w14:paraId="025855CA" w14:textId="77777777" w:rsidR="00D41A09" w:rsidRPr="00246026" w:rsidRDefault="00CE0A59" w:rsidP="00CE0A59">
      <w:pPr>
        <w:spacing w:after="0" w:line="276" w:lineRule="auto"/>
        <w:ind w:left="851"/>
        <w:jc w:val="both"/>
        <w:rPr>
          <w:rFonts w:ascii="Arial" w:hAnsi="Arial" w:cs="Arial"/>
          <w:color w:val="000000" w:themeColor="text1"/>
          <w:sz w:val="24"/>
          <w:szCs w:val="24"/>
        </w:rPr>
      </w:pPr>
      <w:r w:rsidRPr="00246026">
        <w:rPr>
          <w:rFonts w:ascii="Arial" w:hAnsi="Arial" w:cs="Arial"/>
          <w:color w:val="000000" w:themeColor="text1"/>
          <w:sz w:val="24"/>
          <w:szCs w:val="24"/>
        </w:rPr>
        <w:t>Children who have been allocated a social worker may have experienced abuse</w:t>
      </w:r>
      <w:r w:rsidR="005260EF" w:rsidRPr="00246026">
        <w:rPr>
          <w:rFonts w:ascii="Arial" w:hAnsi="Arial" w:cs="Arial"/>
          <w:color w:val="000000" w:themeColor="text1"/>
          <w:sz w:val="24"/>
          <w:szCs w:val="24"/>
        </w:rPr>
        <w:t xml:space="preserve"> including </w:t>
      </w:r>
      <w:r w:rsidRPr="00246026">
        <w:rPr>
          <w:rFonts w:ascii="Arial" w:hAnsi="Arial" w:cs="Arial"/>
          <w:color w:val="000000" w:themeColor="text1"/>
          <w:sz w:val="24"/>
          <w:szCs w:val="24"/>
        </w:rPr>
        <w:t xml:space="preserve">neglect and belong to a family that has many complex circumstances. </w:t>
      </w:r>
      <w:r w:rsidR="00D70FD3" w:rsidRPr="00246026">
        <w:rPr>
          <w:rFonts w:ascii="Arial" w:hAnsi="Arial" w:cs="Arial"/>
          <w:color w:val="000000" w:themeColor="text1"/>
          <w:sz w:val="24"/>
          <w:szCs w:val="24"/>
        </w:rPr>
        <w:t>Staff should</w:t>
      </w:r>
      <w:r w:rsidRPr="00246026">
        <w:rPr>
          <w:rFonts w:ascii="Arial" w:hAnsi="Arial" w:cs="Arial"/>
          <w:color w:val="000000" w:themeColor="text1"/>
          <w:sz w:val="24"/>
          <w:szCs w:val="24"/>
        </w:rPr>
        <w:t xml:space="preserve"> recognise that these children will have experienced adversity and trauma that can leave them vulnerable to further harm, as well as educationally disadvantaged</w:t>
      </w:r>
      <w:r w:rsidR="00681B46" w:rsidRPr="00246026">
        <w:rPr>
          <w:rFonts w:ascii="Arial" w:hAnsi="Arial" w:cs="Arial"/>
          <w:color w:val="000000" w:themeColor="text1"/>
          <w:sz w:val="24"/>
          <w:szCs w:val="24"/>
        </w:rPr>
        <w:t>,</w:t>
      </w:r>
      <w:r w:rsidRPr="00246026">
        <w:rPr>
          <w:rFonts w:ascii="Arial" w:hAnsi="Arial" w:cs="Arial"/>
          <w:color w:val="000000" w:themeColor="text1"/>
          <w:sz w:val="24"/>
          <w:szCs w:val="24"/>
        </w:rPr>
        <w:t xml:space="preserve"> </w:t>
      </w:r>
      <w:r w:rsidR="00B121B6" w:rsidRPr="00246026">
        <w:rPr>
          <w:rFonts w:ascii="Arial" w:hAnsi="Arial" w:cs="Arial"/>
          <w:color w:val="000000" w:themeColor="text1"/>
          <w:sz w:val="24"/>
          <w:szCs w:val="24"/>
        </w:rPr>
        <w:t xml:space="preserve">and have a negative impact on their </w:t>
      </w:r>
      <w:r w:rsidRPr="00246026">
        <w:rPr>
          <w:rFonts w:ascii="Arial" w:hAnsi="Arial" w:cs="Arial"/>
          <w:color w:val="000000" w:themeColor="text1"/>
          <w:sz w:val="24"/>
          <w:szCs w:val="24"/>
        </w:rPr>
        <w:t xml:space="preserve">attendance, learning, behaviour and mental health. </w:t>
      </w:r>
    </w:p>
    <w:p w14:paraId="11DFDC69" w14:textId="77777777" w:rsidR="00D41A09" w:rsidRPr="00246026" w:rsidRDefault="00D41A09" w:rsidP="00CE0A59">
      <w:pPr>
        <w:spacing w:after="0" w:line="276" w:lineRule="auto"/>
        <w:ind w:left="851"/>
        <w:jc w:val="both"/>
        <w:rPr>
          <w:rFonts w:ascii="Arial" w:hAnsi="Arial" w:cs="Arial"/>
          <w:color w:val="000000" w:themeColor="text1"/>
          <w:sz w:val="24"/>
          <w:szCs w:val="24"/>
        </w:rPr>
      </w:pPr>
    </w:p>
    <w:p w14:paraId="54175A33" w14:textId="77777777" w:rsidR="00CE0A59" w:rsidRPr="00246026" w:rsidRDefault="00CE0A59" w:rsidP="0075208C">
      <w:pPr>
        <w:spacing w:after="0" w:line="276" w:lineRule="auto"/>
        <w:ind w:left="851"/>
        <w:jc w:val="both"/>
        <w:rPr>
          <w:rFonts w:ascii="Arial" w:hAnsi="Arial" w:cs="Arial"/>
          <w:color w:val="000000" w:themeColor="text1"/>
          <w:sz w:val="24"/>
          <w:szCs w:val="24"/>
        </w:rPr>
      </w:pPr>
      <w:r w:rsidRPr="00246026">
        <w:rPr>
          <w:rFonts w:ascii="Arial" w:hAnsi="Arial" w:cs="Arial"/>
          <w:color w:val="000000" w:themeColor="text1"/>
          <w:sz w:val="24"/>
          <w:szCs w:val="24"/>
        </w:rPr>
        <w:t xml:space="preserve">When making decisions about safeguarding, </w:t>
      </w:r>
      <w:r w:rsidR="00066CE3" w:rsidRPr="00246026">
        <w:rPr>
          <w:rFonts w:ascii="Arial" w:hAnsi="Arial" w:cs="Arial"/>
          <w:color w:val="000000" w:themeColor="text1"/>
          <w:sz w:val="24"/>
          <w:szCs w:val="24"/>
        </w:rPr>
        <w:t>carrying out</w:t>
      </w:r>
      <w:r w:rsidR="009569CD" w:rsidRPr="00246026">
        <w:rPr>
          <w:rFonts w:ascii="Arial" w:hAnsi="Arial" w:cs="Arial"/>
          <w:color w:val="000000" w:themeColor="text1"/>
          <w:sz w:val="24"/>
          <w:szCs w:val="24"/>
        </w:rPr>
        <w:t xml:space="preserve"> a</w:t>
      </w:r>
      <w:r w:rsidR="00066CE3" w:rsidRPr="00246026">
        <w:rPr>
          <w:rFonts w:ascii="Arial" w:hAnsi="Arial" w:cs="Arial"/>
          <w:color w:val="000000" w:themeColor="text1"/>
          <w:sz w:val="24"/>
          <w:szCs w:val="24"/>
        </w:rPr>
        <w:t xml:space="preserve"> risk </w:t>
      </w:r>
      <w:r w:rsidRPr="00246026">
        <w:rPr>
          <w:rFonts w:ascii="Arial" w:hAnsi="Arial" w:cs="Arial"/>
          <w:color w:val="000000" w:themeColor="text1"/>
          <w:sz w:val="24"/>
          <w:szCs w:val="24"/>
        </w:rPr>
        <w:t>analysi</w:t>
      </w:r>
      <w:r w:rsidR="00066CE3" w:rsidRPr="00246026">
        <w:rPr>
          <w:rFonts w:ascii="Arial" w:hAnsi="Arial" w:cs="Arial"/>
          <w:color w:val="000000" w:themeColor="text1"/>
          <w:sz w:val="24"/>
          <w:szCs w:val="24"/>
        </w:rPr>
        <w:t>s</w:t>
      </w:r>
      <w:r w:rsidR="00DB2899" w:rsidRPr="00246026">
        <w:rPr>
          <w:rFonts w:ascii="Arial" w:hAnsi="Arial" w:cs="Arial"/>
          <w:color w:val="000000" w:themeColor="text1"/>
          <w:sz w:val="24"/>
          <w:szCs w:val="24"/>
        </w:rPr>
        <w:t>, making a safeguarding response to concerns such as</w:t>
      </w:r>
      <w:r w:rsidR="00A7106A" w:rsidRPr="00246026">
        <w:rPr>
          <w:rFonts w:ascii="Arial" w:hAnsi="Arial" w:cs="Arial"/>
          <w:color w:val="000000" w:themeColor="text1"/>
          <w:sz w:val="24"/>
          <w:szCs w:val="24"/>
        </w:rPr>
        <w:t xml:space="preserve"> unauthorised and persistent absence</w:t>
      </w:r>
      <w:r w:rsidR="00066CE3" w:rsidRPr="00246026">
        <w:rPr>
          <w:rFonts w:ascii="Arial" w:hAnsi="Arial" w:cs="Arial"/>
          <w:color w:val="000000" w:themeColor="text1"/>
          <w:sz w:val="24"/>
          <w:szCs w:val="24"/>
        </w:rPr>
        <w:t>,</w:t>
      </w:r>
      <w:r w:rsidRPr="00246026">
        <w:rPr>
          <w:rFonts w:ascii="Arial" w:hAnsi="Arial" w:cs="Arial"/>
          <w:color w:val="000000" w:themeColor="text1"/>
          <w:sz w:val="24"/>
          <w:szCs w:val="24"/>
        </w:rPr>
        <w:t xml:space="preserve"> and providing pastoral and academic support, the school will take seriously the fact that the child in need of a social worker will require enhanced </w:t>
      </w:r>
      <w:r w:rsidR="00CF5182" w:rsidRPr="00246026">
        <w:rPr>
          <w:rFonts w:ascii="Arial" w:hAnsi="Arial" w:cs="Arial"/>
          <w:color w:val="000000" w:themeColor="text1"/>
          <w:sz w:val="24"/>
          <w:szCs w:val="24"/>
        </w:rPr>
        <w:t xml:space="preserve">pastoral and academic </w:t>
      </w:r>
      <w:r w:rsidRPr="00246026">
        <w:rPr>
          <w:rFonts w:ascii="Arial" w:hAnsi="Arial" w:cs="Arial"/>
          <w:color w:val="000000" w:themeColor="text1"/>
          <w:sz w:val="24"/>
          <w:szCs w:val="24"/>
        </w:rPr>
        <w:t>support alongside that provided by statutory services.</w:t>
      </w:r>
      <w:r w:rsidR="00607AAC" w:rsidRPr="00246026">
        <w:rPr>
          <w:rFonts w:ascii="Arial" w:hAnsi="Arial" w:cs="Arial"/>
          <w:color w:val="000000" w:themeColor="text1"/>
          <w:sz w:val="24"/>
          <w:szCs w:val="24"/>
        </w:rPr>
        <w:t xml:space="preserve"> </w:t>
      </w:r>
      <w:r w:rsidR="00A55ADE" w:rsidRPr="00246026">
        <w:rPr>
          <w:rFonts w:ascii="Arial" w:hAnsi="Arial" w:cs="Arial"/>
          <w:color w:val="000000" w:themeColor="text1"/>
          <w:sz w:val="24"/>
          <w:szCs w:val="24"/>
        </w:rPr>
        <w:t xml:space="preserve">School is also committed to </w:t>
      </w:r>
      <w:r w:rsidR="00127967" w:rsidRPr="00246026">
        <w:rPr>
          <w:rFonts w:ascii="Arial" w:hAnsi="Arial" w:cs="Arial"/>
          <w:color w:val="000000" w:themeColor="text1"/>
          <w:sz w:val="24"/>
          <w:szCs w:val="24"/>
        </w:rPr>
        <w:t xml:space="preserve">providing </w:t>
      </w:r>
      <w:r w:rsidR="00BC50C0" w:rsidRPr="00246026">
        <w:rPr>
          <w:rFonts w:ascii="Arial" w:hAnsi="Arial" w:cs="Arial"/>
          <w:color w:val="000000" w:themeColor="text1"/>
          <w:sz w:val="24"/>
          <w:szCs w:val="24"/>
        </w:rPr>
        <w:t xml:space="preserve">further </w:t>
      </w:r>
      <w:r w:rsidR="00127967" w:rsidRPr="00246026">
        <w:rPr>
          <w:rFonts w:ascii="Arial" w:hAnsi="Arial" w:cs="Arial"/>
          <w:color w:val="000000" w:themeColor="text1"/>
          <w:sz w:val="24"/>
          <w:szCs w:val="24"/>
        </w:rPr>
        <w:t>pastoral and academic support</w:t>
      </w:r>
      <w:r w:rsidR="00BC50C0" w:rsidRPr="00246026">
        <w:rPr>
          <w:rFonts w:ascii="Arial" w:hAnsi="Arial" w:cs="Arial"/>
          <w:color w:val="000000" w:themeColor="text1"/>
          <w:sz w:val="24"/>
          <w:szCs w:val="24"/>
        </w:rPr>
        <w:t xml:space="preserve"> to </w:t>
      </w:r>
      <w:r w:rsidR="001E1B1D" w:rsidRPr="00246026">
        <w:rPr>
          <w:rFonts w:ascii="Arial" w:hAnsi="Arial" w:cs="Arial"/>
          <w:color w:val="000000" w:themeColor="text1"/>
          <w:sz w:val="24"/>
          <w:szCs w:val="24"/>
        </w:rPr>
        <w:t>c</w:t>
      </w:r>
      <w:r w:rsidR="00BC50C0" w:rsidRPr="00246026">
        <w:rPr>
          <w:rFonts w:ascii="Arial" w:hAnsi="Arial" w:cs="Arial"/>
          <w:color w:val="000000" w:themeColor="text1"/>
          <w:sz w:val="24"/>
          <w:szCs w:val="24"/>
        </w:rPr>
        <w:t xml:space="preserve">hildren who have had historic contact with a Social Worker, in recognition that </w:t>
      </w:r>
      <w:r w:rsidR="006754CE" w:rsidRPr="00246026">
        <w:rPr>
          <w:rFonts w:ascii="Arial" w:hAnsi="Arial" w:cs="Arial"/>
          <w:color w:val="000000" w:themeColor="text1"/>
          <w:sz w:val="24"/>
          <w:szCs w:val="24"/>
        </w:rPr>
        <w:t xml:space="preserve">the abuse and trauma is likely to have an impact on the child beyond the duration of the involvement of statutory services. </w:t>
      </w:r>
      <w:r w:rsidR="00304946" w:rsidRPr="00246026">
        <w:rPr>
          <w:rFonts w:ascii="Arial" w:hAnsi="Arial" w:cs="Arial"/>
          <w:color w:val="000000" w:themeColor="text1"/>
          <w:sz w:val="24"/>
          <w:szCs w:val="24"/>
        </w:rPr>
        <w:t xml:space="preserve">The school will co-operate with the </w:t>
      </w:r>
      <w:r w:rsidR="009569CD" w:rsidRPr="00246026">
        <w:rPr>
          <w:rFonts w:ascii="Arial" w:hAnsi="Arial" w:cs="Arial"/>
          <w:color w:val="000000" w:themeColor="text1"/>
          <w:sz w:val="24"/>
          <w:szCs w:val="24"/>
        </w:rPr>
        <w:t xml:space="preserve">Tower Hamlets </w:t>
      </w:r>
      <w:r w:rsidR="00304946" w:rsidRPr="00246026">
        <w:rPr>
          <w:rFonts w:ascii="Arial" w:hAnsi="Arial" w:cs="Arial"/>
          <w:color w:val="000000" w:themeColor="text1"/>
          <w:sz w:val="24"/>
          <w:szCs w:val="24"/>
        </w:rPr>
        <w:t xml:space="preserve">Virtual </w:t>
      </w:r>
      <w:r w:rsidR="004D47A7" w:rsidRPr="00246026">
        <w:rPr>
          <w:rFonts w:ascii="Arial" w:hAnsi="Arial" w:cs="Arial"/>
          <w:color w:val="000000" w:themeColor="text1"/>
          <w:sz w:val="24"/>
          <w:szCs w:val="24"/>
        </w:rPr>
        <w:t>School</w:t>
      </w:r>
      <w:r w:rsidR="00E11F33" w:rsidRPr="00246026">
        <w:rPr>
          <w:rFonts w:ascii="Arial" w:hAnsi="Arial" w:cs="Arial"/>
          <w:color w:val="000000" w:themeColor="text1"/>
          <w:sz w:val="24"/>
          <w:szCs w:val="24"/>
        </w:rPr>
        <w:t xml:space="preserve">, which now has a </w:t>
      </w:r>
      <w:r w:rsidR="00304946" w:rsidRPr="00246026">
        <w:rPr>
          <w:rFonts w:ascii="Arial" w:hAnsi="Arial" w:cs="Arial"/>
          <w:color w:val="000000" w:themeColor="text1"/>
          <w:sz w:val="24"/>
          <w:szCs w:val="24"/>
        </w:rPr>
        <w:t xml:space="preserve">non-statutory responsibility for the strategic oversight of the educational attendance, attainment, and progress of children </w:t>
      </w:r>
      <w:r w:rsidR="007344CD" w:rsidRPr="00246026">
        <w:rPr>
          <w:rFonts w:ascii="Arial" w:hAnsi="Arial" w:cs="Arial"/>
          <w:color w:val="000000" w:themeColor="text1"/>
          <w:sz w:val="24"/>
          <w:szCs w:val="24"/>
        </w:rPr>
        <w:t xml:space="preserve">known to </w:t>
      </w:r>
      <w:r w:rsidR="00304946" w:rsidRPr="00246026">
        <w:rPr>
          <w:rFonts w:ascii="Arial" w:hAnsi="Arial" w:cs="Arial"/>
          <w:color w:val="000000" w:themeColor="text1"/>
          <w:sz w:val="24"/>
          <w:szCs w:val="24"/>
        </w:rPr>
        <w:t>a social worker.</w:t>
      </w:r>
    </w:p>
    <w:p w14:paraId="1EEC2DE5" w14:textId="77777777" w:rsidR="00CE0A59" w:rsidRPr="00246026" w:rsidRDefault="00CE0A59" w:rsidP="00CE0A59">
      <w:pPr>
        <w:spacing w:after="0" w:line="276" w:lineRule="auto"/>
        <w:jc w:val="both"/>
        <w:rPr>
          <w:rFonts w:ascii="Arial" w:hAnsi="Arial" w:cs="Arial"/>
          <w:color w:val="000000" w:themeColor="text1"/>
          <w:sz w:val="24"/>
          <w:szCs w:val="24"/>
        </w:rPr>
      </w:pPr>
    </w:p>
    <w:p w14:paraId="65A97C16" w14:textId="77777777" w:rsidR="00CE0A59" w:rsidRPr="00246026" w:rsidRDefault="00CE0A59" w:rsidP="00251C65">
      <w:pPr>
        <w:pStyle w:val="THheader"/>
        <w:numPr>
          <w:ilvl w:val="0"/>
          <w:numId w:val="3"/>
        </w:numPr>
        <w:ind w:left="851" w:hanging="851"/>
        <w:rPr>
          <w:color w:val="000000" w:themeColor="text1"/>
        </w:rPr>
      </w:pPr>
      <w:bookmarkStart w:id="13" w:name="_Toc137820618"/>
      <w:r w:rsidRPr="00246026">
        <w:rPr>
          <w:color w:val="000000" w:themeColor="text1"/>
        </w:rPr>
        <w:t>CHILDREN REQUIRING MENTAL HEALTH SUPPORT</w:t>
      </w:r>
      <w:bookmarkEnd w:id="13"/>
    </w:p>
    <w:p w14:paraId="320A464A" w14:textId="77777777" w:rsidR="00CE0A59" w:rsidRPr="00246026" w:rsidRDefault="00CE0A59" w:rsidP="00CE0A59">
      <w:pPr>
        <w:spacing w:after="0" w:line="276" w:lineRule="auto"/>
        <w:jc w:val="both"/>
        <w:rPr>
          <w:rFonts w:ascii="Arial" w:hAnsi="Arial" w:cs="Arial"/>
          <w:color w:val="000000" w:themeColor="text1"/>
          <w:sz w:val="24"/>
          <w:szCs w:val="24"/>
        </w:rPr>
      </w:pPr>
    </w:p>
    <w:p w14:paraId="4F3746BF" w14:textId="77777777" w:rsidR="00CE0A59" w:rsidRPr="00246026" w:rsidRDefault="009704E3" w:rsidP="00CE0A59">
      <w:pPr>
        <w:spacing w:after="0" w:line="276" w:lineRule="auto"/>
        <w:ind w:left="851"/>
        <w:jc w:val="both"/>
        <w:rPr>
          <w:rFonts w:ascii="Arial" w:hAnsi="Arial" w:cs="Arial"/>
          <w:color w:val="000000" w:themeColor="text1"/>
          <w:sz w:val="24"/>
          <w:szCs w:val="24"/>
        </w:rPr>
      </w:pPr>
      <w:r w:rsidRPr="00246026">
        <w:rPr>
          <w:rFonts w:ascii="Arial" w:hAnsi="Arial" w:cs="Arial"/>
          <w:color w:val="000000" w:themeColor="text1"/>
          <w:sz w:val="24"/>
          <w:szCs w:val="24"/>
        </w:rPr>
        <w:t xml:space="preserve">All staff have </w:t>
      </w:r>
      <w:r w:rsidR="00CE0A59" w:rsidRPr="00246026">
        <w:rPr>
          <w:rFonts w:ascii="Arial" w:hAnsi="Arial" w:cs="Arial"/>
          <w:color w:val="000000" w:themeColor="text1"/>
          <w:sz w:val="24"/>
          <w:szCs w:val="24"/>
        </w:rPr>
        <w:t>an important role in supporting the mental well-being of children and to identify behaviour that may suggest a child is experiencing mental health problems.</w:t>
      </w:r>
      <w:r w:rsidR="00440C4F" w:rsidRPr="00246026">
        <w:rPr>
          <w:rStyle w:val="FootnoteReference"/>
          <w:rFonts w:ascii="Arial" w:hAnsi="Arial" w:cs="Arial"/>
          <w:color w:val="000000" w:themeColor="text1"/>
          <w:sz w:val="24"/>
          <w:szCs w:val="24"/>
        </w:rPr>
        <w:footnoteReference w:id="6"/>
      </w:r>
      <w:r w:rsidR="00CE0A59" w:rsidRPr="00246026">
        <w:rPr>
          <w:rFonts w:ascii="Arial" w:hAnsi="Arial" w:cs="Arial"/>
          <w:color w:val="000000" w:themeColor="text1"/>
          <w:sz w:val="24"/>
          <w:szCs w:val="24"/>
        </w:rPr>
        <w:t xml:space="preserve"> All staff</w:t>
      </w:r>
      <w:r w:rsidR="0084394D" w:rsidRPr="00246026">
        <w:rPr>
          <w:rFonts w:ascii="Arial" w:hAnsi="Arial" w:cs="Arial"/>
          <w:color w:val="000000" w:themeColor="text1"/>
          <w:sz w:val="24"/>
          <w:szCs w:val="24"/>
        </w:rPr>
        <w:t xml:space="preserve"> need to</w:t>
      </w:r>
      <w:r w:rsidR="00CE0A59" w:rsidRPr="00246026">
        <w:rPr>
          <w:rFonts w:ascii="Arial" w:hAnsi="Arial" w:cs="Arial"/>
          <w:color w:val="000000" w:themeColor="text1"/>
          <w:sz w:val="24"/>
          <w:szCs w:val="24"/>
        </w:rPr>
        <w:t xml:space="preserve"> recognise that mental health may be an indicator that a child has suffered or is at risk of suffering abuse, neglect or exploitation. Staff </w:t>
      </w:r>
      <w:r w:rsidR="0084394D" w:rsidRPr="00246026">
        <w:rPr>
          <w:rFonts w:ascii="Arial" w:hAnsi="Arial" w:cs="Arial"/>
          <w:color w:val="000000" w:themeColor="text1"/>
          <w:sz w:val="24"/>
          <w:szCs w:val="24"/>
        </w:rPr>
        <w:t>should be</w:t>
      </w:r>
      <w:r w:rsidR="00CE0A59" w:rsidRPr="00246026">
        <w:rPr>
          <w:rFonts w:ascii="Arial" w:hAnsi="Arial" w:cs="Arial"/>
          <w:color w:val="000000" w:themeColor="text1"/>
          <w:sz w:val="24"/>
          <w:szCs w:val="24"/>
        </w:rPr>
        <w:t xml:space="preserve"> aware of the trauma and mental health impact on a child who has had adverse childhood experiences including abuse, bereavement and separation of parents. </w:t>
      </w:r>
      <w:r w:rsidR="00DF6F90" w:rsidRPr="00246026">
        <w:rPr>
          <w:rFonts w:ascii="Arial" w:hAnsi="Arial" w:cs="Arial"/>
          <w:color w:val="000000" w:themeColor="text1"/>
          <w:sz w:val="24"/>
          <w:szCs w:val="24"/>
        </w:rPr>
        <w:t xml:space="preserve">Staff should also be aware that the pandemic has </w:t>
      </w:r>
      <w:r w:rsidR="00CB33B8" w:rsidRPr="00246026">
        <w:rPr>
          <w:rFonts w:ascii="Arial" w:hAnsi="Arial" w:cs="Arial"/>
          <w:color w:val="000000" w:themeColor="text1"/>
          <w:sz w:val="24"/>
          <w:szCs w:val="24"/>
        </w:rPr>
        <w:t xml:space="preserve">had a negative impact on the mental health of many children, some of whom </w:t>
      </w:r>
      <w:r w:rsidR="00CA2C72" w:rsidRPr="00246026">
        <w:rPr>
          <w:rFonts w:ascii="Arial" w:hAnsi="Arial" w:cs="Arial"/>
          <w:color w:val="000000" w:themeColor="text1"/>
          <w:sz w:val="24"/>
          <w:szCs w:val="24"/>
        </w:rPr>
        <w:t xml:space="preserve">have never </w:t>
      </w:r>
      <w:r w:rsidR="00647089" w:rsidRPr="00246026">
        <w:rPr>
          <w:rFonts w:ascii="Arial" w:hAnsi="Arial" w:cs="Arial"/>
          <w:color w:val="000000" w:themeColor="text1"/>
          <w:sz w:val="24"/>
          <w:szCs w:val="24"/>
        </w:rPr>
        <w:t xml:space="preserve">previously experienced difficulties with their mental health. </w:t>
      </w:r>
      <w:r w:rsidR="003423E2" w:rsidRPr="00246026">
        <w:rPr>
          <w:rFonts w:ascii="Arial" w:hAnsi="Arial" w:cs="Arial"/>
          <w:color w:val="000000" w:themeColor="text1"/>
          <w:sz w:val="24"/>
          <w:szCs w:val="24"/>
        </w:rPr>
        <w:t>However,</w:t>
      </w:r>
      <w:r w:rsidR="00C01C28" w:rsidRPr="00246026">
        <w:rPr>
          <w:rFonts w:ascii="Arial" w:hAnsi="Arial" w:cs="Arial"/>
          <w:color w:val="000000" w:themeColor="text1"/>
          <w:sz w:val="24"/>
          <w:szCs w:val="24"/>
        </w:rPr>
        <w:t xml:space="preserve"> all staff should be clear that</w:t>
      </w:r>
      <w:r w:rsidR="003423E2" w:rsidRPr="00246026">
        <w:rPr>
          <w:rFonts w:ascii="Arial" w:hAnsi="Arial" w:cs="Arial"/>
          <w:color w:val="000000" w:themeColor="text1"/>
          <w:sz w:val="24"/>
          <w:szCs w:val="24"/>
        </w:rPr>
        <w:t xml:space="preserve"> o</w:t>
      </w:r>
      <w:r w:rsidR="00CE0A59" w:rsidRPr="00246026">
        <w:rPr>
          <w:rFonts w:ascii="Arial" w:hAnsi="Arial" w:cs="Arial"/>
          <w:color w:val="000000" w:themeColor="text1"/>
          <w:sz w:val="24"/>
          <w:szCs w:val="24"/>
        </w:rPr>
        <w:t xml:space="preserve">nly appropriately trained professionals should attempt to make a diagnosis of a mental health </w:t>
      </w:r>
      <w:r w:rsidR="009A6936" w:rsidRPr="00246026">
        <w:rPr>
          <w:rFonts w:ascii="Arial" w:hAnsi="Arial" w:cs="Arial"/>
          <w:color w:val="000000" w:themeColor="text1"/>
          <w:sz w:val="24"/>
          <w:szCs w:val="24"/>
        </w:rPr>
        <w:t>difficulty</w:t>
      </w:r>
      <w:r w:rsidR="00CE0A59" w:rsidRPr="00246026">
        <w:rPr>
          <w:rFonts w:ascii="Arial" w:hAnsi="Arial" w:cs="Arial"/>
          <w:color w:val="000000" w:themeColor="text1"/>
          <w:sz w:val="24"/>
          <w:szCs w:val="24"/>
        </w:rPr>
        <w:t xml:space="preserve">. </w:t>
      </w:r>
    </w:p>
    <w:p w14:paraId="16A1DA44" w14:textId="77777777" w:rsidR="00965D9B" w:rsidRPr="00246026" w:rsidRDefault="00965D9B" w:rsidP="00CE0A59">
      <w:pPr>
        <w:spacing w:after="0" w:line="276" w:lineRule="auto"/>
        <w:ind w:left="851"/>
        <w:jc w:val="both"/>
        <w:rPr>
          <w:rFonts w:ascii="Arial" w:hAnsi="Arial" w:cs="Arial"/>
          <w:color w:val="000000" w:themeColor="text1"/>
          <w:sz w:val="24"/>
          <w:szCs w:val="24"/>
        </w:rPr>
      </w:pPr>
    </w:p>
    <w:p w14:paraId="5A3F241D" w14:textId="77777777" w:rsidR="00965D9B" w:rsidRPr="00246026" w:rsidRDefault="00965D9B" w:rsidP="00965D9B">
      <w:pPr>
        <w:widowControl w:val="0"/>
        <w:ind w:left="851"/>
        <w:rPr>
          <w:rFonts w:ascii="Arial" w:hAnsi="Arial" w:cs="Arial"/>
          <w:color w:val="000000" w:themeColor="text1"/>
        </w:rPr>
      </w:pPr>
      <w:r w:rsidRPr="00246026">
        <w:rPr>
          <w:rFonts w:ascii="Arial" w:hAnsi="Arial" w:cs="Arial"/>
          <w:color w:val="000000" w:themeColor="text1"/>
        </w:rPr>
        <w:t>Children are discussed in formal Inclusion meetings where decisions are made about next steps, such as referral to Place2be, CAMHS etc.</w:t>
      </w:r>
    </w:p>
    <w:p w14:paraId="43595C54" w14:textId="77777777" w:rsidR="00965D9B" w:rsidRPr="00246026" w:rsidRDefault="00965D9B" w:rsidP="00965D9B">
      <w:pPr>
        <w:spacing w:after="0" w:line="276" w:lineRule="auto"/>
        <w:ind w:left="1440"/>
        <w:jc w:val="both"/>
        <w:rPr>
          <w:rFonts w:ascii="Arial" w:hAnsi="Arial" w:cs="Arial"/>
          <w:color w:val="000000" w:themeColor="text1"/>
          <w:sz w:val="24"/>
          <w:szCs w:val="24"/>
        </w:rPr>
      </w:pPr>
    </w:p>
    <w:p w14:paraId="5637DCA7" w14:textId="77777777" w:rsidR="00B06040" w:rsidRPr="00246026" w:rsidRDefault="00B06040" w:rsidP="0040354C">
      <w:pPr>
        <w:spacing w:after="0" w:line="276" w:lineRule="auto"/>
        <w:ind w:left="851"/>
        <w:jc w:val="both"/>
        <w:rPr>
          <w:rFonts w:ascii="Arial" w:hAnsi="Arial" w:cs="Arial"/>
          <w:color w:val="000000" w:themeColor="text1"/>
          <w:sz w:val="24"/>
          <w:szCs w:val="24"/>
        </w:rPr>
      </w:pPr>
    </w:p>
    <w:p w14:paraId="3818E037" w14:textId="77777777" w:rsidR="00CE0A59" w:rsidRPr="00246026" w:rsidRDefault="00CE0A59" w:rsidP="00251C65">
      <w:pPr>
        <w:pStyle w:val="THheader"/>
        <w:numPr>
          <w:ilvl w:val="0"/>
          <w:numId w:val="3"/>
        </w:numPr>
        <w:ind w:left="851" w:hanging="851"/>
        <w:rPr>
          <w:color w:val="000000" w:themeColor="text1"/>
        </w:rPr>
      </w:pPr>
      <w:bookmarkStart w:id="14" w:name="_Toc137820619"/>
      <w:r w:rsidRPr="00246026">
        <w:rPr>
          <w:color w:val="000000" w:themeColor="text1"/>
        </w:rPr>
        <w:t xml:space="preserve">LOOKED AFTER CHILDREN AND </w:t>
      </w:r>
      <w:r w:rsidR="00813449" w:rsidRPr="00246026">
        <w:rPr>
          <w:color w:val="000000" w:themeColor="text1"/>
        </w:rPr>
        <w:t>PREVIOUS LOOKED AFTER</w:t>
      </w:r>
      <w:r w:rsidR="00AF2D6C" w:rsidRPr="00246026">
        <w:rPr>
          <w:color w:val="000000" w:themeColor="text1"/>
        </w:rPr>
        <w:t xml:space="preserve"> CHILDREN</w:t>
      </w:r>
      <w:bookmarkEnd w:id="14"/>
    </w:p>
    <w:p w14:paraId="2D5E66E3" w14:textId="77777777" w:rsidR="00B40123" w:rsidRPr="00246026" w:rsidRDefault="00B40123" w:rsidP="005333B3">
      <w:pPr>
        <w:spacing w:after="0" w:line="276" w:lineRule="auto"/>
        <w:jc w:val="both"/>
        <w:rPr>
          <w:rFonts w:ascii="Arial" w:hAnsi="Arial" w:cs="Arial"/>
          <w:color w:val="000000" w:themeColor="text1"/>
          <w:sz w:val="24"/>
          <w:szCs w:val="24"/>
        </w:rPr>
      </w:pPr>
    </w:p>
    <w:p w14:paraId="199DE231" w14:textId="77777777" w:rsidR="00B40123" w:rsidRPr="00246026" w:rsidRDefault="00B40123" w:rsidP="00B40123">
      <w:pPr>
        <w:spacing w:after="0" w:line="276" w:lineRule="auto"/>
        <w:ind w:left="851"/>
        <w:jc w:val="both"/>
        <w:rPr>
          <w:rFonts w:ascii="Arial" w:hAnsi="Arial" w:cs="Arial"/>
          <w:color w:val="000000" w:themeColor="text1"/>
          <w:sz w:val="24"/>
          <w:szCs w:val="24"/>
        </w:rPr>
      </w:pPr>
      <w:r w:rsidRPr="00246026">
        <w:rPr>
          <w:rFonts w:ascii="Arial" w:hAnsi="Arial" w:cs="Arial"/>
          <w:color w:val="000000" w:themeColor="text1"/>
          <w:sz w:val="24"/>
          <w:szCs w:val="24"/>
        </w:rPr>
        <w:t>The most common reason for children becoming looked after</w:t>
      </w:r>
      <w:r w:rsidR="00F46DA6" w:rsidRPr="00246026">
        <w:rPr>
          <w:rFonts w:ascii="Arial" w:hAnsi="Arial" w:cs="Arial"/>
          <w:color w:val="000000" w:themeColor="text1"/>
          <w:sz w:val="24"/>
          <w:szCs w:val="24"/>
        </w:rPr>
        <w:t xml:space="preserve"> by the Local Authority</w:t>
      </w:r>
      <w:r w:rsidR="004639B8" w:rsidRPr="00246026">
        <w:rPr>
          <w:rFonts w:ascii="Arial" w:hAnsi="Arial" w:cs="Arial"/>
          <w:color w:val="000000" w:themeColor="text1"/>
          <w:sz w:val="24"/>
          <w:szCs w:val="24"/>
        </w:rPr>
        <w:t xml:space="preserve"> </w:t>
      </w:r>
      <w:r w:rsidRPr="00246026">
        <w:rPr>
          <w:rFonts w:ascii="Arial" w:hAnsi="Arial" w:cs="Arial"/>
          <w:color w:val="000000" w:themeColor="text1"/>
          <w:sz w:val="24"/>
          <w:szCs w:val="24"/>
        </w:rPr>
        <w:t>is as a result of abuse</w:t>
      </w:r>
      <w:r w:rsidR="00DD7BF8" w:rsidRPr="00246026">
        <w:rPr>
          <w:rFonts w:ascii="Arial" w:hAnsi="Arial" w:cs="Arial"/>
          <w:color w:val="000000" w:themeColor="text1"/>
          <w:sz w:val="24"/>
          <w:szCs w:val="24"/>
        </w:rPr>
        <w:t xml:space="preserve"> including</w:t>
      </w:r>
      <w:r w:rsidRPr="00246026">
        <w:rPr>
          <w:rFonts w:ascii="Arial" w:hAnsi="Arial" w:cs="Arial"/>
          <w:color w:val="000000" w:themeColor="text1"/>
          <w:sz w:val="24"/>
          <w:szCs w:val="24"/>
        </w:rPr>
        <w:t xml:space="preserve"> neglect. </w:t>
      </w:r>
    </w:p>
    <w:p w14:paraId="58FB2F77" w14:textId="77777777" w:rsidR="004639B8" w:rsidRPr="00246026" w:rsidRDefault="004639B8" w:rsidP="00B40123">
      <w:pPr>
        <w:spacing w:after="0" w:line="276" w:lineRule="auto"/>
        <w:ind w:left="851"/>
        <w:jc w:val="both"/>
        <w:rPr>
          <w:rFonts w:ascii="Arial" w:hAnsi="Arial" w:cs="Arial"/>
          <w:color w:val="000000" w:themeColor="text1"/>
          <w:sz w:val="24"/>
          <w:szCs w:val="24"/>
        </w:rPr>
      </w:pPr>
    </w:p>
    <w:p w14:paraId="3758D4E1" w14:textId="77777777" w:rsidR="00E738EB" w:rsidRPr="00246026" w:rsidRDefault="00CE0A59" w:rsidP="008F748D">
      <w:pPr>
        <w:spacing w:after="0" w:line="276" w:lineRule="auto"/>
        <w:ind w:left="851"/>
        <w:jc w:val="both"/>
        <w:rPr>
          <w:rFonts w:ascii="Arial" w:hAnsi="Arial" w:cs="Arial"/>
          <w:color w:val="000000" w:themeColor="text1"/>
          <w:sz w:val="24"/>
          <w:szCs w:val="24"/>
        </w:rPr>
      </w:pPr>
      <w:r w:rsidRPr="00246026">
        <w:rPr>
          <w:rFonts w:ascii="Arial" w:hAnsi="Arial" w:cs="Arial"/>
          <w:color w:val="000000" w:themeColor="text1"/>
          <w:sz w:val="24"/>
          <w:szCs w:val="24"/>
        </w:rPr>
        <w:t xml:space="preserve">Staff </w:t>
      </w:r>
      <w:r w:rsidR="005F70FD" w:rsidRPr="00246026">
        <w:rPr>
          <w:rFonts w:ascii="Arial" w:hAnsi="Arial" w:cs="Arial"/>
          <w:color w:val="000000" w:themeColor="text1"/>
          <w:sz w:val="24"/>
          <w:szCs w:val="24"/>
        </w:rPr>
        <w:t xml:space="preserve">need to </w:t>
      </w:r>
      <w:r w:rsidRPr="00246026">
        <w:rPr>
          <w:rFonts w:ascii="Arial" w:hAnsi="Arial" w:cs="Arial"/>
          <w:color w:val="000000" w:themeColor="text1"/>
          <w:sz w:val="24"/>
          <w:szCs w:val="24"/>
        </w:rPr>
        <w:t>have the skills, knowledge and understanding to safeguard Looked After Children</w:t>
      </w:r>
      <w:r w:rsidR="00D64AA7" w:rsidRPr="00246026">
        <w:rPr>
          <w:rFonts w:ascii="Arial" w:hAnsi="Arial" w:cs="Arial"/>
          <w:color w:val="000000" w:themeColor="text1"/>
          <w:sz w:val="24"/>
          <w:szCs w:val="24"/>
        </w:rPr>
        <w:t xml:space="preserve"> and Previously Looked After Children</w:t>
      </w:r>
      <w:r w:rsidRPr="00246026">
        <w:rPr>
          <w:rFonts w:ascii="Arial" w:hAnsi="Arial" w:cs="Arial"/>
          <w:color w:val="000000" w:themeColor="text1"/>
          <w:sz w:val="24"/>
          <w:szCs w:val="24"/>
        </w:rPr>
        <w:t xml:space="preserve"> </w:t>
      </w:r>
      <w:r w:rsidR="00E738EB" w:rsidRPr="00246026">
        <w:rPr>
          <w:rFonts w:ascii="Arial" w:hAnsi="Arial" w:cs="Arial"/>
          <w:color w:val="000000" w:themeColor="text1"/>
          <w:sz w:val="24"/>
          <w:szCs w:val="24"/>
        </w:rPr>
        <w:t>in recognition of their heightened vulnerability</w:t>
      </w:r>
      <w:r w:rsidRPr="00246026">
        <w:rPr>
          <w:rFonts w:ascii="Arial" w:hAnsi="Arial" w:cs="Arial"/>
          <w:color w:val="000000" w:themeColor="text1"/>
          <w:sz w:val="24"/>
          <w:szCs w:val="24"/>
        </w:rPr>
        <w:t xml:space="preserve">. </w:t>
      </w:r>
    </w:p>
    <w:p w14:paraId="65EB7DC0" w14:textId="77777777" w:rsidR="00E738EB" w:rsidRPr="00246026" w:rsidRDefault="00E738EB" w:rsidP="008F748D">
      <w:pPr>
        <w:spacing w:after="0" w:line="276" w:lineRule="auto"/>
        <w:ind w:left="851"/>
        <w:jc w:val="both"/>
        <w:rPr>
          <w:rFonts w:ascii="Arial" w:hAnsi="Arial" w:cs="Arial"/>
          <w:color w:val="000000" w:themeColor="text1"/>
          <w:sz w:val="24"/>
          <w:szCs w:val="24"/>
        </w:rPr>
      </w:pPr>
    </w:p>
    <w:p w14:paraId="16440991" w14:textId="77777777" w:rsidR="00CE0A59" w:rsidRPr="00246026" w:rsidRDefault="00CE0A59" w:rsidP="008F748D">
      <w:pPr>
        <w:spacing w:after="0" w:line="276" w:lineRule="auto"/>
        <w:ind w:left="851"/>
        <w:jc w:val="both"/>
        <w:rPr>
          <w:rFonts w:ascii="Arial" w:hAnsi="Arial" w:cs="Arial"/>
          <w:color w:val="000000" w:themeColor="text1"/>
          <w:sz w:val="24"/>
          <w:szCs w:val="24"/>
        </w:rPr>
      </w:pPr>
      <w:r w:rsidRPr="00246026">
        <w:rPr>
          <w:rFonts w:ascii="Arial" w:hAnsi="Arial" w:cs="Arial"/>
          <w:color w:val="000000" w:themeColor="text1"/>
          <w:sz w:val="24"/>
          <w:szCs w:val="24"/>
        </w:rPr>
        <w:t>The DSL and Designated Teacher will work with relevant agencies and take immediate action to safeguard and provide support to this vulnerable group of children.</w:t>
      </w:r>
      <w:r w:rsidR="004D0B71" w:rsidRPr="00246026">
        <w:rPr>
          <w:color w:val="000000" w:themeColor="text1"/>
        </w:rPr>
        <w:t xml:space="preserve"> </w:t>
      </w:r>
      <w:r w:rsidR="004D0B71" w:rsidRPr="00246026">
        <w:rPr>
          <w:rFonts w:ascii="Arial" w:hAnsi="Arial" w:cs="Arial"/>
          <w:color w:val="000000" w:themeColor="text1"/>
          <w:sz w:val="24"/>
          <w:szCs w:val="24"/>
        </w:rPr>
        <w:t xml:space="preserve">The designated teacher </w:t>
      </w:r>
      <w:r w:rsidR="001D57EA" w:rsidRPr="00246026">
        <w:rPr>
          <w:rFonts w:ascii="Arial" w:hAnsi="Arial" w:cs="Arial"/>
          <w:color w:val="000000" w:themeColor="text1"/>
          <w:sz w:val="24"/>
          <w:szCs w:val="24"/>
        </w:rPr>
        <w:t>will</w:t>
      </w:r>
      <w:r w:rsidR="004D0B71" w:rsidRPr="00246026">
        <w:rPr>
          <w:rFonts w:ascii="Arial" w:hAnsi="Arial" w:cs="Arial"/>
          <w:color w:val="000000" w:themeColor="text1"/>
          <w:sz w:val="24"/>
          <w:szCs w:val="24"/>
        </w:rPr>
        <w:t xml:space="preserve"> work with the </w:t>
      </w:r>
      <w:r w:rsidR="0075603C" w:rsidRPr="00246026">
        <w:rPr>
          <w:rFonts w:ascii="Arial" w:hAnsi="Arial" w:cs="Arial"/>
          <w:color w:val="000000" w:themeColor="text1"/>
          <w:sz w:val="24"/>
          <w:szCs w:val="24"/>
        </w:rPr>
        <w:t xml:space="preserve">Tower Hamlets </w:t>
      </w:r>
      <w:r w:rsidR="00460055" w:rsidRPr="00246026">
        <w:rPr>
          <w:rFonts w:ascii="Arial" w:hAnsi="Arial" w:cs="Arial"/>
          <w:color w:val="000000" w:themeColor="text1"/>
          <w:sz w:val="24"/>
          <w:szCs w:val="24"/>
        </w:rPr>
        <w:t>V</w:t>
      </w:r>
      <w:r w:rsidR="004D0B71" w:rsidRPr="00246026">
        <w:rPr>
          <w:rFonts w:ascii="Arial" w:hAnsi="Arial" w:cs="Arial"/>
          <w:color w:val="000000" w:themeColor="text1"/>
          <w:sz w:val="24"/>
          <w:szCs w:val="24"/>
        </w:rPr>
        <w:t xml:space="preserve">irtual </w:t>
      </w:r>
      <w:r w:rsidR="00460055" w:rsidRPr="00246026">
        <w:rPr>
          <w:rFonts w:ascii="Arial" w:hAnsi="Arial" w:cs="Arial"/>
          <w:color w:val="000000" w:themeColor="text1"/>
          <w:sz w:val="24"/>
          <w:szCs w:val="24"/>
        </w:rPr>
        <w:t>S</w:t>
      </w:r>
      <w:r w:rsidR="004D0B71" w:rsidRPr="00246026">
        <w:rPr>
          <w:rFonts w:ascii="Arial" w:hAnsi="Arial" w:cs="Arial"/>
          <w:color w:val="000000" w:themeColor="text1"/>
          <w:sz w:val="24"/>
          <w:szCs w:val="24"/>
        </w:rPr>
        <w:t>chool to discuss how funding can be best used to support the progress of looked after children in the school and meet the needs identified in the child’s personal education plan.</w:t>
      </w:r>
    </w:p>
    <w:p w14:paraId="4B2FB8D9" w14:textId="77777777" w:rsidR="00965D9B" w:rsidRPr="00246026" w:rsidRDefault="00965D9B" w:rsidP="008F748D">
      <w:pPr>
        <w:spacing w:after="0" w:line="276" w:lineRule="auto"/>
        <w:ind w:left="851"/>
        <w:jc w:val="both"/>
        <w:rPr>
          <w:rFonts w:ascii="Arial" w:hAnsi="Arial" w:cs="Arial"/>
          <w:color w:val="000000" w:themeColor="text1"/>
          <w:sz w:val="24"/>
          <w:szCs w:val="24"/>
        </w:rPr>
      </w:pPr>
    </w:p>
    <w:p w14:paraId="00D32704" w14:textId="77777777" w:rsidR="00965D9B" w:rsidRPr="00246026" w:rsidRDefault="00965D9B" w:rsidP="00965D9B">
      <w:pPr>
        <w:widowControl w:val="0"/>
        <w:spacing w:after="120"/>
        <w:ind w:left="851"/>
        <w:rPr>
          <w:rFonts w:ascii="Arial" w:hAnsi="Arial" w:cs="Arial"/>
          <w:color w:val="000000" w:themeColor="text1"/>
        </w:rPr>
      </w:pPr>
      <w:r w:rsidRPr="00246026">
        <w:rPr>
          <w:rFonts w:ascii="Arial" w:hAnsi="Arial" w:cs="Arial"/>
          <w:color w:val="000000" w:themeColor="text1"/>
        </w:rPr>
        <w:t xml:space="preserve">Our Designated teacher for Looked After Children is Darren Rubin. </w:t>
      </w:r>
    </w:p>
    <w:p w14:paraId="3F8C7130" w14:textId="77777777" w:rsidR="00965D9B" w:rsidRPr="00246026" w:rsidRDefault="00965D9B" w:rsidP="00965D9B">
      <w:pPr>
        <w:widowControl w:val="0"/>
        <w:spacing w:after="120"/>
        <w:ind w:left="851"/>
        <w:rPr>
          <w:rFonts w:ascii="Arial" w:hAnsi="Arial" w:cs="Arial"/>
          <w:color w:val="000000" w:themeColor="text1"/>
        </w:rPr>
      </w:pPr>
      <w:r w:rsidRPr="00246026">
        <w:rPr>
          <w:rFonts w:ascii="Arial" w:hAnsi="Arial" w:cs="Arial"/>
          <w:color w:val="000000" w:themeColor="text1"/>
        </w:rPr>
        <w:t xml:space="preserve">We have a separate ‘Looked After Children’ policy. The Designated teacher for Looked After Children will notify you if you have a child who is looked after, or was previously looked after, in your class or care. Our role will be to exercise continued vigilance, to ensure that the child continues to be safe and to take swift and effective action in line with our procedures if we have any concerns. You will need to consider adjustments and interventions to enable a child to catch up or progress further with their learning. Children who have experienced foster care are vulnerable both for safeguarding and child protection reasons and consequently under achieving in their learning. </w:t>
      </w:r>
    </w:p>
    <w:p w14:paraId="09DF02C7" w14:textId="77777777" w:rsidR="00965D9B" w:rsidRPr="00246026" w:rsidRDefault="00965D9B" w:rsidP="00965D9B">
      <w:pPr>
        <w:spacing w:after="0" w:line="276" w:lineRule="auto"/>
        <w:ind w:left="1440"/>
        <w:jc w:val="both"/>
        <w:rPr>
          <w:rFonts w:ascii="Arial" w:hAnsi="Arial" w:cs="Arial"/>
          <w:color w:val="000000" w:themeColor="text1"/>
          <w:sz w:val="24"/>
          <w:szCs w:val="24"/>
        </w:rPr>
      </w:pPr>
    </w:p>
    <w:p w14:paraId="4B7A3E0C" w14:textId="77777777" w:rsidR="008F748D" w:rsidRPr="00246026" w:rsidRDefault="008F748D" w:rsidP="008F748D">
      <w:pPr>
        <w:spacing w:after="0" w:line="276" w:lineRule="auto"/>
        <w:jc w:val="both"/>
        <w:rPr>
          <w:rFonts w:ascii="Arial" w:hAnsi="Arial" w:cs="Arial"/>
          <w:color w:val="000000" w:themeColor="text1"/>
          <w:sz w:val="24"/>
          <w:szCs w:val="24"/>
        </w:rPr>
      </w:pPr>
    </w:p>
    <w:p w14:paraId="2BAB1D37" w14:textId="77777777" w:rsidR="008F225A" w:rsidRPr="00246026" w:rsidRDefault="008F225A" w:rsidP="008F748D">
      <w:pPr>
        <w:spacing w:after="0" w:line="276" w:lineRule="auto"/>
        <w:ind w:left="851"/>
        <w:jc w:val="both"/>
        <w:rPr>
          <w:rFonts w:ascii="Arial" w:hAnsi="Arial" w:cs="Arial"/>
          <w:color w:val="000000" w:themeColor="text1"/>
          <w:sz w:val="24"/>
          <w:szCs w:val="24"/>
        </w:rPr>
      </w:pPr>
    </w:p>
    <w:p w14:paraId="5E8C8C10" w14:textId="77777777" w:rsidR="008F225A" w:rsidRPr="00246026" w:rsidRDefault="00BB4586" w:rsidP="008F748D">
      <w:pPr>
        <w:spacing w:after="0" w:line="276" w:lineRule="auto"/>
        <w:ind w:left="851"/>
        <w:jc w:val="both"/>
        <w:rPr>
          <w:rFonts w:ascii="Arial" w:hAnsi="Arial" w:cs="Arial"/>
          <w:color w:val="000000" w:themeColor="text1"/>
          <w:sz w:val="24"/>
          <w:szCs w:val="24"/>
        </w:rPr>
      </w:pPr>
      <w:r w:rsidRPr="00246026">
        <w:rPr>
          <w:rFonts w:ascii="Arial" w:hAnsi="Arial" w:cs="Arial"/>
          <w:color w:val="000000" w:themeColor="text1"/>
          <w:sz w:val="24"/>
          <w:szCs w:val="24"/>
        </w:rPr>
        <w:t xml:space="preserve">The school’s </w:t>
      </w:r>
      <w:r w:rsidR="008F225A" w:rsidRPr="00246026">
        <w:rPr>
          <w:rFonts w:ascii="Arial" w:hAnsi="Arial" w:cs="Arial"/>
          <w:color w:val="000000" w:themeColor="text1"/>
          <w:sz w:val="24"/>
          <w:szCs w:val="24"/>
        </w:rPr>
        <w:t xml:space="preserve">Designated </w:t>
      </w:r>
      <w:r w:rsidRPr="00246026">
        <w:rPr>
          <w:rFonts w:ascii="Arial" w:hAnsi="Arial" w:cs="Arial"/>
          <w:color w:val="000000" w:themeColor="text1"/>
          <w:sz w:val="24"/>
          <w:szCs w:val="24"/>
        </w:rPr>
        <w:t>S</w:t>
      </w:r>
      <w:r w:rsidR="008F225A" w:rsidRPr="00246026">
        <w:rPr>
          <w:rFonts w:ascii="Arial" w:hAnsi="Arial" w:cs="Arial"/>
          <w:color w:val="000000" w:themeColor="text1"/>
          <w:sz w:val="24"/>
          <w:szCs w:val="24"/>
        </w:rPr>
        <w:t xml:space="preserve">afeguarding </w:t>
      </w:r>
      <w:r w:rsidRPr="00246026">
        <w:rPr>
          <w:rFonts w:ascii="Arial" w:hAnsi="Arial" w:cs="Arial"/>
          <w:color w:val="000000" w:themeColor="text1"/>
          <w:sz w:val="24"/>
          <w:szCs w:val="24"/>
        </w:rPr>
        <w:t>Lead</w:t>
      </w:r>
      <w:r w:rsidR="008F225A" w:rsidRPr="00246026">
        <w:rPr>
          <w:rFonts w:ascii="Arial" w:hAnsi="Arial" w:cs="Arial"/>
          <w:color w:val="000000" w:themeColor="text1"/>
          <w:sz w:val="24"/>
          <w:szCs w:val="24"/>
        </w:rPr>
        <w:t xml:space="preserve"> </w:t>
      </w:r>
      <w:r w:rsidRPr="00246026">
        <w:rPr>
          <w:rFonts w:ascii="Arial" w:hAnsi="Arial" w:cs="Arial"/>
          <w:color w:val="000000" w:themeColor="text1"/>
          <w:sz w:val="24"/>
          <w:szCs w:val="24"/>
        </w:rPr>
        <w:t xml:space="preserve">will work with </w:t>
      </w:r>
      <w:r w:rsidR="008F225A" w:rsidRPr="00246026">
        <w:rPr>
          <w:rFonts w:ascii="Arial" w:hAnsi="Arial" w:cs="Arial"/>
          <w:color w:val="000000" w:themeColor="text1"/>
          <w:sz w:val="24"/>
          <w:szCs w:val="24"/>
        </w:rPr>
        <w:t>the local authority</w:t>
      </w:r>
      <w:r w:rsidR="00212B1E" w:rsidRPr="00246026">
        <w:rPr>
          <w:rFonts w:ascii="Arial" w:hAnsi="Arial" w:cs="Arial"/>
          <w:color w:val="000000" w:themeColor="text1"/>
          <w:sz w:val="24"/>
          <w:szCs w:val="24"/>
        </w:rPr>
        <w:t>’s</w:t>
      </w:r>
      <w:r w:rsidR="008F225A" w:rsidRPr="00246026">
        <w:rPr>
          <w:rFonts w:ascii="Arial" w:hAnsi="Arial" w:cs="Arial"/>
          <w:color w:val="000000" w:themeColor="text1"/>
          <w:sz w:val="24"/>
          <w:szCs w:val="24"/>
        </w:rPr>
        <w:t xml:space="preserve"> Personal Advisor appointed to guide and support </w:t>
      </w:r>
      <w:r w:rsidR="00DF4AEB" w:rsidRPr="00246026">
        <w:rPr>
          <w:rFonts w:ascii="Arial" w:hAnsi="Arial" w:cs="Arial"/>
          <w:color w:val="000000" w:themeColor="text1"/>
          <w:sz w:val="24"/>
          <w:szCs w:val="24"/>
        </w:rPr>
        <w:t>C</w:t>
      </w:r>
      <w:r w:rsidR="008F225A" w:rsidRPr="00246026">
        <w:rPr>
          <w:rFonts w:ascii="Arial" w:hAnsi="Arial" w:cs="Arial"/>
          <w:color w:val="000000" w:themeColor="text1"/>
          <w:sz w:val="24"/>
          <w:szCs w:val="24"/>
        </w:rPr>
        <w:t xml:space="preserve">are </w:t>
      </w:r>
      <w:r w:rsidR="00DF4AEB" w:rsidRPr="00246026">
        <w:rPr>
          <w:rFonts w:ascii="Arial" w:hAnsi="Arial" w:cs="Arial"/>
          <w:color w:val="000000" w:themeColor="text1"/>
          <w:sz w:val="24"/>
          <w:szCs w:val="24"/>
        </w:rPr>
        <w:t>L</w:t>
      </w:r>
      <w:r w:rsidR="008F225A" w:rsidRPr="00246026">
        <w:rPr>
          <w:rFonts w:ascii="Arial" w:hAnsi="Arial" w:cs="Arial"/>
          <w:color w:val="000000" w:themeColor="text1"/>
          <w:sz w:val="24"/>
          <w:szCs w:val="24"/>
        </w:rPr>
        <w:t>eaver</w:t>
      </w:r>
      <w:r w:rsidRPr="00246026">
        <w:rPr>
          <w:rFonts w:ascii="Arial" w:hAnsi="Arial" w:cs="Arial"/>
          <w:color w:val="000000" w:themeColor="text1"/>
          <w:sz w:val="24"/>
          <w:szCs w:val="24"/>
        </w:rPr>
        <w:t>s</w:t>
      </w:r>
      <w:r w:rsidR="00DF4AEB" w:rsidRPr="00246026">
        <w:rPr>
          <w:rFonts w:ascii="Arial" w:hAnsi="Arial" w:cs="Arial"/>
          <w:color w:val="000000" w:themeColor="text1"/>
          <w:sz w:val="24"/>
          <w:szCs w:val="24"/>
        </w:rPr>
        <w:t>, so that</w:t>
      </w:r>
      <w:r w:rsidR="008F225A" w:rsidRPr="00246026">
        <w:rPr>
          <w:rFonts w:ascii="Arial" w:hAnsi="Arial" w:cs="Arial"/>
          <w:color w:val="000000" w:themeColor="text1"/>
          <w:sz w:val="24"/>
          <w:szCs w:val="24"/>
        </w:rPr>
        <w:t xml:space="preserve"> any issues o</w:t>
      </w:r>
      <w:r w:rsidR="004A1832" w:rsidRPr="00246026">
        <w:rPr>
          <w:rFonts w:ascii="Arial" w:hAnsi="Arial" w:cs="Arial"/>
          <w:color w:val="000000" w:themeColor="text1"/>
          <w:sz w:val="24"/>
          <w:szCs w:val="24"/>
        </w:rPr>
        <w:t>r</w:t>
      </w:r>
      <w:r w:rsidR="008F225A" w:rsidRPr="00246026">
        <w:rPr>
          <w:rFonts w:ascii="Arial" w:hAnsi="Arial" w:cs="Arial"/>
          <w:color w:val="000000" w:themeColor="text1"/>
          <w:sz w:val="24"/>
          <w:szCs w:val="24"/>
        </w:rPr>
        <w:t xml:space="preserve"> concern</w:t>
      </w:r>
      <w:r w:rsidR="004A1832" w:rsidRPr="00246026">
        <w:rPr>
          <w:rFonts w:ascii="Arial" w:hAnsi="Arial" w:cs="Arial"/>
          <w:color w:val="000000" w:themeColor="text1"/>
          <w:sz w:val="24"/>
          <w:szCs w:val="24"/>
        </w:rPr>
        <w:t>s</w:t>
      </w:r>
      <w:r w:rsidR="008F225A" w:rsidRPr="00246026">
        <w:rPr>
          <w:rFonts w:ascii="Arial" w:hAnsi="Arial" w:cs="Arial"/>
          <w:color w:val="000000" w:themeColor="text1"/>
          <w:sz w:val="24"/>
          <w:szCs w:val="24"/>
        </w:rPr>
        <w:t xml:space="preserve"> affecting the care leaver</w:t>
      </w:r>
      <w:r w:rsidR="00DF4AEB" w:rsidRPr="00246026">
        <w:rPr>
          <w:rFonts w:ascii="Arial" w:hAnsi="Arial" w:cs="Arial"/>
          <w:color w:val="000000" w:themeColor="text1"/>
          <w:sz w:val="24"/>
          <w:szCs w:val="24"/>
        </w:rPr>
        <w:t xml:space="preserve"> can be explored and</w:t>
      </w:r>
      <w:r w:rsidR="00DF0C2F" w:rsidRPr="00246026">
        <w:rPr>
          <w:rFonts w:ascii="Arial" w:hAnsi="Arial" w:cs="Arial"/>
          <w:color w:val="000000" w:themeColor="text1"/>
          <w:sz w:val="24"/>
          <w:szCs w:val="24"/>
        </w:rPr>
        <w:t xml:space="preserve"> effective support put in place.</w:t>
      </w:r>
    </w:p>
    <w:p w14:paraId="50E62DC9" w14:textId="77777777" w:rsidR="0036490D" w:rsidRPr="00246026" w:rsidRDefault="0036490D" w:rsidP="008F748D">
      <w:pPr>
        <w:spacing w:after="0" w:line="276" w:lineRule="auto"/>
        <w:ind w:left="851"/>
        <w:jc w:val="both"/>
        <w:rPr>
          <w:rFonts w:ascii="Arial" w:hAnsi="Arial" w:cs="Arial"/>
          <w:color w:val="000000" w:themeColor="text1"/>
          <w:sz w:val="24"/>
          <w:szCs w:val="24"/>
        </w:rPr>
      </w:pPr>
    </w:p>
    <w:p w14:paraId="2977480B" w14:textId="77777777" w:rsidR="008F748D" w:rsidRPr="00246026" w:rsidRDefault="008F748D" w:rsidP="008F748D">
      <w:pPr>
        <w:spacing w:after="0" w:line="276" w:lineRule="auto"/>
        <w:jc w:val="both"/>
        <w:rPr>
          <w:rFonts w:ascii="Arial" w:hAnsi="Arial" w:cs="Arial"/>
          <w:color w:val="000000" w:themeColor="text1"/>
          <w:sz w:val="24"/>
          <w:szCs w:val="24"/>
        </w:rPr>
      </w:pPr>
    </w:p>
    <w:p w14:paraId="6013A789" w14:textId="77777777" w:rsidR="00CE0A59" w:rsidRPr="00246026" w:rsidRDefault="008F748D" w:rsidP="00251C65">
      <w:pPr>
        <w:pStyle w:val="THheader"/>
        <w:numPr>
          <w:ilvl w:val="0"/>
          <w:numId w:val="3"/>
        </w:numPr>
        <w:ind w:left="851" w:hanging="851"/>
        <w:rPr>
          <w:color w:val="000000" w:themeColor="text1"/>
        </w:rPr>
      </w:pPr>
      <w:bookmarkStart w:id="15" w:name="_Toc137820620"/>
      <w:r w:rsidRPr="00246026">
        <w:rPr>
          <w:color w:val="000000" w:themeColor="text1"/>
        </w:rPr>
        <w:t>SEND CHILDREN</w:t>
      </w:r>
      <w:bookmarkEnd w:id="15"/>
      <w:r w:rsidRPr="00246026">
        <w:rPr>
          <w:color w:val="000000" w:themeColor="text1"/>
        </w:rPr>
        <w:t xml:space="preserve"> </w:t>
      </w:r>
    </w:p>
    <w:p w14:paraId="6D0F0EEE" w14:textId="77777777" w:rsidR="008F748D" w:rsidRPr="00246026" w:rsidRDefault="008F748D" w:rsidP="00CE0A59">
      <w:pPr>
        <w:spacing w:after="0" w:line="276" w:lineRule="auto"/>
        <w:jc w:val="both"/>
        <w:rPr>
          <w:rFonts w:ascii="Arial" w:hAnsi="Arial" w:cs="Arial"/>
          <w:color w:val="000000" w:themeColor="text1"/>
          <w:sz w:val="24"/>
          <w:szCs w:val="24"/>
        </w:rPr>
      </w:pPr>
    </w:p>
    <w:p w14:paraId="75BCAA55" w14:textId="77777777" w:rsidR="00CE0A59" w:rsidRPr="00246026" w:rsidRDefault="00CE0A59" w:rsidP="008F748D">
      <w:pPr>
        <w:spacing w:after="0" w:line="276" w:lineRule="auto"/>
        <w:ind w:left="851"/>
        <w:jc w:val="both"/>
        <w:rPr>
          <w:rFonts w:ascii="Arial" w:hAnsi="Arial" w:cs="Arial"/>
          <w:color w:val="000000" w:themeColor="text1"/>
          <w:sz w:val="24"/>
          <w:szCs w:val="24"/>
        </w:rPr>
      </w:pPr>
      <w:r w:rsidRPr="00246026">
        <w:rPr>
          <w:rFonts w:ascii="Arial" w:hAnsi="Arial" w:cs="Arial"/>
          <w:color w:val="000000" w:themeColor="text1"/>
          <w:sz w:val="24"/>
          <w:szCs w:val="24"/>
        </w:rPr>
        <w:t>Children with special educational needs</w:t>
      </w:r>
      <w:r w:rsidR="00492A9D" w:rsidRPr="00246026">
        <w:rPr>
          <w:rFonts w:ascii="Arial" w:hAnsi="Arial" w:cs="Arial"/>
          <w:color w:val="000000" w:themeColor="text1"/>
          <w:sz w:val="24"/>
          <w:szCs w:val="24"/>
        </w:rPr>
        <w:t xml:space="preserve"> and </w:t>
      </w:r>
      <w:r w:rsidRPr="00246026">
        <w:rPr>
          <w:rFonts w:ascii="Arial" w:hAnsi="Arial" w:cs="Arial"/>
          <w:color w:val="000000" w:themeColor="text1"/>
          <w:sz w:val="24"/>
          <w:szCs w:val="24"/>
        </w:rPr>
        <w:t>disabilities (SEND)</w:t>
      </w:r>
      <w:r w:rsidR="00492A9D" w:rsidRPr="00246026">
        <w:rPr>
          <w:rFonts w:ascii="Arial" w:hAnsi="Arial" w:cs="Arial"/>
          <w:color w:val="000000" w:themeColor="text1"/>
          <w:sz w:val="24"/>
          <w:szCs w:val="24"/>
        </w:rPr>
        <w:t xml:space="preserve"> or physical health issues</w:t>
      </w:r>
      <w:r w:rsidRPr="00246026">
        <w:rPr>
          <w:rFonts w:ascii="Arial" w:hAnsi="Arial" w:cs="Arial"/>
          <w:color w:val="000000" w:themeColor="text1"/>
          <w:sz w:val="24"/>
          <w:szCs w:val="24"/>
        </w:rPr>
        <w:t xml:space="preserve"> can face additional safeguarding challenges. Additional barriers can exist when recognising abuse and neglect in this group of children, which can include:</w:t>
      </w:r>
    </w:p>
    <w:p w14:paraId="61DF720B" w14:textId="77777777" w:rsidR="008F748D" w:rsidRPr="00246026" w:rsidRDefault="008F748D" w:rsidP="00CE0A59">
      <w:pPr>
        <w:spacing w:after="0" w:line="276" w:lineRule="auto"/>
        <w:jc w:val="both"/>
        <w:rPr>
          <w:rFonts w:ascii="Arial" w:hAnsi="Arial" w:cs="Arial"/>
          <w:color w:val="000000" w:themeColor="text1"/>
          <w:sz w:val="24"/>
          <w:szCs w:val="24"/>
        </w:rPr>
      </w:pPr>
    </w:p>
    <w:p w14:paraId="5426F0E1" w14:textId="77777777" w:rsidR="00CE0A59" w:rsidRPr="00246026" w:rsidRDefault="00603DC2" w:rsidP="00251C65">
      <w:pPr>
        <w:pStyle w:val="ListParagraph"/>
        <w:numPr>
          <w:ilvl w:val="0"/>
          <w:numId w:val="9"/>
        </w:numPr>
        <w:spacing w:after="0" w:line="276" w:lineRule="auto"/>
        <w:ind w:left="1701" w:hanging="567"/>
        <w:jc w:val="both"/>
        <w:rPr>
          <w:rFonts w:ascii="Arial" w:hAnsi="Arial" w:cs="Arial"/>
          <w:color w:val="000000" w:themeColor="text1"/>
          <w:sz w:val="24"/>
          <w:szCs w:val="24"/>
        </w:rPr>
      </w:pPr>
      <w:r w:rsidRPr="00246026">
        <w:rPr>
          <w:rFonts w:ascii="Arial" w:hAnsi="Arial" w:cs="Arial"/>
          <w:color w:val="000000" w:themeColor="text1"/>
          <w:sz w:val="24"/>
          <w:szCs w:val="24"/>
        </w:rPr>
        <w:t>professionals and other adults making a</w:t>
      </w:r>
      <w:r w:rsidR="00CE0A59" w:rsidRPr="00246026">
        <w:rPr>
          <w:rFonts w:ascii="Arial" w:hAnsi="Arial" w:cs="Arial"/>
          <w:color w:val="000000" w:themeColor="text1"/>
          <w:sz w:val="24"/>
          <w:szCs w:val="24"/>
        </w:rPr>
        <w:t>ssumptions</w:t>
      </w:r>
      <w:r w:rsidR="004E52DC" w:rsidRPr="00246026">
        <w:rPr>
          <w:rFonts w:ascii="Arial" w:hAnsi="Arial" w:cs="Arial"/>
          <w:color w:val="000000" w:themeColor="text1"/>
          <w:sz w:val="24"/>
          <w:szCs w:val="24"/>
        </w:rPr>
        <w:t xml:space="preserve"> </w:t>
      </w:r>
      <w:r w:rsidR="00CE0A59" w:rsidRPr="00246026">
        <w:rPr>
          <w:rFonts w:ascii="Arial" w:hAnsi="Arial" w:cs="Arial"/>
          <w:color w:val="000000" w:themeColor="text1"/>
          <w:sz w:val="24"/>
          <w:szCs w:val="24"/>
        </w:rPr>
        <w:t>that indicators of possible abuse such as behaviour, mood and injury relate to the child’s disability without further exploration</w:t>
      </w:r>
    </w:p>
    <w:p w14:paraId="74F3BC41" w14:textId="77777777" w:rsidR="008F748D" w:rsidRPr="00246026" w:rsidRDefault="008F748D" w:rsidP="00CE0A59">
      <w:pPr>
        <w:spacing w:after="0" w:line="276" w:lineRule="auto"/>
        <w:jc w:val="both"/>
        <w:rPr>
          <w:rFonts w:ascii="Arial" w:hAnsi="Arial" w:cs="Arial"/>
          <w:color w:val="000000" w:themeColor="text1"/>
          <w:sz w:val="24"/>
          <w:szCs w:val="24"/>
        </w:rPr>
      </w:pPr>
    </w:p>
    <w:p w14:paraId="458A059F" w14:textId="77777777" w:rsidR="00CE0A59" w:rsidRPr="00246026" w:rsidRDefault="00CE0A59" w:rsidP="00251C65">
      <w:pPr>
        <w:pStyle w:val="ListParagraph"/>
        <w:numPr>
          <w:ilvl w:val="0"/>
          <w:numId w:val="9"/>
        </w:numPr>
        <w:spacing w:after="0" w:line="276" w:lineRule="auto"/>
        <w:ind w:left="1701" w:hanging="567"/>
        <w:jc w:val="both"/>
        <w:rPr>
          <w:rFonts w:ascii="Arial" w:hAnsi="Arial" w:cs="Arial"/>
          <w:color w:val="000000" w:themeColor="text1"/>
          <w:sz w:val="24"/>
          <w:szCs w:val="24"/>
        </w:rPr>
      </w:pPr>
      <w:r w:rsidRPr="00246026">
        <w:rPr>
          <w:rFonts w:ascii="Arial" w:hAnsi="Arial" w:cs="Arial"/>
          <w:color w:val="000000" w:themeColor="text1"/>
          <w:sz w:val="24"/>
          <w:szCs w:val="24"/>
        </w:rPr>
        <w:t>the potential for children with SEN and disabilities</w:t>
      </w:r>
      <w:r w:rsidR="00F71CA2" w:rsidRPr="00246026">
        <w:rPr>
          <w:rFonts w:ascii="Arial" w:hAnsi="Arial" w:cs="Arial"/>
          <w:color w:val="000000" w:themeColor="text1"/>
          <w:sz w:val="24"/>
          <w:szCs w:val="24"/>
        </w:rPr>
        <w:t xml:space="preserve"> or certain medical conditions</w:t>
      </w:r>
      <w:r w:rsidRPr="00246026">
        <w:rPr>
          <w:rFonts w:ascii="Arial" w:hAnsi="Arial" w:cs="Arial"/>
          <w:color w:val="000000" w:themeColor="text1"/>
          <w:sz w:val="24"/>
          <w:szCs w:val="24"/>
        </w:rPr>
        <w:t xml:space="preserve"> being </w:t>
      </w:r>
      <w:r w:rsidR="00AB2205" w:rsidRPr="00246026">
        <w:rPr>
          <w:rFonts w:ascii="Arial" w:hAnsi="Arial" w:cs="Arial"/>
          <w:color w:val="000000" w:themeColor="text1"/>
          <w:sz w:val="24"/>
          <w:szCs w:val="24"/>
        </w:rPr>
        <w:t xml:space="preserve">vulnerable to experiencing peer </w:t>
      </w:r>
      <w:r w:rsidR="0077029A" w:rsidRPr="00246026">
        <w:rPr>
          <w:rFonts w:ascii="Arial" w:hAnsi="Arial" w:cs="Arial"/>
          <w:color w:val="000000" w:themeColor="text1"/>
          <w:sz w:val="24"/>
          <w:szCs w:val="24"/>
        </w:rPr>
        <w:t xml:space="preserve">exclusion and isolation and being </w:t>
      </w:r>
      <w:r w:rsidRPr="00246026">
        <w:rPr>
          <w:rFonts w:ascii="Arial" w:hAnsi="Arial" w:cs="Arial"/>
          <w:color w:val="000000" w:themeColor="text1"/>
          <w:sz w:val="24"/>
          <w:szCs w:val="24"/>
        </w:rPr>
        <w:t>disproportionally impacted by behaviours such as bullying</w:t>
      </w:r>
      <w:r w:rsidR="004D244B" w:rsidRPr="00246026">
        <w:rPr>
          <w:rFonts w:ascii="Arial" w:hAnsi="Arial" w:cs="Arial"/>
          <w:color w:val="000000" w:themeColor="text1"/>
          <w:sz w:val="24"/>
          <w:szCs w:val="24"/>
        </w:rPr>
        <w:t xml:space="preserve"> </w:t>
      </w:r>
      <w:r w:rsidR="0077029A" w:rsidRPr="00246026">
        <w:rPr>
          <w:rFonts w:ascii="Arial" w:hAnsi="Arial" w:cs="Arial"/>
          <w:color w:val="000000" w:themeColor="text1"/>
          <w:sz w:val="24"/>
          <w:szCs w:val="24"/>
        </w:rPr>
        <w:t xml:space="preserve">(including </w:t>
      </w:r>
      <w:r w:rsidR="00B97CED" w:rsidRPr="00246026">
        <w:rPr>
          <w:rFonts w:ascii="Arial" w:hAnsi="Arial" w:cs="Arial"/>
          <w:color w:val="000000" w:themeColor="text1"/>
          <w:sz w:val="24"/>
          <w:szCs w:val="24"/>
        </w:rPr>
        <w:t>prejudice-based</w:t>
      </w:r>
      <w:r w:rsidR="0077029A" w:rsidRPr="00246026">
        <w:rPr>
          <w:rFonts w:ascii="Arial" w:hAnsi="Arial" w:cs="Arial"/>
          <w:color w:val="000000" w:themeColor="text1"/>
          <w:sz w:val="24"/>
          <w:szCs w:val="24"/>
        </w:rPr>
        <w:t xml:space="preserve"> bullying)</w:t>
      </w:r>
      <w:r w:rsidRPr="00246026">
        <w:rPr>
          <w:rFonts w:ascii="Arial" w:hAnsi="Arial" w:cs="Arial"/>
          <w:color w:val="000000" w:themeColor="text1"/>
          <w:sz w:val="24"/>
          <w:szCs w:val="24"/>
        </w:rPr>
        <w:t>, without outwardly showing any signs;</w:t>
      </w:r>
    </w:p>
    <w:p w14:paraId="5B066FEA" w14:textId="77777777" w:rsidR="00603DC2" w:rsidRPr="00246026" w:rsidRDefault="00603DC2" w:rsidP="00603DC2">
      <w:pPr>
        <w:pStyle w:val="ListParagraph"/>
        <w:rPr>
          <w:rFonts w:ascii="Arial" w:hAnsi="Arial" w:cs="Arial"/>
          <w:color w:val="000000" w:themeColor="text1"/>
          <w:sz w:val="24"/>
          <w:szCs w:val="24"/>
        </w:rPr>
      </w:pPr>
    </w:p>
    <w:p w14:paraId="210044F8" w14:textId="77777777" w:rsidR="00603DC2" w:rsidRPr="00246026" w:rsidRDefault="004A4804" w:rsidP="00251C65">
      <w:pPr>
        <w:pStyle w:val="ListParagraph"/>
        <w:numPr>
          <w:ilvl w:val="0"/>
          <w:numId w:val="9"/>
        </w:numPr>
        <w:spacing w:after="0" w:line="276" w:lineRule="auto"/>
        <w:ind w:left="1701" w:hanging="567"/>
        <w:jc w:val="both"/>
        <w:rPr>
          <w:rFonts w:ascii="Arial" w:hAnsi="Arial" w:cs="Arial"/>
          <w:color w:val="000000" w:themeColor="text1"/>
          <w:sz w:val="24"/>
          <w:szCs w:val="24"/>
        </w:rPr>
      </w:pPr>
      <w:r w:rsidRPr="00246026">
        <w:rPr>
          <w:rFonts w:ascii="Arial" w:hAnsi="Arial" w:cs="Arial"/>
          <w:color w:val="000000" w:themeColor="text1"/>
          <w:sz w:val="24"/>
          <w:szCs w:val="24"/>
        </w:rPr>
        <w:t>c</w:t>
      </w:r>
      <w:r w:rsidR="00603DC2" w:rsidRPr="00246026">
        <w:rPr>
          <w:rFonts w:ascii="Arial" w:hAnsi="Arial" w:cs="Arial"/>
          <w:color w:val="000000" w:themeColor="text1"/>
          <w:sz w:val="24"/>
          <w:szCs w:val="24"/>
        </w:rPr>
        <w:t xml:space="preserve">hildren not understanding </w:t>
      </w:r>
      <w:r w:rsidR="008F7852" w:rsidRPr="00246026">
        <w:rPr>
          <w:rFonts w:ascii="Arial" w:hAnsi="Arial" w:cs="Arial"/>
          <w:color w:val="000000" w:themeColor="text1"/>
          <w:sz w:val="24"/>
          <w:szCs w:val="24"/>
        </w:rPr>
        <w:t xml:space="preserve">that </w:t>
      </w:r>
      <w:r w:rsidR="00603DC2" w:rsidRPr="00246026">
        <w:rPr>
          <w:rFonts w:ascii="Arial" w:hAnsi="Arial" w:cs="Arial"/>
          <w:color w:val="000000" w:themeColor="text1"/>
          <w:sz w:val="24"/>
          <w:szCs w:val="24"/>
        </w:rPr>
        <w:t>what is happening to them is abuse</w:t>
      </w:r>
      <w:r w:rsidR="003A6813" w:rsidRPr="00246026">
        <w:rPr>
          <w:rFonts w:ascii="Arial" w:hAnsi="Arial" w:cs="Arial"/>
          <w:color w:val="000000" w:themeColor="text1"/>
          <w:sz w:val="24"/>
          <w:szCs w:val="24"/>
        </w:rPr>
        <w:t>; and</w:t>
      </w:r>
    </w:p>
    <w:p w14:paraId="22629338" w14:textId="77777777" w:rsidR="008F748D" w:rsidRPr="00246026" w:rsidRDefault="008F748D" w:rsidP="00CE0A59">
      <w:pPr>
        <w:spacing w:after="0" w:line="276" w:lineRule="auto"/>
        <w:jc w:val="both"/>
        <w:rPr>
          <w:rFonts w:ascii="Arial" w:hAnsi="Arial" w:cs="Arial"/>
          <w:color w:val="000000" w:themeColor="text1"/>
          <w:sz w:val="24"/>
          <w:szCs w:val="24"/>
        </w:rPr>
      </w:pPr>
    </w:p>
    <w:p w14:paraId="3AB69CDE" w14:textId="77777777" w:rsidR="00CE0A59" w:rsidRPr="00246026" w:rsidRDefault="00CE0A59" w:rsidP="00251C65">
      <w:pPr>
        <w:pStyle w:val="ListParagraph"/>
        <w:numPr>
          <w:ilvl w:val="0"/>
          <w:numId w:val="9"/>
        </w:numPr>
        <w:spacing w:after="0" w:line="276" w:lineRule="auto"/>
        <w:ind w:left="1701" w:hanging="567"/>
        <w:jc w:val="both"/>
        <w:rPr>
          <w:rFonts w:ascii="Arial" w:hAnsi="Arial" w:cs="Arial"/>
          <w:color w:val="000000" w:themeColor="text1"/>
          <w:sz w:val="24"/>
          <w:szCs w:val="24"/>
        </w:rPr>
      </w:pPr>
      <w:r w:rsidRPr="00246026">
        <w:rPr>
          <w:rFonts w:ascii="Arial" w:hAnsi="Arial" w:cs="Arial"/>
          <w:color w:val="000000" w:themeColor="text1"/>
          <w:sz w:val="24"/>
          <w:szCs w:val="24"/>
        </w:rPr>
        <w:t xml:space="preserve">communication barriers </w:t>
      </w:r>
      <w:r w:rsidR="002255D6" w:rsidRPr="00246026">
        <w:rPr>
          <w:rFonts w:ascii="Arial" w:hAnsi="Arial" w:cs="Arial"/>
          <w:color w:val="000000" w:themeColor="text1"/>
          <w:sz w:val="24"/>
          <w:szCs w:val="24"/>
        </w:rPr>
        <w:t xml:space="preserve">when reporting abuse </w:t>
      </w:r>
      <w:r w:rsidRPr="00246026">
        <w:rPr>
          <w:rFonts w:ascii="Arial" w:hAnsi="Arial" w:cs="Arial"/>
          <w:color w:val="000000" w:themeColor="text1"/>
          <w:sz w:val="24"/>
          <w:szCs w:val="24"/>
        </w:rPr>
        <w:t>and difficulties in overcoming these barriers.</w:t>
      </w:r>
    </w:p>
    <w:p w14:paraId="0AACBC1B" w14:textId="77777777" w:rsidR="002A1716" w:rsidRPr="00246026" w:rsidRDefault="002A1716" w:rsidP="002A1716">
      <w:pPr>
        <w:pStyle w:val="ListParagraph"/>
        <w:rPr>
          <w:rFonts w:ascii="Arial" w:hAnsi="Arial" w:cs="Arial"/>
          <w:color w:val="000000" w:themeColor="text1"/>
          <w:sz w:val="24"/>
          <w:szCs w:val="24"/>
        </w:rPr>
      </w:pPr>
    </w:p>
    <w:p w14:paraId="1FB907EA" w14:textId="77777777" w:rsidR="002A1716" w:rsidRPr="00246026" w:rsidRDefault="0059549E" w:rsidP="0059549E">
      <w:pPr>
        <w:spacing w:after="0" w:line="276" w:lineRule="auto"/>
        <w:ind w:left="851"/>
        <w:jc w:val="both"/>
        <w:rPr>
          <w:rFonts w:ascii="Arial" w:hAnsi="Arial" w:cs="Arial"/>
          <w:color w:val="000000" w:themeColor="text1"/>
          <w:sz w:val="24"/>
          <w:szCs w:val="24"/>
        </w:rPr>
      </w:pPr>
      <w:r w:rsidRPr="00246026">
        <w:rPr>
          <w:rFonts w:ascii="Arial" w:hAnsi="Arial" w:cs="Arial"/>
          <w:color w:val="000000" w:themeColor="text1"/>
          <w:sz w:val="24"/>
          <w:szCs w:val="24"/>
        </w:rPr>
        <w:t>For some disabled children</w:t>
      </w:r>
      <w:r w:rsidR="00D52F94" w:rsidRPr="00246026">
        <w:rPr>
          <w:rFonts w:ascii="Arial" w:hAnsi="Arial" w:cs="Arial"/>
          <w:color w:val="000000" w:themeColor="text1"/>
          <w:sz w:val="24"/>
          <w:szCs w:val="24"/>
        </w:rPr>
        <w:t>, t</w:t>
      </w:r>
      <w:r w:rsidR="00F148F9" w:rsidRPr="00246026">
        <w:rPr>
          <w:rFonts w:ascii="Arial" w:hAnsi="Arial" w:cs="Arial"/>
          <w:color w:val="000000" w:themeColor="text1"/>
          <w:sz w:val="24"/>
          <w:szCs w:val="24"/>
        </w:rPr>
        <w:t xml:space="preserve">heir dependency on parents </w:t>
      </w:r>
      <w:r w:rsidR="007578AA" w:rsidRPr="00246026">
        <w:rPr>
          <w:rFonts w:ascii="Arial" w:hAnsi="Arial" w:cs="Arial"/>
          <w:color w:val="000000" w:themeColor="text1"/>
          <w:sz w:val="24"/>
          <w:szCs w:val="24"/>
        </w:rPr>
        <w:t xml:space="preserve">and carers </w:t>
      </w:r>
      <w:r w:rsidR="00F148F9" w:rsidRPr="00246026">
        <w:rPr>
          <w:rFonts w:ascii="Arial" w:hAnsi="Arial" w:cs="Arial"/>
          <w:color w:val="000000" w:themeColor="text1"/>
          <w:sz w:val="24"/>
          <w:szCs w:val="24"/>
        </w:rPr>
        <w:t xml:space="preserve">for practical assistance in daily living, including intimate personal care, </w:t>
      </w:r>
      <w:r w:rsidR="00D52F94" w:rsidRPr="00246026">
        <w:rPr>
          <w:rFonts w:ascii="Arial" w:hAnsi="Arial" w:cs="Arial"/>
          <w:color w:val="000000" w:themeColor="text1"/>
          <w:sz w:val="24"/>
          <w:szCs w:val="24"/>
        </w:rPr>
        <w:t xml:space="preserve">may </w:t>
      </w:r>
      <w:r w:rsidR="00F148F9" w:rsidRPr="00246026">
        <w:rPr>
          <w:rFonts w:ascii="Arial" w:hAnsi="Arial" w:cs="Arial"/>
          <w:color w:val="000000" w:themeColor="text1"/>
          <w:sz w:val="24"/>
          <w:szCs w:val="24"/>
        </w:rPr>
        <w:t>increase</w:t>
      </w:r>
      <w:r w:rsidR="00D52F94" w:rsidRPr="00246026">
        <w:rPr>
          <w:rFonts w:ascii="Arial" w:hAnsi="Arial" w:cs="Arial"/>
          <w:color w:val="000000" w:themeColor="text1"/>
          <w:sz w:val="24"/>
          <w:szCs w:val="24"/>
        </w:rPr>
        <w:t xml:space="preserve"> </w:t>
      </w:r>
      <w:r w:rsidR="00F148F9" w:rsidRPr="00246026">
        <w:rPr>
          <w:rFonts w:ascii="Arial" w:hAnsi="Arial" w:cs="Arial"/>
          <w:color w:val="000000" w:themeColor="text1"/>
          <w:sz w:val="24"/>
          <w:szCs w:val="24"/>
        </w:rPr>
        <w:t>their risk of exposure to abusive behaviour</w:t>
      </w:r>
      <w:r w:rsidR="00D52F94" w:rsidRPr="00246026">
        <w:rPr>
          <w:rFonts w:ascii="Arial" w:hAnsi="Arial" w:cs="Arial"/>
          <w:color w:val="000000" w:themeColor="text1"/>
          <w:sz w:val="24"/>
          <w:szCs w:val="24"/>
        </w:rPr>
        <w:t>. Some children may also</w:t>
      </w:r>
      <w:r w:rsidR="00F148F9" w:rsidRPr="00246026">
        <w:rPr>
          <w:rFonts w:ascii="Arial" w:hAnsi="Arial" w:cs="Arial"/>
          <w:color w:val="000000" w:themeColor="text1"/>
          <w:sz w:val="24"/>
          <w:szCs w:val="24"/>
        </w:rPr>
        <w:t xml:space="preserve"> have an impaired capacity to resist or avoid abuse</w:t>
      </w:r>
      <w:r w:rsidR="008176FE" w:rsidRPr="00246026">
        <w:rPr>
          <w:rFonts w:ascii="Arial" w:hAnsi="Arial" w:cs="Arial"/>
          <w:color w:val="000000" w:themeColor="text1"/>
          <w:sz w:val="24"/>
          <w:szCs w:val="24"/>
        </w:rPr>
        <w:t xml:space="preserve">. </w:t>
      </w:r>
      <w:r w:rsidR="00F148F9" w:rsidRPr="00246026">
        <w:rPr>
          <w:rFonts w:ascii="Arial" w:hAnsi="Arial" w:cs="Arial"/>
          <w:color w:val="000000" w:themeColor="text1"/>
          <w:sz w:val="24"/>
          <w:szCs w:val="24"/>
        </w:rPr>
        <w:t xml:space="preserve"> </w:t>
      </w:r>
      <w:r w:rsidR="00697015" w:rsidRPr="00246026">
        <w:rPr>
          <w:rFonts w:ascii="Arial" w:hAnsi="Arial" w:cs="Arial"/>
          <w:color w:val="000000" w:themeColor="text1"/>
          <w:sz w:val="24"/>
          <w:szCs w:val="24"/>
        </w:rPr>
        <w:t xml:space="preserve">Looked After Disabled Children may be particularly susceptible to possible abuse because of their additional dependency on residential and hospital staff for </w:t>
      </w:r>
      <w:r w:rsidR="009130EE" w:rsidRPr="00246026">
        <w:rPr>
          <w:rFonts w:ascii="Arial" w:hAnsi="Arial" w:cs="Arial"/>
          <w:color w:val="000000" w:themeColor="text1"/>
          <w:sz w:val="24"/>
          <w:szCs w:val="24"/>
        </w:rPr>
        <w:t>day-to-day</w:t>
      </w:r>
      <w:r w:rsidR="00697015" w:rsidRPr="00246026">
        <w:rPr>
          <w:rFonts w:ascii="Arial" w:hAnsi="Arial" w:cs="Arial"/>
          <w:color w:val="000000" w:themeColor="text1"/>
          <w:sz w:val="24"/>
          <w:szCs w:val="24"/>
        </w:rPr>
        <w:t xml:space="preserve"> physical care needs.</w:t>
      </w:r>
    </w:p>
    <w:p w14:paraId="18716704" w14:textId="77777777" w:rsidR="00571E39" w:rsidRPr="00246026" w:rsidRDefault="00571E39" w:rsidP="0059549E">
      <w:pPr>
        <w:spacing w:after="0" w:line="276" w:lineRule="auto"/>
        <w:ind w:left="851"/>
        <w:jc w:val="both"/>
        <w:rPr>
          <w:rFonts w:ascii="Arial" w:hAnsi="Arial" w:cs="Arial"/>
          <w:color w:val="000000" w:themeColor="text1"/>
          <w:sz w:val="24"/>
          <w:szCs w:val="24"/>
        </w:rPr>
      </w:pPr>
    </w:p>
    <w:p w14:paraId="5189B11C" w14:textId="77777777" w:rsidR="003F250E" w:rsidRPr="00246026" w:rsidRDefault="007F047C" w:rsidP="0059549E">
      <w:pPr>
        <w:spacing w:after="0" w:line="276" w:lineRule="auto"/>
        <w:ind w:left="851"/>
        <w:jc w:val="both"/>
        <w:rPr>
          <w:rFonts w:ascii="Arial" w:hAnsi="Arial" w:cs="Arial"/>
          <w:color w:val="000000" w:themeColor="text1"/>
          <w:sz w:val="24"/>
          <w:szCs w:val="24"/>
        </w:rPr>
      </w:pPr>
      <w:r w:rsidRPr="00246026">
        <w:rPr>
          <w:rFonts w:ascii="Arial" w:hAnsi="Arial" w:cs="Arial"/>
          <w:color w:val="000000" w:themeColor="text1"/>
          <w:sz w:val="24"/>
          <w:szCs w:val="24"/>
        </w:rPr>
        <w:t>F</w:t>
      </w:r>
      <w:r w:rsidR="00BB2780" w:rsidRPr="00246026">
        <w:rPr>
          <w:rFonts w:ascii="Arial" w:hAnsi="Arial" w:cs="Arial"/>
          <w:color w:val="000000" w:themeColor="text1"/>
          <w:sz w:val="24"/>
          <w:szCs w:val="24"/>
        </w:rPr>
        <w:t xml:space="preserve">urther information </w:t>
      </w:r>
      <w:r w:rsidR="00E92351" w:rsidRPr="00246026">
        <w:rPr>
          <w:rFonts w:ascii="Arial" w:hAnsi="Arial" w:cs="Arial"/>
          <w:color w:val="000000" w:themeColor="text1"/>
          <w:sz w:val="24"/>
          <w:szCs w:val="24"/>
        </w:rPr>
        <w:t xml:space="preserve">on safeguarding SEND children </w:t>
      </w:r>
      <w:r w:rsidRPr="00246026">
        <w:rPr>
          <w:rFonts w:ascii="Arial" w:hAnsi="Arial" w:cs="Arial"/>
          <w:color w:val="000000" w:themeColor="text1"/>
          <w:sz w:val="24"/>
          <w:szCs w:val="24"/>
        </w:rPr>
        <w:t xml:space="preserve">is available in </w:t>
      </w:r>
      <w:r w:rsidR="00BB2780" w:rsidRPr="00246026">
        <w:rPr>
          <w:rFonts w:ascii="Arial" w:hAnsi="Arial" w:cs="Arial"/>
          <w:color w:val="000000" w:themeColor="text1"/>
          <w:sz w:val="24"/>
          <w:szCs w:val="24"/>
        </w:rPr>
        <w:t xml:space="preserve">the non-statutory guidance </w:t>
      </w:r>
      <w:hyperlink r:id="rId21" w:history="1">
        <w:r w:rsidR="00C201C0" w:rsidRPr="00246026">
          <w:rPr>
            <w:rStyle w:val="Hyperlink"/>
            <w:rFonts w:ascii="Arial" w:hAnsi="Arial" w:cs="Arial"/>
            <w:color w:val="000000" w:themeColor="text1"/>
            <w:sz w:val="24"/>
            <w:szCs w:val="24"/>
          </w:rPr>
          <w:t>Safeguarding Disabled Children</w:t>
        </w:r>
      </w:hyperlink>
      <w:r w:rsidR="00C201C0" w:rsidRPr="00246026">
        <w:rPr>
          <w:rFonts w:ascii="Arial" w:hAnsi="Arial" w:cs="Arial"/>
          <w:color w:val="000000" w:themeColor="text1"/>
          <w:sz w:val="24"/>
          <w:szCs w:val="24"/>
        </w:rPr>
        <w:t xml:space="preserve"> (2009)</w:t>
      </w:r>
      <w:r w:rsidR="00E92351" w:rsidRPr="00246026">
        <w:rPr>
          <w:rFonts w:ascii="Arial" w:hAnsi="Arial" w:cs="Arial"/>
          <w:color w:val="000000" w:themeColor="text1"/>
          <w:sz w:val="24"/>
          <w:szCs w:val="24"/>
        </w:rPr>
        <w:t xml:space="preserve">, </w:t>
      </w:r>
      <w:r w:rsidR="00A0213A" w:rsidRPr="00246026">
        <w:rPr>
          <w:rFonts w:ascii="Arial" w:hAnsi="Arial" w:cs="Arial"/>
          <w:color w:val="000000" w:themeColor="text1"/>
          <w:sz w:val="24"/>
          <w:szCs w:val="24"/>
        </w:rPr>
        <w:t>but</w:t>
      </w:r>
      <w:r w:rsidR="00E92351" w:rsidRPr="00246026">
        <w:rPr>
          <w:rFonts w:ascii="Arial" w:hAnsi="Arial" w:cs="Arial"/>
          <w:color w:val="000000" w:themeColor="text1"/>
          <w:sz w:val="24"/>
          <w:szCs w:val="24"/>
        </w:rPr>
        <w:t xml:space="preserve"> staff should speak </w:t>
      </w:r>
      <w:r w:rsidR="00C201C0" w:rsidRPr="00246026">
        <w:rPr>
          <w:rFonts w:ascii="Arial" w:hAnsi="Arial" w:cs="Arial"/>
          <w:color w:val="000000" w:themeColor="text1"/>
          <w:sz w:val="24"/>
          <w:szCs w:val="24"/>
        </w:rPr>
        <w:t xml:space="preserve">with the DSL and </w:t>
      </w:r>
      <w:r w:rsidR="007330EB" w:rsidRPr="00246026">
        <w:rPr>
          <w:rFonts w:ascii="Arial" w:hAnsi="Arial" w:cs="Arial"/>
          <w:color w:val="000000" w:themeColor="text1"/>
          <w:sz w:val="24"/>
          <w:szCs w:val="24"/>
        </w:rPr>
        <w:t>SENDCO</w:t>
      </w:r>
      <w:r w:rsidR="00A0213A" w:rsidRPr="00246026">
        <w:rPr>
          <w:rFonts w:ascii="Arial" w:hAnsi="Arial" w:cs="Arial"/>
          <w:color w:val="000000" w:themeColor="text1"/>
          <w:sz w:val="24"/>
          <w:szCs w:val="24"/>
        </w:rPr>
        <w:t xml:space="preserve"> in the first instance</w:t>
      </w:r>
      <w:r w:rsidR="007330EB" w:rsidRPr="00246026">
        <w:rPr>
          <w:rFonts w:ascii="Arial" w:hAnsi="Arial" w:cs="Arial"/>
          <w:color w:val="000000" w:themeColor="text1"/>
          <w:sz w:val="24"/>
          <w:szCs w:val="24"/>
        </w:rPr>
        <w:t>.</w:t>
      </w:r>
    </w:p>
    <w:p w14:paraId="2A5C62E7" w14:textId="77777777" w:rsidR="008F748D" w:rsidRPr="00246026" w:rsidRDefault="008F748D" w:rsidP="00CE0A59">
      <w:pPr>
        <w:spacing w:after="0" w:line="276" w:lineRule="auto"/>
        <w:jc w:val="both"/>
        <w:rPr>
          <w:rFonts w:ascii="Arial" w:hAnsi="Arial" w:cs="Arial"/>
          <w:color w:val="000000" w:themeColor="text1"/>
          <w:sz w:val="24"/>
          <w:szCs w:val="24"/>
        </w:rPr>
      </w:pPr>
    </w:p>
    <w:p w14:paraId="354B08B1" w14:textId="77777777" w:rsidR="00CE0A59" w:rsidRPr="00246026" w:rsidRDefault="00571E39" w:rsidP="008F748D">
      <w:pPr>
        <w:spacing w:after="0" w:line="276" w:lineRule="auto"/>
        <w:ind w:left="851"/>
        <w:jc w:val="both"/>
        <w:rPr>
          <w:rFonts w:ascii="Arial" w:hAnsi="Arial" w:cs="Arial"/>
          <w:color w:val="000000" w:themeColor="text1"/>
          <w:sz w:val="24"/>
          <w:szCs w:val="24"/>
        </w:rPr>
      </w:pPr>
      <w:r w:rsidRPr="00246026">
        <w:rPr>
          <w:rFonts w:ascii="Arial" w:hAnsi="Arial" w:cs="Arial"/>
          <w:color w:val="000000" w:themeColor="text1"/>
          <w:sz w:val="24"/>
          <w:szCs w:val="24"/>
        </w:rPr>
        <w:t xml:space="preserve">All </w:t>
      </w:r>
      <w:r w:rsidR="00D22A7D" w:rsidRPr="00246026">
        <w:rPr>
          <w:rFonts w:ascii="Arial" w:hAnsi="Arial" w:cs="Arial"/>
          <w:color w:val="000000" w:themeColor="text1"/>
          <w:sz w:val="24"/>
          <w:szCs w:val="24"/>
        </w:rPr>
        <w:t>s</w:t>
      </w:r>
      <w:r w:rsidR="00CE0A59" w:rsidRPr="00246026">
        <w:rPr>
          <w:rFonts w:ascii="Arial" w:hAnsi="Arial" w:cs="Arial"/>
          <w:color w:val="000000" w:themeColor="text1"/>
          <w:sz w:val="24"/>
          <w:szCs w:val="24"/>
        </w:rPr>
        <w:t>taff are</w:t>
      </w:r>
      <w:r w:rsidR="003F250E" w:rsidRPr="00246026">
        <w:rPr>
          <w:rFonts w:ascii="Arial" w:hAnsi="Arial" w:cs="Arial"/>
          <w:color w:val="000000" w:themeColor="text1"/>
          <w:sz w:val="24"/>
          <w:szCs w:val="24"/>
        </w:rPr>
        <w:t xml:space="preserve"> regularly</w:t>
      </w:r>
      <w:r w:rsidR="00CE0A59" w:rsidRPr="00246026">
        <w:rPr>
          <w:rFonts w:ascii="Arial" w:hAnsi="Arial" w:cs="Arial"/>
          <w:color w:val="000000" w:themeColor="text1"/>
          <w:sz w:val="24"/>
          <w:szCs w:val="24"/>
        </w:rPr>
        <w:t xml:space="preserve"> trained to understand and be aware </w:t>
      </w:r>
      <w:r w:rsidR="00E65050" w:rsidRPr="00246026">
        <w:rPr>
          <w:rFonts w:ascii="Arial" w:hAnsi="Arial" w:cs="Arial"/>
          <w:color w:val="000000" w:themeColor="text1"/>
          <w:sz w:val="24"/>
          <w:szCs w:val="24"/>
        </w:rPr>
        <w:t xml:space="preserve">of the </w:t>
      </w:r>
      <w:r w:rsidR="00CE0A59" w:rsidRPr="00246026">
        <w:rPr>
          <w:rFonts w:ascii="Arial" w:hAnsi="Arial" w:cs="Arial"/>
          <w:color w:val="000000" w:themeColor="text1"/>
          <w:sz w:val="24"/>
          <w:szCs w:val="24"/>
        </w:rPr>
        <w:t>additional barriers</w:t>
      </w:r>
      <w:r w:rsidR="00530DD0" w:rsidRPr="00246026">
        <w:rPr>
          <w:rFonts w:ascii="Arial" w:hAnsi="Arial" w:cs="Arial"/>
          <w:color w:val="000000" w:themeColor="text1"/>
          <w:sz w:val="24"/>
          <w:szCs w:val="24"/>
        </w:rPr>
        <w:t xml:space="preserve"> that exist</w:t>
      </w:r>
      <w:r w:rsidR="00E65050" w:rsidRPr="00246026">
        <w:rPr>
          <w:rFonts w:ascii="Arial" w:hAnsi="Arial" w:cs="Arial"/>
          <w:color w:val="000000" w:themeColor="text1"/>
          <w:sz w:val="24"/>
          <w:szCs w:val="24"/>
        </w:rPr>
        <w:t xml:space="preserve"> when safeguarding SEND children. </w:t>
      </w:r>
      <w:r w:rsidR="00771E09" w:rsidRPr="00246026">
        <w:rPr>
          <w:rFonts w:ascii="Arial" w:hAnsi="Arial" w:cs="Arial"/>
          <w:color w:val="000000" w:themeColor="text1"/>
          <w:sz w:val="24"/>
          <w:szCs w:val="24"/>
        </w:rPr>
        <w:t xml:space="preserve">All staff need to be aware that SEND children </w:t>
      </w:r>
      <w:r w:rsidR="00F9783C" w:rsidRPr="00246026">
        <w:rPr>
          <w:rFonts w:ascii="Arial" w:hAnsi="Arial" w:cs="Arial"/>
          <w:color w:val="000000" w:themeColor="text1"/>
          <w:sz w:val="24"/>
          <w:szCs w:val="24"/>
        </w:rPr>
        <w:t xml:space="preserve">may </w:t>
      </w:r>
      <w:r w:rsidR="000E3548" w:rsidRPr="00246026">
        <w:rPr>
          <w:rFonts w:ascii="Arial" w:hAnsi="Arial" w:cs="Arial"/>
          <w:color w:val="000000" w:themeColor="text1"/>
          <w:sz w:val="24"/>
          <w:szCs w:val="24"/>
        </w:rPr>
        <w:t xml:space="preserve">be more vulnerable when </w:t>
      </w:r>
      <w:r w:rsidR="00A96E7F" w:rsidRPr="00246026">
        <w:rPr>
          <w:rFonts w:ascii="Arial" w:hAnsi="Arial" w:cs="Arial"/>
          <w:color w:val="000000" w:themeColor="text1"/>
          <w:sz w:val="24"/>
          <w:szCs w:val="24"/>
        </w:rPr>
        <w:t>online and using digital platforms, and it is important that</w:t>
      </w:r>
      <w:r w:rsidR="00F02274" w:rsidRPr="00246026">
        <w:rPr>
          <w:rFonts w:ascii="Arial" w:hAnsi="Arial" w:cs="Arial"/>
          <w:color w:val="000000" w:themeColor="text1"/>
          <w:sz w:val="24"/>
          <w:szCs w:val="24"/>
        </w:rPr>
        <w:t xml:space="preserve"> Online Safety </w:t>
      </w:r>
      <w:r w:rsidR="00FD32EA" w:rsidRPr="00246026">
        <w:rPr>
          <w:rFonts w:ascii="Arial" w:hAnsi="Arial" w:cs="Arial"/>
          <w:color w:val="000000" w:themeColor="text1"/>
          <w:sz w:val="24"/>
          <w:szCs w:val="24"/>
        </w:rPr>
        <w:t xml:space="preserve">lessons and </w:t>
      </w:r>
      <w:r w:rsidR="006B35C6" w:rsidRPr="00246026">
        <w:rPr>
          <w:rFonts w:ascii="Arial" w:hAnsi="Arial" w:cs="Arial"/>
          <w:color w:val="000000" w:themeColor="text1"/>
          <w:sz w:val="24"/>
          <w:szCs w:val="24"/>
        </w:rPr>
        <w:t xml:space="preserve">related advice </w:t>
      </w:r>
      <w:r w:rsidR="00FD32EA" w:rsidRPr="00246026">
        <w:rPr>
          <w:rFonts w:ascii="Arial" w:hAnsi="Arial" w:cs="Arial"/>
          <w:color w:val="000000" w:themeColor="text1"/>
          <w:sz w:val="24"/>
          <w:szCs w:val="24"/>
        </w:rPr>
        <w:t xml:space="preserve">are tailored to their individual needs. </w:t>
      </w:r>
    </w:p>
    <w:p w14:paraId="1A9940CD" w14:textId="77777777" w:rsidR="00965D9B" w:rsidRPr="00246026" w:rsidRDefault="00965D9B" w:rsidP="008F748D">
      <w:pPr>
        <w:spacing w:after="0" w:line="276" w:lineRule="auto"/>
        <w:ind w:left="851"/>
        <w:jc w:val="both"/>
        <w:rPr>
          <w:rFonts w:ascii="Arial" w:hAnsi="Arial" w:cs="Arial"/>
          <w:color w:val="000000" w:themeColor="text1"/>
          <w:sz w:val="24"/>
          <w:szCs w:val="24"/>
        </w:rPr>
      </w:pPr>
    </w:p>
    <w:p w14:paraId="0457AB6E" w14:textId="77777777" w:rsidR="00CE0A59" w:rsidRPr="00246026" w:rsidRDefault="00965D9B" w:rsidP="00965D9B">
      <w:pPr>
        <w:widowControl w:val="0"/>
        <w:spacing w:after="120" w:line="240" w:lineRule="auto"/>
        <w:ind w:left="851"/>
        <w:rPr>
          <w:rFonts w:ascii="Arial" w:hAnsi="Arial" w:cs="Arial"/>
          <w:bCs/>
          <w:color w:val="000000" w:themeColor="text1"/>
        </w:rPr>
      </w:pPr>
      <w:r w:rsidRPr="00246026">
        <w:rPr>
          <w:rFonts w:ascii="Arial" w:hAnsi="Arial" w:cs="Arial"/>
          <w:bCs/>
          <w:color w:val="000000" w:themeColor="text1"/>
        </w:rPr>
        <w:t>See also the Federation SEND Policy.</w:t>
      </w:r>
    </w:p>
    <w:p w14:paraId="32583BDB" w14:textId="77777777" w:rsidR="008F748D" w:rsidRPr="00246026" w:rsidRDefault="008F748D" w:rsidP="00CE0A59">
      <w:pPr>
        <w:spacing w:after="0" w:line="276" w:lineRule="auto"/>
        <w:jc w:val="both"/>
        <w:rPr>
          <w:rFonts w:ascii="Arial" w:hAnsi="Arial" w:cs="Arial"/>
          <w:color w:val="000000" w:themeColor="text1"/>
          <w:sz w:val="24"/>
          <w:szCs w:val="24"/>
        </w:rPr>
      </w:pPr>
    </w:p>
    <w:p w14:paraId="7DFD106E" w14:textId="77777777" w:rsidR="00CE0A59" w:rsidRPr="00246026" w:rsidRDefault="008F748D" w:rsidP="00251C65">
      <w:pPr>
        <w:pStyle w:val="THheader"/>
        <w:numPr>
          <w:ilvl w:val="0"/>
          <w:numId w:val="3"/>
        </w:numPr>
        <w:ind w:left="851" w:hanging="851"/>
        <w:rPr>
          <w:color w:val="000000" w:themeColor="text1"/>
        </w:rPr>
      </w:pPr>
      <w:bookmarkStart w:id="16" w:name="_Toc137820621"/>
      <w:r w:rsidRPr="00246026">
        <w:rPr>
          <w:color w:val="000000" w:themeColor="text1"/>
        </w:rPr>
        <w:t xml:space="preserve">CHILDREN </w:t>
      </w:r>
      <w:r w:rsidR="00453FEB" w:rsidRPr="00246026">
        <w:rPr>
          <w:color w:val="000000" w:themeColor="text1"/>
        </w:rPr>
        <w:t>ABSENT FROM EDUCATION</w:t>
      </w:r>
      <w:r w:rsidR="00573918" w:rsidRPr="00246026">
        <w:rPr>
          <w:color w:val="000000" w:themeColor="text1"/>
        </w:rPr>
        <w:t xml:space="preserve"> &amp;</w:t>
      </w:r>
      <w:r w:rsidR="00BF049D" w:rsidRPr="00246026">
        <w:rPr>
          <w:color w:val="000000" w:themeColor="text1"/>
        </w:rPr>
        <w:t xml:space="preserve"> CHILDREN MISSING EDUCATION</w:t>
      </w:r>
      <w:r w:rsidRPr="00246026">
        <w:rPr>
          <w:color w:val="000000" w:themeColor="text1"/>
        </w:rPr>
        <w:t xml:space="preserve"> </w:t>
      </w:r>
      <w:r w:rsidRPr="00246026">
        <w:rPr>
          <w:strike/>
          <w:color w:val="000000" w:themeColor="text1"/>
        </w:rPr>
        <w:t>AND CHILDREN MISSING</w:t>
      </w:r>
      <w:bookmarkEnd w:id="16"/>
    </w:p>
    <w:p w14:paraId="706C3DED" w14:textId="77777777" w:rsidR="008F748D" w:rsidRPr="00246026" w:rsidRDefault="008F748D" w:rsidP="00CE0A59">
      <w:pPr>
        <w:spacing w:after="0" w:line="276" w:lineRule="auto"/>
        <w:jc w:val="both"/>
        <w:rPr>
          <w:rFonts w:ascii="Arial" w:hAnsi="Arial" w:cs="Arial"/>
          <w:color w:val="000000" w:themeColor="text1"/>
          <w:sz w:val="24"/>
          <w:szCs w:val="24"/>
        </w:rPr>
      </w:pPr>
    </w:p>
    <w:p w14:paraId="03909195" w14:textId="77777777" w:rsidR="008971AD" w:rsidRPr="00246026" w:rsidRDefault="006C69BE" w:rsidP="008F748D">
      <w:pPr>
        <w:spacing w:after="0" w:line="276" w:lineRule="auto"/>
        <w:ind w:left="851"/>
        <w:jc w:val="both"/>
        <w:rPr>
          <w:rFonts w:ascii="Arial" w:hAnsi="Arial" w:cs="Arial"/>
          <w:color w:val="000000" w:themeColor="text1"/>
          <w:sz w:val="24"/>
          <w:szCs w:val="24"/>
        </w:rPr>
      </w:pPr>
      <w:r w:rsidRPr="00246026">
        <w:rPr>
          <w:rFonts w:ascii="Arial" w:hAnsi="Arial" w:cs="Arial"/>
          <w:color w:val="000000" w:themeColor="text1"/>
          <w:sz w:val="24"/>
          <w:szCs w:val="24"/>
        </w:rPr>
        <w:t>T</w:t>
      </w:r>
      <w:r w:rsidR="00CE0A59" w:rsidRPr="00246026">
        <w:rPr>
          <w:rFonts w:ascii="Arial" w:hAnsi="Arial" w:cs="Arial"/>
          <w:color w:val="000000" w:themeColor="text1"/>
          <w:sz w:val="24"/>
          <w:szCs w:val="24"/>
        </w:rPr>
        <w:t>he school closely monitors attendance, absence</w:t>
      </w:r>
      <w:r w:rsidR="00910E4E" w:rsidRPr="00246026">
        <w:rPr>
          <w:rFonts w:ascii="Arial" w:hAnsi="Arial" w:cs="Arial"/>
          <w:color w:val="000000" w:themeColor="text1"/>
          <w:sz w:val="24"/>
          <w:szCs w:val="24"/>
        </w:rPr>
        <w:t>, suspensions,</w:t>
      </w:r>
      <w:r w:rsidR="00CE0A59" w:rsidRPr="00246026">
        <w:rPr>
          <w:rFonts w:ascii="Arial" w:hAnsi="Arial" w:cs="Arial"/>
          <w:color w:val="000000" w:themeColor="text1"/>
          <w:sz w:val="24"/>
          <w:szCs w:val="24"/>
        </w:rPr>
        <w:t xml:space="preserve"> and exclusions. A child </w:t>
      </w:r>
      <w:r w:rsidR="00CE0A59" w:rsidRPr="00246026">
        <w:rPr>
          <w:rFonts w:ascii="Arial" w:hAnsi="Arial" w:cs="Arial"/>
          <w:strike/>
          <w:color w:val="000000" w:themeColor="text1"/>
          <w:sz w:val="24"/>
          <w:szCs w:val="24"/>
        </w:rPr>
        <w:t>going missing</w:t>
      </w:r>
      <w:r w:rsidR="00C926A2" w:rsidRPr="00246026">
        <w:rPr>
          <w:rFonts w:ascii="Arial" w:hAnsi="Arial" w:cs="Arial"/>
          <w:color w:val="000000" w:themeColor="text1"/>
          <w:sz w:val="24"/>
          <w:szCs w:val="24"/>
        </w:rPr>
        <w:t xml:space="preserve"> absent</w:t>
      </w:r>
      <w:r w:rsidR="00CE0A59" w:rsidRPr="00246026">
        <w:rPr>
          <w:rFonts w:ascii="Arial" w:hAnsi="Arial" w:cs="Arial"/>
          <w:color w:val="000000" w:themeColor="text1"/>
          <w:sz w:val="24"/>
          <w:szCs w:val="24"/>
        </w:rPr>
        <w:t xml:space="preserve"> from education</w:t>
      </w:r>
      <w:r w:rsidR="00E54159" w:rsidRPr="00246026">
        <w:rPr>
          <w:rFonts w:ascii="Arial" w:hAnsi="Arial" w:cs="Arial"/>
          <w:color w:val="000000" w:themeColor="text1"/>
          <w:sz w:val="24"/>
          <w:szCs w:val="24"/>
        </w:rPr>
        <w:t xml:space="preserve">, whether </w:t>
      </w:r>
      <w:r w:rsidR="002F4E0F" w:rsidRPr="00246026">
        <w:rPr>
          <w:rFonts w:ascii="Arial" w:hAnsi="Arial" w:cs="Arial"/>
          <w:color w:val="000000" w:themeColor="text1"/>
          <w:sz w:val="24"/>
          <w:szCs w:val="24"/>
        </w:rPr>
        <w:t>prolonged or on repeat occasions,</w:t>
      </w:r>
      <w:r w:rsidR="00CE0A59" w:rsidRPr="00246026">
        <w:rPr>
          <w:rFonts w:ascii="Arial" w:hAnsi="Arial" w:cs="Arial"/>
          <w:color w:val="000000" w:themeColor="text1"/>
          <w:sz w:val="24"/>
          <w:szCs w:val="24"/>
        </w:rPr>
        <w:t xml:space="preserve"> </w:t>
      </w:r>
      <w:r w:rsidR="00F342D9" w:rsidRPr="00246026">
        <w:rPr>
          <w:rFonts w:ascii="Arial" w:hAnsi="Arial" w:cs="Arial"/>
          <w:color w:val="000000" w:themeColor="text1"/>
          <w:sz w:val="24"/>
          <w:szCs w:val="24"/>
        </w:rPr>
        <w:t xml:space="preserve">can be a vital warning sign of </w:t>
      </w:r>
      <w:r w:rsidR="00B84BB4" w:rsidRPr="00246026">
        <w:rPr>
          <w:rFonts w:ascii="Arial" w:hAnsi="Arial" w:cs="Arial"/>
          <w:color w:val="000000" w:themeColor="text1"/>
          <w:sz w:val="24"/>
          <w:szCs w:val="24"/>
        </w:rPr>
        <w:t>a wide range of safeguarding issues and is</w:t>
      </w:r>
      <w:r w:rsidR="00CE0A59" w:rsidRPr="00246026">
        <w:rPr>
          <w:rFonts w:ascii="Arial" w:hAnsi="Arial" w:cs="Arial"/>
          <w:color w:val="000000" w:themeColor="text1"/>
          <w:sz w:val="24"/>
          <w:szCs w:val="24"/>
        </w:rPr>
        <w:t xml:space="preserve"> a potential indicator of abuse and neglect, including </w:t>
      </w:r>
      <w:r w:rsidR="006C04F1" w:rsidRPr="00246026">
        <w:rPr>
          <w:rFonts w:ascii="Arial" w:hAnsi="Arial" w:cs="Arial"/>
          <w:color w:val="000000" w:themeColor="text1"/>
          <w:sz w:val="24"/>
          <w:szCs w:val="24"/>
        </w:rPr>
        <w:t xml:space="preserve">child </w:t>
      </w:r>
      <w:r w:rsidR="00CE0A59" w:rsidRPr="00246026">
        <w:rPr>
          <w:rFonts w:ascii="Arial" w:hAnsi="Arial" w:cs="Arial"/>
          <w:color w:val="000000" w:themeColor="text1"/>
          <w:sz w:val="24"/>
          <w:szCs w:val="24"/>
        </w:rPr>
        <w:t>sexual abuse</w:t>
      </w:r>
      <w:r w:rsidR="003328E1" w:rsidRPr="00246026">
        <w:rPr>
          <w:rFonts w:ascii="Arial" w:hAnsi="Arial" w:cs="Arial"/>
          <w:color w:val="000000" w:themeColor="text1"/>
          <w:sz w:val="24"/>
          <w:szCs w:val="24"/>
        </w:rPr>
        <w:t xml:space="preserve">, child sexual </w:t>
      </w:r>
      <w:r w:rsidR="00CE0A59" w:rsidRPr="00246026">
        <w:rPr>
          <w:rFonts w:ascii="Arial" w:hAnsi="Arial" w:cs="Arial"/>
          <w:color w:val="000000" w:themeColor="text1"/>
          <w:sz w:val="24"/>
          <w:szCs w:val="24"/>
        </w:rPr>
        <w:t xml:space="preserve">exploitation, </w:t>
      </w:r>
      <w:r w:rsidR="00003EF7" w:rsidRPr="00246026">
        <w:rPr>
          <w:rFonts w:ascii="Arial" w:hAnsi="Arial" w:cs="Arial"/>
          <w:color w:val="000000" w:themeColor="text1"/>
          <w:sz w:val="24"/>
          <w:szCs w:val="24"/>
        </w:rPr>
        <w:t xml:space="preserve">and </w:t>
      </w:r>
      <w:r w:rsidR="00CE0A59" w:rsidRPr="00246026">
        <w:rPr>
          <w:rFonts w:ascii="Arial" w:hAnsi="Arial" w:cs="Arial"/>
          <w:color w:val="000000" w:themeColor="text1"/>
          <w:sz w:val="24"/>
          <w:szCs w:val="24"/>
        </w:rPr>
        <w:t xml:space="preserve">child criminal exploitation </w:t>
      </w:r>
      <w:r w:rsidR="00176C28" w:rsidRPr="00246026">
        <w:rPr>
          <w:rFonts w:ascii="Arial" w:hAnsi="Arial" w:cs="Arial"/>
          <w:color w:val="000000" w:themeColor="text1"/>
          <w:sz w:val="24"/>
          <w:szCs w:val="24"/>
        </w:rPr>
        <w:t xml:space="preserve">(county lines) </w:t>
      </w:r>
      <w:r w:rsidR="00CE0A59" w:rsidRPr="00246026">
        <w:rPr>
          <w:rFonts w:ascii="Arial" w:hAnsi="Arial" w:cs="Arial"/>
          <w:strike/>
          <w:color w:val="000000" w:themeColor="text1"/>
          <w:sz w:val="24"/>
          <w:szCs w:val="24"/>
        </w:rPr>
        <w:t>or mental health problems</w:t>
      </w:r>
      <w:r w:rsidR="004131A7" w:rsidRPr="00246026">
        <w:rPr>
          <w:rFonts w:ascii="Arial" w:hAnsi="Arial" w:cs="Arial"/>
          <w:color w:val="000000" w:themeColor="text1"/>
          <w:sz w:val="24"/>
          <w:szCs w:val="24"/>
        </w:rPr>
        <w:t xml:space="preserve">. </w:t>
      </w:r>
    </w:p>
    <w:p w14:paraId="5C2DA492" w14:textId="77777777" w:rsidR="008971AD" w:rsidRPr="00246026" w:rsidRDefault="008971AD" w:rsidP="008F748D">
      <w:pPr>
        <w:spacing w:after="0" w:line="276" w:lineRule="auto"/>
        <w:ind w:left="851"/>
        <w:jc w:val="both"/>
        <w:rPr>
          <w:rFonts w:ascii="Arial" w:hAnsi="Arial" w:cs="Arial"/>
          <w:color w:val="000000" w:themeColor="text1"/>
          <w:sz w:val="24"/>
          <w:szCs w:val="24"/>
        </w:rPr>
      </w:pPr>
    </w:p>
    <w:p w14:paraId="5E0F4BA8" w14:textId="77777777" w:rsidR="00CE0A59" w:rsidRPr="00246026" w:rsidRDefault="006C69BE" w:rsidP="005E6F5E">
      <w:pPr>
        <w:spacing w:after="0" w:line="276" w:lineRule="auto"/>
        <w:ind w:left="851"/>
        <w:jc w:val="both"/>
        <w:rPr>
          <w:rFonts w:ascii="Arial" w:hAnsi="Arial" w:cs="Arial"/>
          <w:color w:val="000000" w:themeColor="text1"/>
          <w:sz w:val="24"/>
          <w:szCs w:val="24"/>
        </w:rPr>
      </w:pPr>
      <w:r w:rsidRPr="00246026">
        <w:rPr>
          <w:rFonts w:ascii="Arial" w:hAnsi="Arial" w:cs="Arial"/>
          <w:color w:val="000000" w:themeColor="text1"/>
          <w:sz w:val="24"/>
          <w:szCs w:val="24"/>
        </w:rPr>
        <w:t xml:space="preserve">In accordance with the DfE’s </w:t>
      </w:r>
      <w:r w:rsidRPr="00246026">
        <w:rPr>
          <w:rFonts w:ascii="Arial" w:hAnsi="Arial" w:cs="Arial"/>
          <w:i/>
          <w:iCs/>
          <w:color w:val="000000" w:themeColor="text1"/>
          <w:sz w:val="24"/>
          <w:szCs w:val="24"/>
        </w:rPr>
        <w:t>Working together to improve school attendance</w:t>
      </w:r>
      <w:r w:rsidR="009C23B5" w:rsidRPr="00246026">
        <w:rPr>
          <w:rFonts w:ascii="Arial" w:hAnsi="Arial" w:cs="Arial"/>
          <w:color w:val="000000" w:themeColor="text1"/>
          <w:sz w:val="24"/>
          <w:szCs w:val="24"/>
        </w:rPr>
        <w:t>,</w:t>
      </w:r>
      <w:r w:rsidRPr="00246026">
        <w:rPr>
          <w:rFonts w:ascii="Arial" w:hAnsi="Arial" w:cs="Arial"/>
          <w:color w:val="000000" w:themeColor="text1"/>
          <w:sz w:val="24"/>
          <w:szCs w:val="24"/>
        </w:rPr>
        <w:t xml:space="preserve"> t</w:t>
      </w:r>
      <w:r w:rsidR="00CE0A59" w:rsidRPr="00246026">
        <w:rPr>
          <w:rFonts w:ascii="Arial" w:hAnsi="Arial" w:cs="Arial"/>
          <w:color w:val="000000" w:themeColor="text1"/>
          <w:sz w:val="24"/>
          <w:szCs w:val="24"/>
        </w:rPr>
        <w:t xml:space="preserve">he school follows up on absences </w:t>
      </w:r>
      <w:r w:rsidR="00ED654F" w:rsidRPr="00246026">
        <w:rPr>
          <w:rFonts w:ascii="Arial" w:hAnsi="Arial" w:cs="Arial"/>
          <w:color w:val="000000" w:themeColor="text1"/>
          <w:sz w:val="24"/>
          <w:szCs w:val="24"/>
        </w:rPr>
        <w:t xml:space="preserve">and addresses persistent absence </w:t>
      </w:r>
      <w:r w:rsidR="00CE0A59" w:rsidRPr="00246026">
        <w:rPr>
          <w:rFonts w:ascii="Arial" w:hAnsi="Arial" w:cs="Arial"/>
          <w:color w:val="000000" w:themeColor="text1"/>
          <w:sz w:val="24"/>
          <w:szCs w:val="24"/>
        </w:rPr>
        <w:t>as part of its safeguarding duty</w:t>
      </w:r>
      <w:r w:rsidR="00DB36DD" w:rsidRPr="00246026">
        <w:rPr>
          <w:rFonts w:ascii="Arial" w:hAnsi="Arial" w:cs="Arial"/>
          <w:color w:val="000000" w:themeColor="text1"/>
          <w:sz w:val="24"/>
          <w:szCs w:val="24"/>
        </w:rPr>
        <w:t xml:space="preserve">. Such an approach </w:t>
      </w:r>
      <w:r w:rsidR="000A2702" w:rsidRPr="00246026">
        <w:rPr>
          <w:rFonts w:ascii="Arial" w:hAnsi="Arial" w:cs="Arial"/>
          <w:color w:val="000000" w:themeColor="text1"/>
          <w:sz w:val="24"/>
          <w:szCs w:val="24"/>
        </w:rPr>
        <w:t>prevent</w:t>
      </w:r>
      <w:r w:rsidR="00DB36DD" w:rsidRPr="00246026">
        <w:rPr>
          <w:rFonts w:ascii="Arial" w:hAnsi="Arial" w:cs="Arial"/>
          <w:color w:val="000000" w:themeColor="text1"/>
          <w:sz w:val="24"/>
          <w:szCs w:val="24"/>
        </w:rPr>
        <w:t>s</w:t>
      </w:r>
      <w:r w:rsidR="00873CAE" w:rsidRPr="00246026">
        <w:rPr>
          <w:rFonts w:ascii="Arial" w:hAnsi="Arial" w:cs="Arial"/>
          <w:color w:val="000000" w:themeColor="text1"/>
          <w:sz w:val="24"/>
          <w:szCs w:val="24"/>
        </w:rPr>
        <w:t xml:space="preserve"> </w:t>
      </w:r>
      <w:r w:rsidR="003D642D" w:rsidRPr="00246026">
        <w:rPr>
          <w:rFonts w:ascii="Arial" w:hAnsi="Arial" w:cs="Arial"/>
          <w:color w:val="000000" w:themeColor="text1"/>
          <w:sz w:val="24"/>
          <w:szCs w:val="24"/>
        </w:rPr>
        <w:t>the risk of these children becoming children missing education in the future</w:t>
      </w:r>
      <w:r w:rsidR="00CE0A59" w:rsidRPr="00246026">
        <w:rPr>
          <w:rFonts w:ascii="Arial" w:hAnsi="Arial" w:cs="Arial"/>
          <w:color w:val="000000" w:themeColor="text1"/>
          <w:sz w:val="24"/>
          <w:szCs w:val="24"/>
        </w:rPr>
        <w:t>.</w:t>
      </w:r>
      <w:r w:rsidR="00CD2993" w:rsidRPr="00246026">
        <w:rPr>
          <w:rFonts w:ascii="Arial" w:hAnsi="Arial" w:cs="Arial"/>
          <w:color w:val="000000" w:themeColor="text1"/>
          <w:sz w:val="24"/>
          <w:szCs w:val="24"/>
        </w:rPr>
        <w:t xml:space="preserve"> Staff</w:t>
      </w:r>
      <w:r w:rsidR="00322F39" w:rsidRPr="00246026">
        <w:rPr>
          <w:rFonts w:ascii="Arial" w:hAnsi="Arial" w:cs="Arial"/>
          <w:color w:val="000000" w:themeColor="text1"/>
          <w:sz w:val="24"/>
          <w:szCs w:val="24"/>
        </w:rPr>
        <w:t xml:space="preserve"> </w:t>
      </w:r>
      <w:r w:rsidR="00706A49" w:rsidRPr="00246026">
        <w:rPr>
          <w:rFonts w:ascii="Arial" w:hAnsi="Arial" w:cs="Arial"/>
          <w:color w:val="000000" w:themeColor="text1"/>
          <w:sz w:val="24"/>
          <w:szCs w:val="24"/>
        </w:rPr>
        <w:t>address</w:t>
      </w:r>
      <w:r w:rsidR="00CD2993" w:rsidRPr="00246026">
        <w:rPr>
          <w:rFonts w:ascii="Arial" w:hAnsi="Arial" w:cs="Arial"/>
          <w:color w:val="000000" w:themeColor="text1"/>
          <w:sz w:val="24"/>
          <w:szCs w:val="24"/>
        </w:rPr>
        <w:t xml:space="preserve"> </w:t>
      </w:r>
      <w:r w:rsidR="00706A49" w:rsidRPr="00246026">
        <w:rPr>
          <w:rFonts w:ascii="Arial" w:hAnsi="Arial" w:cs="Arial"/>
          <w:color w:val="000000" w:themeColor="text1"/>
          <w:sz w:val="24"/>
          <w:szCs w:val="24"/>
        </w:rPr>
        <w:t xml:space="preserve">daily absence and persistent absence </w:t>
      </w:r>
      <w:r w:rsidR="00E9553A" w:rsidRPr="00246026">
        <w:rPr>
          <w:rFonts w:ascii="Arial" w:hAnsi="Arial" w:cs="Arial"/>
          <w:color w:val="000000" w:themeColor="text1"/>
          <w:sz w:val="24"/>
          <w:szCs w:val="24"/>
        </w:rPr>
        <w:t>as soon as</w:t>
      </w:r>
      <w:r w:rsidR="00CD2993" w:rsidRPr="00246026">
        <w:rPr>
          <w:rFonts w:ascii="Arial" w:hAnsi="Arial" w:cs="Arial"/>
          <w:color w:val="000000" w:themeColor="text1"/>
          <w:sz w:val="24"/>
          <w:szCs w:val="24"/>
        </w:rPr>
        <w:t xml:space="preserve"> these</w:t>
      </w:r>
      <w:r w:rsidR="00E9553A" w:rsidRPr="00246026">
        <w:rPr>
          <w:rFonts w:ascii="Arial" w:hAnsi="Arial" w:cs="Arial"/>
          <w:color w:val="000000" w:themeColor="text1"/>
          <w:sz w:val="24"/>
          <w:szCs w:val="24"/>
        </w:rPr>
        <w:t xml:space="preserve"> problems emerge </w:t>
      </w:r>
      <w:r w:rsidR="00706A49" w:rsidRPr="00246026">
        <w:rPr>
          <w:rFonts w:ascii="Arial" w:hAnsi="Arial" w:cs="Arial"/>
          <w:color w:val="000000" w:themeColor="text1"/>
          <w:sz w:val="24"/>
          <w:szCs w:val="24"/>
        </w:rPr>
        <w:t xml:space="preserve">as part of </w:t>
      </w:r>
      <w:r w:rsidR="00CD2993" w:rsidRPr="00246026">
        <w:rPr>
          <w:rFonts w:ascii="Arial" w:hAnsi="Arial" w:cs="Arial"/>
          <w:color w:val="000000" w:themeColor="text1"/>
          <w:sz w:val="24"/>
          <w:szCs w:val="24"/>
        </w:rPr>
        <w:t>school’s</w:t>
      </w:r>
      <w:r w:rsidR="00706A49" w:rsidRPr="00246026">
        <w:rPr>
          <w:rFonts w:ascii="Arial" w:hAnsi="Arial" w:cs="Arial"/>
          <w:color w:val="000000" w:themeColor="text1"/>
          <w:sz w:val="24"/>
          <w:szCs w:val="24"/>
        </w:rPr>
        <w:t xml:space="preserve"> early help </w:t>
      </w:r>
      <w:r w:rsidR="00187D84" w:rsidRPr="00246026">
        <w:rPr>
          <w:rFonts w:ascii="Arial" w:hAnsi="Arial" w:cs="Arial"/>
          <w:color w:val="000000" w:themeColor="text1"/>
          <w:sz w:val="24"/>
          <w:szCs w:val="24"/>
        </w:rPr>
        <w:t>response</w:t>
      </w:r>
      <w:r w:rsidR="00E9553A" w:rsidRPr="00246026">
        <w:rPr>
          <w:rFonts w:ascii="Arial" w:hAnsi="Arial" w:cs="Arial"/>
          <w:color w:val="000000" w:themeColor="text1"/>
          <w:sz w:val="24"/>
          <w:szCs w:val="24"/>
        </w:rPr>
        <w:t>.</w:t>
      </w:r>
      <w:r w:rsidR="00187D84" w:rsidRPr="00246026">
        <w:rPr>
          <w:rFonts w:ascii="Arial" w:hAnsi="Arial" w:cs="Arial"/>
          <w:color w:val="000000" w:themeColor="text1"/>
          <w:sz w:val="24"/>
          <w:szCs w:val="24"/>
        </w:rPr>
        <w:t xml:space="preserve"> </w:t>
      </w:r>
      <w:r w:rsidR="005E6F5E" w:rsidRPr="00246026">
        <w:rPr>
          <w:rFonts w:ascii="Arial" w:hAnsi="Arial" w:cs="Arial"/>
          <w:color w:val="000000" w:themeColor="text1"/>
          <w:sz w:val="24"/>
          <w:szCs w:val="24"/>
        </w:rPr>
        <w:t xml:space="preserve">Staff should be alert to children already known to be vulnerable </w:t>
      </w:r>
      <w:r w:rsidR="005E6F5E" w:rsidRPr="00246026">
        <w:rPr>
          <w:rFonts w:ascii="Arial" w:hAnsi="Arial" w:cs="Arial"/>
          <w:strike/>
          <w:color w:val="000000" w:themeColor="text1"/>
          <w:sz w:val="24"/>
          <w:szCs w:val="24"/>
        </w:rPr>
        <w:t>going missing from education</w:t>
      </w:r>
      <w:r w:rsidR="005E6F5E" w:rsidRPr="00246026">
        <w:rPr>
          <w:rFonts w:ascii="Arial" w:hAnsi="Arial" w:cs="Arial"/>
          <w:color w:val="000000" w:themeColor="text1"/>
          <w:sz w:val="24"/>
          <w:szCs w:val="24"/>
        </w:rPr>
        <w:t xml:space="preserve"> especially Children known to a Social Worker and Looked After Children, since absence from education may increase known safeguarding risks within the family or in the community. </w:t>
      </w:r>
      <w:r w:rsidR="00CE0A59" w:rsidRPr="00246026">
        <w:rPr>
          <w:rFonts w:ascii="Arial" w:hAnsi="Arial" w:cs="Arial"/>
          <w:color w:val="000000" w:themeColor="text1"/>
          <w:sz w:val="24"/>
          <w:szCs w:val="24"/>
        </w:rPr>
        <w:t xml:space="preserve">Staff must </w:t>
      </w:r>
      <w:r w:rsidR="005E6F5E" w:rsidRPr="00246026">
        <w:rPr>
          <w:rFonts w:ascii="Arial" w:hAnsi="Arial" w:cs="Arial"/>
          <w:color w:val="000000" w:themeColor="text1"/>
          <w:sz w:val="24"/>
          <w:szCs w:val="24"/>
        </w:rPr>
        <w:t xml:space="preserve">also </w:t>
      </w:r>
      <w:r w:rsidR="00CE0A59" w:rsidRPr="00246026">
        <w:rPr>
          <w:rFonts w:ascii="Arial" w:hAnsi="Arial" w:cs="Arial"/>
          <w:color w:val="000000" w:themeColor="text1"/>
          <w:sz w:val="24"/>
          <w:szCs w:val="24"/>
        </w:rPr>
        <w:t>be alert to signs of children at risk of travelling to conflict zones, female genital mutilation and forced marriage.</w:t>
      </w:r>
    </w:p>
    <w:p w14:paraId="0BD644FA" w14:textId="77777777" w:rsidR="008F748D" w:rsidRPr="00246026" w:rsidRDefault="008F748D" w:rsidP="00CE0A59">
      <w:pPr>
        <w:spacing w:after="0" w:line="276" w:lineRule="auto"/>
        <w:jc w:val="both"/>
        <w:rPr>
          <w:rFonts w:ascii="Arial" w:hAnsi="Arial" w:cs="Arial"/>
          <w:color w:val="000000" w:themeColor="text1"/>
          <w:sz w:val="24"/>
          <w:szCs w:val="24"/>
        </w:rPr>
      </w:pPr>
    </w:p>
    <w:p w14:paraId="3620CF3D" w14:textId="77777777" w:rsidR="00965D9B" w:rsidRPr="00246026" w:rsidRDefault="00965D9B" w:rsidP="00965D9B">
      <w:pPr>
        <w:widowControl w:val="0"/>
        <w:ind w:left="851"/>
        <w:rPr>
          <w:rFonts w:ascii="Arial" w:hAnsi="Arial" w:cs="Arial"/>
          <w:color w:val="000000" w:themeColor="text1"/>
        </w:rPr>
      </w:pPr>
      <w:r w:rsidRPr="00246026">
        <w:rPr>
          <w:rFonts w:ascii="Arial" w:hAnsi="Arial" w:cs="Arial"/>
          <w:color w:val="000000" w:themeColor="text1"/>
        </w:rPr>
        <w:t>The school will carry out daily registration and absences will be dealt with in accordance with the school’s Attendance Policy starting immediately with first day calling.</w:t>
      </w:r>
    </w:p>
    <w:p w14:paraId="23BB1547" w14:textId="77777777" w:rsidR="00CE0A59" w:rsidRPr="00246026" w:rsidRDefault="00CE0A59" w:rsidP="008F748D">
      <w:pPr>
        <w:spacing w:after="0" w:line="276" w:lineRule="auto"/>
        <w:ind w:left="851"/>
        <w:jc w:val="both"/>
        <w:rPr>
          <w:rFonts w:ascii="Arial" w:hAnsi="Arial" w:cs="Arial"/>
          <w:b/>
          <w:bCs/>
          <w:color w:val="000000" w:themeColor="text1"/>
          <w:sz w:val="24"/>
          <w:szCs w:val="24"/>
        </w:rPr>
      </w:pPr>
    </w:p>
    <w:p w14:paraId="5B2C0E85" w14:textId="77777777" w:rsidR="008F748D" w:rsidRPr="00246026" w:rsidRDefault="008F748D" w:rsidP="00CE0A59">
      <w:pPr>
        <w:spacing w:after="0" w:line="276" w:lineRule="auto"/>
        <w:jc w:val="both"/>
        <w:rPr>
          <w:rFonts w:ascii="Arial" w:hAnsi="Arial" w:cs="Arial"/>
          <w:color w:val="000000" w:themeColor="text1"/>
          <w:sz w:val="24"/>
          <w:szCs w:val="24"/>
        </w:rPr>
      </w:pPr>
    </w:p>
    <w:p w14:paraId="4435FA54" w14:textId="77777777" w:rsidR="00CE0A59" w:rsidRPr="00246026" w:rsidRDefault="00CE0A59" w:rsidP="008F748D">
      <w:pPr>
        <w:spacing w:after="0" w:line="276" w:lineRule="auto"/>
        <w:ind w:left="851"/>
        <w:jc w:val="both"/>
        <w:rPr>
          <w:rFonts w:ascii="Arial" w:hAnsi="Arial" w:cs="Arial"/>
          <w:color w:val="000000" w:themeColor="text1"/>
          <w:sz w:val="24"/>
          <w:szCs w:val="24"/>
        </w:rPr>
      </w:pPr>
      <w:r w:rsidRPr="00246026">
        <w:rPr>
          <w:rFonts w:ascii="Arial" w:hAnsi="Arial" w:cs="Arial"/>
          <w:color w:val="000000" w:themeColor="text1"/>
          <w:sz w:val="24"/>
          <w:szCs w:val="24"/>
        </w:rPr>
        <w:t>When a pupil does not return to school and the whereabouts of the child and their family are not known</w:t>
      </w:r>
      <w:r w:rsidR="009A2C4A" w:rsidRPr="00246026">
        <w:rPr>
          <w:rFonts w:ascii="Arial" w:hAnsi="Arial" w:cs="Arial"/>
          <w:color w:val="000000" w:themeColor="text1"/>
          <w:sz w:val="24"/>
          <w:szCs w:val="24"/>
        </w:rPr>
        <w:t>, the school</w:t>
      </w:r>
      <w:r w:rsidR="0051257E" w:rsidRPr="00246026">
        <w:rPr>
          <w:rFonts w:ascii="Arial" w:hAnsi="Arial" w:cs="Arial"/>
          <w:color w:val="000000" w:themeColor="text1"/>
          <w:sz w:val="24"/>
          <w:szCs w:val="24"/>
        </w:rPr>
        <w:t xml:space="preserve"> </w:t>
      </w:r>
      <w:r w:rsidR="000B062A" w:rsidRPr="00246026">
        <w:rPr>
          <w:rFonts w:ascii="Arial" w:hAnsi="Arial" w:cs="Arial"/>
          <w:color w:val="000000" w:themeColor="text1"/>
          <w:sz w:val="24"/>
          <w:szCs w:val="24"/>
        </w:rPr>
        <w:t>will</w:t>
      </w:r>
      <w:r w:rsidR="0051257E" w:rsidRPr="00246026">
        <w:rPr>
          <w:rFonts w:ascii="Arial" w:hAnsi="Arial" w:cs="Arial"/>
          <w:color w:val="000000" w:themeColor="text1"/>
          <w:sz w:val="24"/>
          <w:szCs w:val="24"/>
        </w:rPr>
        <w:t xml:space="preserve"> make </w:t>
      </w:r>
      <w:r w:rsidRPr="00246026">
        <w:rPr>
          <w:rFonts w:ascii="Arial" w:hAnsi="Arial" w:cs="Arial"/>
          <w:strike/>
          <w:color w:val="000000" w:themeColor="text1"/>
          <w:sz w:val="24"/>
          <w:szCs w:val="24"/>
        </w:rPr>
        <w:t xml:space="preserve">initial </w:t>
      </w:r>
      <w:r w:rsidR="00216C8D" w:rsidRPr="00246026">
        <w:rPr>
          <w:rFonts w:ascii="Arial" w:hAnsi="Arial" w:cs="Arial"/>
          <w:color w:val="000000" w:themeColor="text1"/>
          <w:sz w:val="24"/>
          <w:szCs w:val="24"/>
        </w:rPr>
        <w:t>reasonable e</w:t>
      </w:r>
      <w:r w:rsidRPr="00246026">
        <w:rPr>
          <w:rFonts w:ascii="Arial" w:hAnsi="Arial" w:cs="Arial"/>
          <w:color w:val="000000" w:themeColor="text1"/>
          <w:sz w:val="24"/>
          <w:szCs w:val="24"/>
        </w:rPr>
        <w:t>nquiries</w:t>
      </w:r>
      <w:r w:rsidR="00AB7E2A" w:rsidRPr="00246026">
        <w:rPr>
          <w:rFonts w:ascii="Arial" w:hAnsi="Arial" w:cs="Arial"/>
          <w:color w:val="000000" w:themeColor="text1"/>
          <w:sz w:val="24"/>
          <w:szCs w:val="24"/>
        </w:rPr>
        <w:t xml:space="preserve"> </w:t>
      </w:r>
      <w:r w:rsidR="00275B75" w:rsidRPr="00246026">
        <w:rPr>
          <w:rFonts w:ascii="Arial" w:hAnsi="Arial" w:cs="Arial"/>
          <w:color w:val="000000" w:themeColor="text1"/>
          <w:sz w:val="24"/>
          <w:szCs w:val="24"/>
        </w:rPr>
        <w:t xml:space="preserve">and </w:t>
      </w:r>
      <w:r w:rsidR="0051257E" w:rsidRPr="00246026">
        <w:rPr>
          <w:rFonts w:ascii="Arial" w:hAnsi="Arial" w:cs="Arial"/>
          <w:color w:val="000000" w:themeColor="text1"/>
          <w:sz w:val="24"/>
          <w:szCs w:val="24"/>
        </w:rPr>
        <w:t xml:space="preserve">refer </w:t>
      </w:r>
      <w:r w:rsidR="006E2A98" w:rsidRPr="00246026">
        <w:rPr>
          <w:rFonts w:ascii="Arial" w:hAnsi="Arial" w:cs="Arial"/>
          <w:color w:val="000000" w:themeColor="text1"/>
          <w:sz w:val="24"/>
          <w:szCs w:val="24"/>
        </w:rPr>
        <w:t>the child to the Attendance &amp; Welfare Advisor</w:t>
      </w:r>
      <w:r w:rsidR="00A620E3" w:rsidRPr="00246026">
        <w:rPr>
          <w:rFonts w:ascii="Arial" w:hAnsi="Arial" w:cs="Arial"/>
          <w:color w:val="000000" w:themeColor="text1"/>
          <w:sz w:val="24"/>
          <w:szCs w:val="24"/>
        </w:rPr>
        <w:t xml:space="preserve"> </w:t>
      </w:r>
      <w:r w:rsidR="00A76239" w:rsidRPr="00246026">
        <w:rPr>
          <w:rFonts w:ascii="Arial" w:hAnsi="Arial" w:cs="Arial"/>
          <w:color w:val="000000" w:themeColor="text1"/>
          <w:sz w:val="24"/>
          <w:szCs w:val="24"/>
        </w:rPr>
        <w:t xml:space="preserve">to </w:t>
      </w:r>
      <w:r w:rsidR="00F234DA" w:rsidRPr="00246026">
        <w:rPr>
          <w:rFonts w:ascii="Arial" w:hAnsi="Arial" w:cs="Arial"/>
          <w:color w:val="000000" w:themeColor="text1"/>
          <w:sz w:val="24"/>
          <w:szCs w:val="24"/>
        </w:rPr>
        <w:t xml:space="preserve">support with those </w:t>
      </w:r>
      <w:r w:rsidR="00F00C54" w:rsidRPr="00246026">
        <w:rPr>
          <w:rFonts w:ascii="Arial" w:hAnsi="Arial" w:cs="Arial"/>
          <w:color w:val="000000" w:themeColor="text1"/>
          <w:sz w:val="24"/>
          <w:szCs w:val="24"/>
        </w:rPr>
        <w:t>enquiries</w:t>
      </w:r>
      <w:r w:rsidR="00FB6AB7" w:rsidRPr="00246026">
        <w:rPr>
          <w:rFonts w:ascii="Arial" w:hAnsi="Arial" w:cs="Arial"/>
          <w:color w:val="000000" w:themeColor="text1"/>
          <w:sz w:val="24"/>
          <w:szCs w:val="24"/>
        </w:rPr>
        <w:t xml:space="preserve"> to ascertain the chil</w:t>
      </w:r>
      <w:r w:rsidR="007F54E7" w:rsidRPr="00246026">
        <w:rPr>
          <w:rFonts w:ascii="Arial" w:hAnsi="Arial" w:cs="Arial"/>
          <w:color w:val="000000" w:themeColor="text1"/>
          <w:sz w:val="24"/>
          <w:szCs w:val="24"/>
        </w:rPr>
        <w:t>d’s whereabouts</w:t>
      </w:r>
      <w:r w:rsidRPr="00246026">
        <w:rPr>
          <w:rFonts w:ascii="Arial" w:hAnsi="Arial" w:cs="Arial"/>
          <w:color w:val="000000" w:themeColor="text1"/>
          <w:sz w:val="24"/>
          <w:szCs w:val="24"/>
        </w:rPr>
        <w:t xml:space="preserve">, </w:t>
      </w:r>
      <w:r w:rsidR="00275B75" w:rsidRPr="00246026">
        <w:rPr>
          <w:rFonts w:ascii="Arial" w:hAnsi="Arial" w:cs="Arial"/>
          <w:color w:val="000000" w:themeColor="text1"/>
          <w:sz w:val="24"/>
          <w:szCs w:val="24"/>
        </w:rPr>
        <w:t>and</w:t>
      </w:r>
      <w:r w:rsidR="00346527" w:rsidRPr="00246026">
        <w:rPr>
          <w:rFonts w:ascii="Arial" w:hAnsi="Arial" w:cs="Arial"/>
          <w:color w:val="000000" w:themeColor="text1"/>
          <w:sz w:val="24"/>
          <w:szCs w:val="24"/>
        </w:rPr>
        <w:t xml:space="preserve"> </w:t>
      </w:r>
      <w:r w:rsidR="00363C95" w:rsidRPr="00246026">
        <w:rPr>
          <w:rFonts w:ascii="Arial" w:hAnsi="Arial" w:cs="Arial"/>
          <w:color w:val="000000" w:themeColor="text1"/>
          <w:sz w:val="24"/>
          <w:szCs w:val="24"/>
        </w:rPr>
        <w:t xml:space="preserve">only after these steps </w:t>
      </w:r>
      <w:r w:rsidR="003862B0" w:rsidRPr="00246026">
        <w:rPr>
          <w:rFonts w:ascii="Arial" w:hAnsi="Arial" w:cs="Arial"/>
          <w:color w:val="000000" w:themeColor="text1"/>
          <w:sz w:val="24"/>
          <w:szCs w:val="24"/>
        </w:rPr>
        <w:t xml:space="preserve">have been taken </w:t>
      </w:r>
      <w:r w:rsidRPr="00246026">
        <w:rPr>
          <w:rFonts w:ascii="Arial" w:hAnsi="Arial" w:cs="Arial"/>
          <w:color w:val="000000" w:themeColor="text1"/>
          <w:sz w:val="24"/>
          <w:szCs w:val="24"/>
        </w:rPr>
        <w:t xml:space="preserve">refer to the Local Authority using a Missing Children referral form. </w:t>
      </w:r>
    </w:p>
    <w:p w14:paraId="65D14593" w14:textId="77777777" w:rsidR="008F748D" w:rsidRPr="00246026" w:rsidRDefault="008F748D" w:rsidP="008F748D">
      <w:pPr>
        <w:spacing w:after="0" w:line="276" w:lineRule="auto"/>
        <w:jc w:val="both"/>
        <w:rPr>
          <w:rFonts w:ascii="Arial" w:hAnsi="Arial" w:cs="Arial"/>
          <w:color w:val="000000" w:themeColor="text1"/>
          <w:sz w:val="24"/>
          <w:szCs w:val="24"/>
        </w:rPr>
      </w:pPr>
    </w:p>
    <w:p w14:paraId="2867092C" w14:textId="77777777" w:rsidR="00330783" w:rsidRPr="00246026" w:rsidRDefault="00330783" w:rsidP="00330783">
      <w:pPr>
        <w:spacing w:after="0" w:line="276" w:lineRule="auto"/>
        <w:ind w:left="851"/>
        <w:jc w:val="both"/>
        <w:rPr>
          <w:rFonts w:ascii="Arial" w:hAnsi="Arial" w:cs="Arial"/>
          <w:color w:val="000000" w:themeColor="text1"/>
          <w:sz w:val="24"/>
          <w:szCs w:val="24"/>
        </w:rPr>
      </w:pPr>
      <w:r w:rsidRPr="00246026">
        <w:rPr>
          <w:rFonts w:ascii="Arial" w:hAnsi="Arial" w:cs="Arial"/>
          <w:color w:val="000000" w:themeColor="text1"/>
          <w:sz w:val="24"/>
          <w:szCs w:val="24"/>
        </w:rPr>
        <w:t xml:space="preserve">Contact: LBTH CME Officer, Tower Hamlets Education Safeguarding Service, </w:t>
      </w:r>
      <w:hyperlink r:id="rId22" w:history="1">
        <w:r w:rsidRPr="00246026">
          <w:rPr>
            <w:rStyle w:val="Hyperlink"/>
            <w:rFonts w:ascii="Arial" w:hAnsi="Arial" w:cs="Arial"/>
            <w:color w:val="000000" w:themeColor="text1"/>
            <w:sz w:val="24"/>
            <w:szCs w:val="24"/>
          </w:rPr>
          <w:t>Saadia.Anwer@towerhamlets.gov.uk</w:t>
        </w:r>
      </w:hyperlink>
      <w:r w:rsidRPr="00246026">
        <w:rPr>
          <w:rFonts w:ascii="Arial" w:hAnsi="Arial" w:cs="Arial"/>
          <w:color w:val="000000" w:themeColor="text1"/>
          <w:sz w:val="24"/>
          <w:szCs w:val="24"/>
        </w:rPr>
        <w:t xml:space="preserve"> 020 7364 3426 / </w:t>
      </w:r>
      <w:r w:rsidRPr="00246026">
        <w:rPr>
          <w:rFonts w:ascii="Arial" w:hAnsi="Arial" w:cs="Arial"/>
          <w:color w:val="000000" w:themeColor="text1"/>
          <w:sz w:val="24"/>
          <w:szCs w:val="24"/>
          <w:lang w:eastAsia="en-GB"/>
        </w:rPr>
        <w:t>07562 431 817 </w:t>
      </w:r>
    </w:p>
    <w:p w14:paraId="13D79EA0" w14:textId="77777777" w:rsidR="00330783" w:rsidRPr="00246026" w:rsidRDefault="00330783" w:rsidP="008F748D">
      <w:pPr>
        <w:spacing w:after="0" w:line="276" w:lineRule="auto"/>
        <w:ind w:left="851"/>
        <w:jc w:val="both"/>
        <w:rPr>
          <w:color w:val="000000" w:themeColor="text1"/>
        </w:rPr>
      </w:pPr>
    </w:p>
    <w:p w14:paraId="51ED1818" w14:textId="77777777" w:rsidR="00994B84" w:rsidRPr="00246026" w:rsidRDefault="00330783" w:rsidP="00573918">
      <w:pPr>
        <w:spacing w:after="0" w:line="276" w:lineRule="auto"/>
        <w:ind w:left="851"/>
        <w:jc w:val="both"/>
        <w:rPr>
          <w:rFonts w:ascii="Arial" w:hAnsi="Arial" w:cs="Arial"/>
          <w:color w:val="000000" w:themeColor="text1"/>
          <w:sz w:val="24"/>
          <w:szCs w:val="24"/>
        </w:rPr>
      </w:pPr>
      <w:r w:rsidRPr="00246026">
        <w:rPr>
          <w:rFonts w:ascii="Arial" w:hAnsi="Arial" w:cs="Arial"/>
          <w:color w:val="000000" w:themeColor="text1"/>
          <w:sz w:val="24"/>
          <w:szCs w:val="24"/>
        </w:rPr>
        <w:t xml:space="preserve">Children missing education are children of compulsory school age who are not registered pupils at a school and are not receiving suitable education otherwise than at a school. Children missing education are at significant risk of underachieving, being victims of harm, exploitation or radicalisation, and becoming NEET (not in education, employment or training) later in life. </w:t>
      </w:r>
    </w:p>
    <w:p w14:paraId="0FC244DC" w14:textId="77777777" w:rsidR="00994B84" w:rsidRPr="00246026" w:rsidRDefault="00994B84" w:rsidP="00CE0A59">
      <w:pPr>
        <w:spacing w:after="0" w:line="276" w:lineRule="auto"/>
        <w:jc w:val="both"/>
        <w:rPr>
          <w:rFonts w:ascii="Arial" w:hAnsi="Arial" w:cs="Arial"/>
          <w:color w:val="000000" w:themeColor="text1"/>
          <w:sz w:val="24"/>
          <w:szCs w:val="24"/>
        </w:rPr>
      </w:pPr>
    </w:p>
    <w:p w14:paraId="2AD8743B" w14:textId="77777777" w:rsidR="007A5BF0" w:rsidRPr="00246026" w:rsidRDefault="008B1348" w:rsidP="00B611B8">
      <w:pPr>
        <w:pStyle w:val="THheader"/>
        <w:numPr>
          <w:ilvl w:val="0"/>
          <w:numId w:val="3"/>
        </w:numPr>
        <w:ind w:left="851" w:hanging="851"/>
        <w:rPr>
          <w:color w:val="000000" w:themeColor="text1"/>
        </w:rPr>
      </w:pPr>
      <w:bookmarkStart w:id="17" w:name="_Toc137820622"/>
      <w:r w:rsidRPr="00246026">
        <w:rPr>
          <w:color w:val="000000" w:themeColor="text1"/>
        </w:rPr>
        <w:t>ELECTIVE HOME EDUCATION</w:t>
      </w:r>
      <w:bookmarkEnd w:id="17"/>
    </w:p>
    <w:p w14:paraId="4CEFB9C6" w14:textId="77777777" w:rsidR="003B40E0" w:rsidRPr="00246026" w:rsidRDefault="003B40E0" w:rsidP="003B40E0">
      <w:pPr>
        <w:jc w:val="both"/>
        <w:rPr>
          <w:rFonts w:ascii="Arial" w:hAnsi="Arial" w:cs="Arial"/>
          <w:color w:val="000000" w:themeColor="text1"/>
          <w:sz w:val="24"/>
          <w:szCs w:val="24"/>
        </w:rPr>
      </w:pPr>
    </w:p>
    <w:p w14:paraId="23B6BF91" w14:textId="77777777" w:rsidR="000674A3" w:rsidRPr="00246026" w:rsidRDefault="0023292D" w:rsidP="003B40E0">
      <w:pPr>
        <w:ind w:left="851"/>
        <w:jc w:val="both"/>
        <w:rPr>
          <w:rFonts w:ascii="Arial" w:hAnsi="Arial" w:cs="Arial"/>
          <w:color w:val="000000" w:themeColor="text1"/>
          <w:sz w:val="24"/>
          <w:szCs w:val="24"/>
        </w:rPr>
      </w:pPr>
      <w:r w:rsidRPr="00246026">
        <w:rPr>
          <w:rFonts w:ascii="Arial" w:hAnsi="Arial" w:cs="Arial"/>
          <w:color w:val="000000" w:themeColor="text1"/>
          <w:sz w:val="24"/>
          <w:szCs w:val="24"/>
        </w:rPr>
        <w:t xml:space="preserve">The school recognises that parents have a legal right to </w:t>
      </w:r>
      <w:r w:rsidR="00332C61" w:rsidRPr="00246026">
        <w:rPr>
          <w:rFonts w:ascii="Arial" w:hAnsi="Arial" w:cs="Arial"/>
          <w:color w:val="000000" w:themeColor="text1"/>
          <w:sz w:val="24"/>
          <w:szCs w:val="24"/>
        </w:rPr>
        <w:t xml:space="preserve">electively home </w:t>
      </w:r>
      <w:r w:rsidRPr="00246026">
        <w:rPr>
          <w:rFonts w:ascii="Arial" w:hAnsi="Arial" w:cs="Arial"/>
          <w:color w:val="000000" w:themeColor="text1"/>
          <w:sz w:val="24"/>
          <w:szCs w:val="24"/>
        </w:rPr>
        <w:t>educate their child at home</w:t>
      </w:r>
      <w:r w:rsidR="007A0318" w:rsidRPr="00246026">
        <w:rPr>
          <w:rFonts w:ascii="Arial" w:hAnsi="Arial" w:cs="Arial"/>
          <w:color w:val="000000" w:themeColor="text1"/>
          <w:sz w:val="24"/>
          <w:szCs w:val="24"/>
        </w:rPr>
        <w:t xml:space="preserve">; however, it is </w:t>
      </w:r>
      <w:r w:rsidR="000674A3" w:rsidRPr="00246026">
        <w:rPr>
          <w:rFonts w:ascii="Arial" w:hAnsi="Arial" w:cs="Arial"/>
          <w:color w:val="000000" w:themeColor="text1"/>
          <w:sz w:val="24"/>
          <w:szCs w:val="24"/>
        </w:rPr>
        <w:t>expect</w:t>
      </w:r>
      <w:r w:rsidR="007A0318" w:rsidRPr="00246026">
        <w:rPr>
          <w:rFonts w:ascii="Arial" w:hAnsi="Arial" w:cs="Arial"/>
          <w:color w:val="000000" w:themeColor="text1"/>
          <w:sz w:val="24"/>
          <w:szCs w:val="24"/>
        </w:rPr>
        <w:t>ed that</w:t>
      </w:r>
      <w:r w:rsidR="000674A3" w:rsidRPr="00246026">
        <w:rPr>
          <w:rFonts w:ascii="Arial" w:hAnsi="Arial" w:cs="Arial"/>
          <w:color w:val="000000" w:themeColor="text1"/>
          <w:sz w:val="24"/>
          <w:szCs w:val="24"/>
        </w:rPr>
        <w:t xml:space="preserve"> the parents’ decision </w:t>
      </w:r>
      <w:r w:rsidR="006A12C9" w:rsidRPr="00246026">
        <w:rPr>
          <w:rFonts w:ascii="Arial" w:hAnsi="Arial" w:cs="Arial"/>
          <w:color w:val="000000" w:themeColor="text1"/>
          <w:sz w:val="24"/>
          <w:szCs w:val="24"/>
        </w:rPr>
        <w:t xml:space="preserve">to do this </w:t>
      </w:r>
      <w:r w:rsidR="007A0318" w:rsidRPr="00246026">
        <w:rPr>
          <w:rFonts w:ascii="Arial" w:hAnsi="Arial" w:cs="Arial"/>
          <w:color w:val="000000" w:themeColor="text1"/>
          <w:sz w:val="24"/>
          <w:szCs w:val="24"/>
        </w:rPr>
        <w:t xml:space="preserve">is </w:t>
      </w:r>
      <w:r w:rsidR="000674A3" w:rsidRPr="00246026">
        <w:rPr>
          <w:rFonts w:ascii="Arial" w:hAnsi="Arial" w:cs="Arial"/>
          <w:color w:val="000000" w:themeColor="text1"/>
          <w:sz w:val="24"/>
          <w:szCs w:val="24"/>
        </w:rPr>
        <w:t xml:space="preserve">made with their child’s best education </w:t>
      </w:r>
      <w:r w:rsidR="004F3A07" w:rsidRPr="00246026">
        <w:rPr>
          <w:rFonts w:ascii="Arial" w:hAnsi="Arial" w:cs="Arial"/>
          <w:color w:val="000000" w:themeColor="text1"/>
          <w:sz w:val="24"/>
          <w:szCs w:val="24"/>
        </w:rPr>
        <w:t xml:space="preserve">and best interests </w:t>
      </w:r>
      <w:r w:rsidR="000674A3" w:rsidRPr="00246026">
        <w:rPr>
          <w:rFonts w:ascii="Arial" w:hAnsi="Arial" w:cs="Arial"/>
          <w:color w:val="000000" w:themeColor="text1"/>
          <w:sz w:val="24"/>
          <w:szCs w:val="24"/>
        </w:rPr>
        <w:t xml:space="preserve">at </w:t>
      </w:r>
      <w:r w:rsidR="003671DE" w:rsidRPr="00246026">
        <w:rPr>
          <w:rFonts w:ascii="Arial" w:hAnsi="Arial" w:cs="Arial"/>
          <w:color w:val="000000" w:themeColor="text1"/>
          <w:sz w:val="24"/>
          <w:szCs w:val="24"/>
        </w:rPr>
        <w:t>its</w:t>
      </w:r>
      <w:r w:rsidR="000674A3" w:rsidRPr="00246026">
        <w:rPr>
          <w:rFonts w:ascii="Arial" w:hAnsi="Arial" w:cs="Arial"/>
          <w:color w:val="000000" w:themeColor="text1"/>
          <w:sz w:val="24"/>
          <w:szCs w:val="24"/>
        </w:rPr>
        <w:t xml:space="preserve"> heart. </w:t>
      </w:r>
      <w:r w:rsidR="007C03DC" w:rsidRPr="00246026">
        <w:rPr>
          <w:rFonts w:ascii="Arial" w:hAnsi="Arial" w:cs="Arial"/>
          <w:color w:val="000000" w:themeColor="text1"/>
          <w:sz w:val="24"/>
          <w:szCs w:val="24"/>
        </w:rPr>
        <w:t xml:space="preserve">Staff should be aware that even though most </w:t>
      </w:r>
      <w:r w:rsidR="003A4DCA" w:rsidRPr="00246026">
        <w:rPr>
          <w:rFonts w:ascii="Arial" w:hAnsi="Arial" w:cs="Arial"/>
          <w:color w:val="000000" w:themeColor="text1"/>
          <w:sz w:val="24"/>
          <w:szCs w:val="24"/>
        </w:rPr>
        <w:t xml:space="preserve">home educated children have a positive experience, </w:t>
      </w:r>
      <w:r w:rsidR="000674A3" w:rsidRPr="00246026">
        <w:rPr>
          <w:rFonts w:ascii="Arial" w:hAnsi="Arial" w:cs="Arial"/>
          <w:color w:val="000000" w:themeColor="text1"/>
          <w:sz w:val="24"/>
          <w:szCs w:val="24"/>
        </w:rPr>
        <w:t>this is not the case for all, and home education can mean some children are less visible to the services that are there to keep them safe and supported in line with their needs.</w:t>
      </w:r>
    </w:p>
    <w:p w14:paraId="34DFE0F6" w14:textId="77777777" w:rsidR="001D2C31" w:rsidRPr="00246026" w:rsidRDefault="001D2C31" w:rsidP="002F6DB9">
      <w:pPr>
        <w:ind w:left="851"/>
        <w:jc w:val="both"/>
        <w:rPr>
          <w:rFonts w:ascii="Arial" w:hAnsi="Arial" w:cs="Arial"/>
          <w:color w:val="000000" w:themeColor="text1"/>
          <w:sz w:val="24"/>
          <w:szCs w:val="24"/>
        </w:rPr>
      </w:pPr>
      <w:r w:rsidRPr="00246026">
        <w:rPr>
          <w:rFonts w:ascii="Arial" w:hAnsi="Arial" w:cs="Arial"/>
          <w:color w:val="000000" w:themeColor="text1"/>
          <w:sz w:val="24"/>
          <w:szCs w:val="24"/>
        </w:rPr>
        <w:t xml:space="preserve">When a parent informs the </w:t>
      </w:r>
      <w:r w:rsidR="009E375A" w:rsidRPr="00246026">
        <w:rPr>
          <w:rFonts w:ascii="Arial" w:hAnsi="Arial" w:cs="Arial"/>
          <w:color w:val="000000" w:themeColor="text1"/>
          <w:sz w:val="24"/>
          <w:szCs w:val="24"/>
        </w:rPr>
        <w:t>headteacher</w:t>
      </w:r>
      <w:r w:rsidRPr="00246026">
        <w:rPr>
          <w:rFonts w:ascii="Arial" w:hAnsi="Arial" w:cs="Arial"/>
          <w:color w:val="000000" w:themeColor="text1"/>
          <w:sz w:val="24"/>
          <w:szCs w:val="24"/>
        </w:rPr>
        <w:t xml:space="preserve"> of their intention to </w:t>
      </w:r>
      <w:r w:rsidR="00276650" w:rsidRPr="00246026">
        <w:rPr>
          <w:rFonts w:ascii="Arial" w:hAnsi="Arial" w:cs="Arial"/>
          <w:color w:val="000000" w:themeColor="text1"/>
          <w:sz w:val="24"/>
          <w:szCs w:val="24"/>
        </w:rPr>
        <w:t xml:space="preserve">electively home educate their child, the school will convene </w:t>
      </w:r>
      <w:r w:rsidR="004576D9" w:rsidRPr="00246026">
        <w:rPr>
          <w:rFonts w:ascii="Arial" w:hAnsi="Arial" w:cs="Arial"/>
          <w:color w:val="000000" w:themeColor="text1"/>
          <w:sz w:val="24"/>
          <w:szCs w:val="24"/>
        </w:rPr>
        <w:t xml:space="preserve">and coordinate </w:t>
      </w:r>
      <w:r w:rsidR="00276650" w:rsidRPr="00246026">
        <w:rPr>
          <w:rFonts w:ascii="Arial" w:hAnsi="Arial" w:cs="Arial"/>
          <w:color w:val="000000" w:themeColor="text1"/>
          <w:sz w:val="24"/>
          <w:szCs w:val="24"/>
        </w:rPr>
        <w:t xml:space="preserve">a </w:t>
      </w:r>
      <w:r w:rsidR="004576D9" w:rsidRPr="00246026">
        <w:rPr>
          <w:rFonts w:ascii="Arial" w:hAnsi="Arial" w:cs="Arial"/>
          <w:color w:val="000000" w:themeColor="text1"/>
          <w:sz w:val="24"/>
          <w:szCs w:val="24"/>
        </w:rPr>
        <w:t xml:space="preserve">meeting between the LA, </w:t>
      </w:r>
      <w:r w:rsidR="000F5462" w:rsidRPr="00246026">
        <w:rPr>
          <w:rFonts w:ascii="Arial" w:hAnsi="Arial" w:cs="Arial"/>
          <w:color w:val="000000" w:themeColor="text1"/>
          <w:sz w:val="24"/>
          <w:szCs w:val="24"/>
        </w:rPr>
        <w:t>relevant school staff</w:t>
      </w:r>
      <w:r w:rsidR="008A629F" w:rsidRPr="00246026">
        <w:rPr>
          <w:rFonts w:ascii="Arial" w:hAnsi="Arial" w:cs="Arial"/>
          <w:color w:val="000000" w:themeColor="text1"/>
          <w:sz w:val="24"/>
          <w:szCs w:val="24"/>
        </w:rPr>
        <w:t xml:space="preserve">, parents </w:t>
      </w:r>
      <w:r w:rsidR="000F5462" w:rsidRPr="00246026">
        <w:rPr>
          <w:rFonts w:ascii="Arial" w:hAnsi="Arial" w:cs="Arial"/>
          <w:color w:val="000000" w:themeColor="text1"/>
          <w:sz w:val="24"/>
          <w:szCs w:val="24"/>
        </w:rPr>
        <w:t xml:space="preserve">and all key professionals </w:t>
      </w:r>
      <w:r w:rsidR="008A629F" w:rsidRPr="00246026">
        <w:rPr>
          <w:rFonts w:ascii="Arial" w:hAnsi="Arial" w:cs="Arial"/>
          <w:color w:val="000000" w:themeColor="text1"/>
          <w:sz w:val="24"/>
          <w:szCs w:val="24"/>
        </w:rPr>
        <w:t xml:space="preserve">currently </w:t>
      </w:r>
      <w:r w:rsidR="000F5462" w:rsidRPr="00246026">
        <w:rPr>
          <w:rFonts w:ascii="Arial" w:hAnsi="Arial" w:cs="Arial"/>
          <w:color w:val="000000" w:themeColor="text1"/>
          <w:sz w:val="24"/>
          <w:szCs w:val="24"/>
        </w:rPr>
        <w:t>working with the child and family.</w:t>
      </w:r>
      <w:r w:rsidR="000938BC" w:rsidRPr="00246026">
        <w:rPr>
          <w:rFonts w:ascii="Arial" w:hAnsi="Arial" w:cs="Arial"/>
          <w:color w:val="000000" w:themeColor="text1"/>
          <w:sz w:val="24"/>
          <w:szCs w:val="24"/>
        </w:rPr>
        <w:t xml:space="preserve"> In accordance with L</w:t>
      </w:r>
      <w:r w:rsidR="002C1435" w:rsidRPr="00246026">
        <w:rPr>
          <w:rFonts w:ascii="Arial" w:hAnsi="Arial" w:cs="Arial"/>
          <w:color w:val="000000" w:themeColor="text1"/>
          <w:sz w:val="24"/>
          <w:szCs w:val="24"/>
        </w:rPr>
        <w:t>BTH</w:t>
      </w:r>
      <w:r w:rsidR="000938BC" w:rsidRPr="00246026">
        <w:rPr>
          <w:rFonts w:ascii="Arial" w:hAnsi="Arial" w:cs="Arial"/>
          <w:color w:val="000000" w:themeColor="text1"/>
          <w:sz w:val="24"/>
          <w:szCs w:val="24"/>
        </w:rPr>
        <w:t xml:space="preserve"> Policy this meeting </w:t>
      </w:r>
      <w:r w:rsidR="000938BC" w:rsidRPr="00246026">
        <w:rPr>
          <w:rFonts w:ascii="Arial" w:hAnsi="Arial" w:cs="Arial"/>
          <w:strike/>
          <w:color w:val="000000" w:themeColor="text1"/>
          <w:sz w:val="24"/>
          <w:szCs w:val="24"/>
        </w:rPr>
        <w:t xml:space="preserve">must </w:t>
      </w:r>
      <w:r w:rsidR="00AD6A06" w:rsidRPr="00246026">
        <w:rPr>
          <w:rFonts w:ascii="Arial" w:hAnsi="Arial" w:cs="Arial"/>
          <w:color w:val="000000" w:themeColor="text1"/>
          <w:sz w:val="24"/>
          <w:szCs w:val="24"/>
        </w:rPr>
        <w:t xml:space="preserve">has to </w:t>
      </w:r>
      <w:r w:rsidR="000938BC" w:rsidRPr="00246026">
        <w:rPr>
          <w:rFonts w:ascii="Arial" w:hAnsi="Arial" w:cs="Arial"/>
          <w:color w:val="000000" w:themeColor="text1"/>
          <w:sz w:val="24"/>
          <w:szCs w:val="24"/>
        </w:rPr>
        <w:t xml:space="preserve">occur </w:t>
      </w:r>
      <w:r w:rsidR="008E5AAF" w:rsidRPr="00246026">
        <w:rPr>
          <w:rFonts w:ascii="Arial" w:hAnsi="Arial" w:cs="Arial"/>
          <w:color w:val="000000" w:themeColor="text1"/>
          <w:sz w:val="24"/>
          <w:szCs w:val="24"/>
        </w:rPr>
        <w:t xml:space="preserve">before any final decision is made </w:t>
      </w:r>
      <w:r w:rsidR="00425939" w:rsidRPr="00246026">
        <w:rPr>
          <w:rFonts w:ascii="Arial" w:hAnsi="Arial" w:cs="Arial"/>
          <w:color w:val="000000" w:themeColor="text1"/>
          <w:sz w:val="24"/>
          <w:szCs w:val="24"/>
        </w:rPr>
        <w:t xml:space="preserve">by </w:t>
      </w:r>
      <w:r w:rsidR="008E5AAF" w:rsidRPr="00246026">
        <w:rPr>
          <w:rFonts w:ascii="Arial" w:hAnsi="Arial" w:cs="Arial"/>
          <w:color w:val="000000" w:themeColor="text1"/>
          <w:sz w:val="24"/>
          <w:szCs w:val="24"/>
        </w:rPr>
        <w:t>the parents, to ensure that the best interests of the child have been taken</w:t>
      </w:r>
      <w:r w:rsidR="00425939" w:rsidRPr="00246026">
        <w:rPr>
          <w:rFonts w:ascii="Arial" w:hAnsi="Arial" w:cs="Arial"/>
          <w:color w:val="000000" w:themeColor="text1"/>
          <w:sz w:val="24"/>
          <w:szCs w:val="24"/>
        </w:rPr>
        <w:t xml:space="preserve"> fully</w:t>
      </w:r>
      <w:r w:rsidR="008E5AAF" w:rsidRPr="00246026">
        <w:rPr>
          <w:rFonts w:ascii="Arial" w:hAnsi="Arial" w:cs="Arial"/>
          <w:color w:val="000000" w:themeColor="text1"/>
          <w:sz w:val="24"/>
          <w:szCs w:val="24"/>
        </w:rPr>
        <w:t xml:space="preserve"> into account</w:t>
      </w:r>
      <w:r w:rsidR="007A270C" w:rsidRPr="00246026">
        <w:rPr>
          <w:rFonts w:ascii="Arial" w:hAnsi="Arial" w:cs="Arial"/>
          <w:color w:val="000000" w:themeColor="text1"/>
          <w:sz w:val="24"/>
          <w:szCs w:val="24"/>
        </w:rPr>
        <w:t xml:space="preserve"> and carefully considered. </w:t>
      </w:r>
      <w:r w:rsidR="00425939" w:rsidRPr="00246026">
        <w:rPr>
          <w:rFonts w:ascii="Arial" w:hAnsi="Arial" w:cs="Arial"/>
          <w:color w:val="000000" w:themeColor="text1"/>
          <w:sz w:val="24"/>
          <w:szCs w:val="24"/>
        </w:rPr>
        <w:t xml:space="preserve">The occurrence </w:t>
      </w:r>
      <w:r w:rsidR="003052F7" w:rsidRPr="00246026">
        <w:rPr>
          <w:rFonts w:ascii="Arial" w:hAnsi="Arial" w:cs="Arial"/>
          <w:color w:val="000000" w:themeColor="text1"/>
          <w:sz w:val="24"/>
          <w:szCs w:val="24"/>
        </w:rPr>
        <w:t xml:space="preserve">of this meeting </w:t>
      </w:r>
      <w:r w:rsidR="007478D9" w:rsidRPr="00246026">
        <w:rPr>
          <w:rFonts w:ascii="Arial" w:hAnsi="Arial" w:cs="Arial"/>
          <w:color w:val="000000" w:themeColor="text1"/>
          <w:sz w:val="24"/>
          <w:szCs w:val="24"/>
        </w:rPr>
        <w:t xml:space="preserve">is especially important when the children have </w:t>
      </w:r>
      <w:r w:rsidR="00FD5AC1" w:rsidRPr="00246026">
        <w:rPr>
          <w:rFonts w:ascii="Arial" w:hAnsi="Arial" w:cs="Arial"/>
          <w:color w:val="000000" w:themeColor="text1"/>
          <w:sz w:val="24"/>
          <w:szCs w:val="24"/>
        </w:rPr>
        <w:t xml:space="preserve">known vulnerabilities including Children known to a Social Worker and </w:t>
      </w:r>
      <w:r w:rsidR="00626D0C" w:rsidRPr="00246026">
        <w:rPr>
          <w:rFonts w:ascii="Arial" w:hAnsi="Arial" w:cs="Arial"/>
          <w:color w:val="000000" w:themeColor="text1"/>
          <w:sz w:val="24"/>
          <w:szCs w:val="24"/>
        </w:rPr>
        <w:t>SEND children.</w:t>
      </w:r>
    </w:p>
    <w:p w14:paraId="0BC61B8E" w14:textId="77777777" w:rsidR="00B15D56" w:rsidRPr="00246026" w:rsidRDefault="00B15D56" w:rsidP="002F6DB9">
      <w:pPr>
        <w:ind w:left="851"/>
        <w:jc w:val="both"/>
        <w:rPr>
          <w:rFonts w:ascii="Arial" w:hAnsi="Arial" w:cs="Arial"/>
          <w:color w:val="000000" w:themeColor="text1"/>
          <w:sz w:val="24"/>
          <w:szCs w:val="24"/>
        </w:rPr>
      </w:pPr>
    </w:p>
    <w:p w14:paraId="4A1BD66D" w14:textId="77777777" w:rsidR="00CE0A59" w:rsidRPr="00246026" w:rsidRDefault="00F7351A" w:rsidP="00B611B8">
      <w:pPr>
        <w:pStyle w:val="THheader"/>
        <w:numPr>
          <w:ilvl w:val="0"/>
          <w:numId w:val="3"/>
        </w:numPr>
        <w:ind w:left="851" w:hanging="851"/>
        <w:rPr>
          <w:color w:val="000000" w:themeColor="text1"/>
        </w:rPr>
      </w:pPr>
      <w:bookmarkStart w:id="18" w:name="_Toc137820623"/>
      <w:r w:rsidRPr="00246026">
        <w:rPr>
          <w:color w:val="000000" w:themeColor="text1"/>
        </w:rPr>
        <w:t>WHISTLEBLOWING</w:t>
      </w:r>
      <w:bookmarkEnd w:id="18"/>
    </w:p>
    <w:p w14:paraId="28FDE426" w14:textId="77777777" w:rsidR="00F7351A" w:rsidRPr="00246026" w:rsidRDefault="00F7351A" w:rsidP="00CE0A59">
      <w:pPr>
        <w:spacing w:after="0" w:line="276" w:lineRule="auto"/>
        <w:jc w:val="both"/>
        <w:rPr>
          <w:rFonts w:ascii="Arial" w:hAnsi="Arial" w:cs="Arial"/>
          <w:color w:val="000000" w:themeColor="text1"/>
          <w:sz w:val="24"/>
          <w:szCs w:val="24"/>
        </w:rPr>
      </w:pPr>
    </w:p>
    <w:p w14:paraId="2F264366" w14:textId="77777777" w:rsidR="00427DEE" w:rsidRPr="00246026" w:rsidRDefault="00E8393F" w:rsidP="00DA6129">
      <w:pPr>
        <w:autoSpaceDE w:val="0"/>
        <w:autoSpaceDN w:val="0"/>
        <w:adjustRightInd w:val="0"/>
        <w:spacing w:after="0" w:line="240" w:lineRule="auto"/>
        <w:ind w:left="851"/>
        <w:jc w:val="both"/>
        <w:rPr>
          <w:rFonts w:ascii="Arial" w:hAnsi="Arial" w:cs="Arial"/>
          <w:color w:val="000000" w:themeColor="text1"/>
          <w:sz w:val="24"/>
          <w:szCs w:val="24"/>
        </w:rPr>
      </w:pPr>
      <w:r w:rsidRPr="00246026">
        <w:rPr>
          <w:rFonts w:ascii="Arial" w:hAnsi="Arial" w:cs="Arial"/>
          <w:color w:val="000000" w:themeColor="text1"/>
          <w:sz w:val="24"/>
          <w:szCs w:val="24"/>
        </w:rPr>
        <w:t xml:space="preserve">All staff members have a responsibility </w:t>
      </w:r>
      <w:r w:rsidR="00427DEE" w:rsidRPr="00246026">
        <w:rPr>
          <w:rFonts w:ascii="Arial" w:hAnsi="Arial" w:cs="Arial"/>
          <w:color w:val="000000" w:themeColor="text1"/>
          <w:sz w:val="24"/>
          <w:szCs w:val="24"/>
        </w:rPr>
        <w:t>to raise concerns about poor or unsafe</w:t>
      </w:r>
      <w:r w:rsidR="003252B3" w:rsidRPr="00246026">
        <w:rPr>
          <w:rFonts w:ascii="Arial" w:hAnsi="Arial" w:cs="Arial"/>
          <w:color w:val="000000" w:themeColor="text1"/>
          <w:sz w:val="24"/>
          <w:szCs w:val="24"/>
        </w:rPr>
        <w:t xml:space="preserve"> </w:t>
      </w:r>
      <w:r w:rsidR="00427DEE" w:rsidRPr="00246026">
        <w:rPr>
          <w:rFonts w:ascii="Arial" w:hAnsi="Arial" w:cs="Arial"/>
          <w:color w:val="000000" w:themeColor="text1"/>
          <w:sz w:val="24"/>
          <w:szCs w:val="24"/>
        </w:rPr>
        <w:t>practice and potential failures in</w:t>
      </w:r>
      <w:r w:rsidR="00211A81" w:rsidRPr="00246026">
        <w:rPr>
          <w:rFonts w:ascii="Arial" w:hAnsi="Arial" w:cs="Arial"/>
          <w:color w:val="000000" w:themeColor="text1"/>
          <w:sz w:val="24"/>
          <w:szCs w:val="24"/>
        </w:rPr>
        <w:t xml:space="preserve"> any aspect of</w:t>
      </w:r>
      <w:r w:rsidR="00427DEE" w:rsidRPr="00246026">
        <w:rPr>
          <w:rFonts w:ascii="Arial" w:hAnsi="Arial" w:cs="Arial"/>
          <w:color w:val="000000" w:themeColor="text1"/>
          <w:sz w:val="24"/>
          <w:szCs w:val="24"/>
        </w:rPr>
        <w:t xml:space="preserve"> the school’s safeguarding </w:t>
      </w:r>
      <w:r w:rsidR="003252B3" w:rsidRPr="00246026">
        <w:rPr>
          <w:rFonts w:ascii="Arial" w:hAnsi="Arial" w:cs="Arial"/>
          <w:color w:val="000000" w:themeColor="text1"/>
          <w:sz w:val="24"/>
          <w:szCs w:val="24"/>
        </w:rPr>
        <w:t xml:space="preserve">arrangements </w:t>
      </w:r>
      <w:r w:rsidR="00427DEE" w:rsidRPr="00246026">
        <w:rPr>
          <w:rFonts w:ascii="Arial" w:hAnsi="Arial" w:cs="Arial"/>
          <w:color w:val="000000" w:themeColor="text1"/>
          <w:sz w:val="24"/>
          <w:szCs w:val="24"/>
        </w:rPr>
        <w:t xml:space="preserve">and </w:t>
      </w:r>
      <w:r w:rsidR="00A05030" w:rsidRPr="00246026">
        <w:rPr>
          <w:rFonts w:ascii="Arial" w:hAnsi="Arial" w:cs="Arial"/>
          <w:color w:val="000000" w:themeColor="text1"/>
          <w:sz w:val="24"/>
          <w:szCs w:val="24"/>
        </w:rPr>
        <w:t xml:space="preserve">staff </w:t>
      </w:r>
      <w:r w:rsidR="00DA6129" w:rsidRPr="00246026">
        <w:rPr>
          <w:rFonts w:ascii="Arial" w:hAnsi="Arial" w:cs="Arial"/>
          <w:color w:val="000000" w:themeColor="text1"/>
          <w:sz w:val="24"/>
          <w:szCs w:val="24"/>
        </w:rPr>
        <w:t xml:space="preserve">should feel confident </w:t>
      </w:r>
      <w:r w:rsidR="00427DEE" w:rsidRPr="00246026">
        <w:rPr>
          <w:rFonts w:ascii="Arial" w:hAnsi="Arial" w:cs="Arial"/>
          <w:color w:val="000000" w:themeColor="text1"/>
          <w:sz w:val="24"/>
          <w:szCs w:val="24"/>
        </w:rPr>
        <w:t>that such concerns will be taken seriously by the senior leadership team.</w:t>
      </w:r>
    </w:p>
    <w:p w14:paraId="69F45F5E" w14:textId="77777777" w:rsidR="00E8393F" w:rsidRPr="00246026" w:rsidRDefault="00E8393F" w:rsidP="00F7351A">
      <w:pPr>
        <w:spacing w:after="0" w:line="276" w:lineRule="auto"/>
        <w:ind w:left="851"/>
        <w:jc w:val="both"/>
        <w:rPr>
          <w:rFonts w:ascii="Arial" w:hAnsi="Arial" w:cs="Arial"/>
          <w:color w:val="000000" w:themeColor="text1"/>
          <w:sz w:val="24"/>
          <w:szCs w:val="24"/>
        </w:rPr>
      </w:pPr>
    </w:p>
    <w:p w14:paraId="5EFB85A5" w14:textId="77777777" w:rsidR="00965D9B" w:rsidRPr="00246026" w:rsidRDefault="00965D9B" w:rsidP="00965D9B">
      <w:pPr>
        <w:widowControl w:val="0"/>
        <w:spacing w:after="120"/>
        <w:ind w:left="851"/>
        <w:rPr>
          <w:rFonts w:ascii="Arial" w:hAnsi="Arial" w:cs="Arial"/>
          <w:color w:val="000000" w:themeColor="text1"/>
        </w:rPr>
      </w:pPr>
      <w:r w:rsidRPr="00246026">
        <w:rPr>
          <w:rFonts w:ascii="Arial" w:hAnsi="Arial" w:cs="Arial"/>
          <w:color w:val="000000" w:themeColor="text1"/>
        </w:rPr>
        <w:t xml:space="preserve">See also the Federation Whistleblowing Policy.  </w:t>
      </w:r>
    </w:p>
    <w:p w14:paraId="7242E561" w14:textId="77777777" w:rsidR="00F7351A" w:rsidRPr="00246026" w:rsidRDefault="00F7351A" w:rsidP="00CE0A59">
      <w:pPr>
        <w:spacing w:after="0" w:line="276" w:lineRule="auto"/>
        <w:jc w:val="both"/>
        <w:rPr>
          <w:rFonts w:ascii="Arial" w:hAnsi="Arial" w:cs="Arial"/>
          <w:color w:val="000000" w:themeColor="text1"/>
          <w:sz w:val="24"/>
          <w:szCs w:val="24"/>
        </w:rPr>
      </w:pPr>
    </w:p>
    <w:p w14:paraId="0B669D4C" w14:textId="77777777" w:rsidR="00A22583" w:rsidRPr="00246026" w:rsidRDefault="00A22583" w:rsidP="00040477">
      <w:pPr>
        <w:autoSpaceDE w:val="0"/>
        <w:autoSpaceDN w:val="0"/>
        <w:adjustRightInd w:val="0"/>
        <w:spacing w:after="0" w:line="240" w:lineRule="auto"/>
        <w:ind w:left="851"/>
        <w:jc w:val="both"/>
        <w:rPr>
          <w:rFonts w:ascii="Arial" w:hAnsi="Arial" w:cs="Arial"/>
          <w:color w:val="000000" w:themeColor="text1"/>
          <w:sz w:val="24"/>
          <w:szCs w:val="24"/>
        </w:rPr>
      </w:pPr>
      <w:r w:rsidRPr="00246026">
        <w:rPr>
          <w:rFonts w:ascii="Arial" w:hAnsi="Arial" w:cs="Arial"/>
          <w:color w:val="000000" w:themeColor="text1"/>
          <w:sz w:val="24"/>
          <w:szCs w:val="24"/>
        </w:rPr>
        <w:t>Where a staff member feels unable to raise an issue with their employer, or feels that their genuine concerns are not being addressed</w:t>
      </w:r>
      <w:r w:rsidR="00C01B23" w:rsidRPr="00246026">
        <w:rPr>
          <w:rFonts w:ascii="Arial" w:hAnsi="Arial" w:cs="Arial"/>
          <w:color w:val="000000" w:themeColor="text1"/>
          <w:sz w:val="24"/>
          <w:szCs w:val="24"/>
        </w:rPr>
        <w:t>, they should consider other channels available including:</w:t>
      </w:r>
    </w:p>
    <w:p w14:paraId="7AAD252D" w14:textId="77777777" w:rsidR="00A22583" w:rsidRPr="00246026" w:rsidRDefault="00A22583" w:rsidP="00F7351A">
      <w:pPr>
        <w:spacing w:after="0" w:line="276" w:lineRule="auto"/>
        <w:ind w:left="851"/>
        <w:jc w:val="both"/>
        <w:rPr>
          <w:rFonts w:ascii="Arial" w:hAnsi="Arial" w:cs="Arial"/>
          <w:color w:val="000000" w:themeColor="text1"/>
          <w:sz w:val="24"/>
          <w:szCs w:val="24"/>
        </w:rPr>
      </w:pPr>
    </w:p>
    <w:p w14:paraId="5F7834DE" w14:textId="77777777" w:rsidR="00CE0A59" w:rsidRPr="00246026" w:rsidRDefault="00CE0A59" w:rsidP="00F7351A">
      <w:pPr>
        <w:spacing w:after="0" w:line="276" w:lineRule="auto"/>
        <w:ind w:left="851"/>
        <w:jc w:val="both"/>
        <w:rPr>
          <w:rFonts w:ascii="Arial" w:hAnsi="Arial" w:cs="Arial"/>
          <w:color w:val="000000" w:themeColor="text1"/>
          <w:sz w:val="24"/>
          <w:szCs w:val="24"/>
        </w:rPr>
      </w:pPr>
      <w:r w:rsidRPr="00246026">
        <w:rPr>
          <w:rFonts w:ascii="Arial" w:hAnsi="Arial" w:cs="Arial"/>
          <w:color w:val="000000" w:themeColor="text1"/>
          <w:sz w:val="24"/>
          <w:szCs w:val="24"/>
        </w:rPr>
        <w:t>The NSPCC Whistleblowing Advice Line 0800 028 0285 which is free &amp; anonymous, more information can be found at nspcc.org.uk/whistleblowing.</w:t>
      </w:r>
    </w:p>
    <w:p w14:paraId="21911CDD" w14:textId="77777777" w:rsidR="0040354C" w:rsidRPr="00246026" w:rsidRDefault="0040354C" w:rsidP="00CE0A59">
      <w:pPr>
        <w:spacing w:after="0" w:line="276" w:lineRule="auto"/>
        <w:jc w:val="both"/>
        <w:rPr>
          <w:rFonts w:ascii="Arial" w:hAnsi="Arial" w:cs="Arial"/>
          <w:color w:val="000000" w:themeColor="text1"/>
          <w:sz w:val="24"/>
          <w:szCs w:val="24"/>
        </w:rPr>
      </w:pPr>
    </w:p>
    <w:p w14:paraId="570D198F" w14:textId="77777777" w:rsidR="00CE0A59" w:rsidRPr="00246026" w:rsidRDefault="00E73C11" w:rsidP="00251C65">
      <w:pPr>
        <w:pStyle w:val="THheader"/>
        <w:numPr>
          <w:ilvl w:val="0"/>
          <w:numId w:val="3"/>
        </w:numPr>
        <w:ind w:left="851" w:hanging="851"/>
        <w:rPr>
          <w:color w:val="000000" w:themeColor="text1"/>
        </w:rPr>
      </w:pPr>
      <w:bookmarkStart w:id="19" w:name="_Toc137820624"/>
      <w:r w:rsidRPr="00246026">
        <w:rPr>
          <w:color w:val="000000" w:themeColor="text1"/>
        </w:rPr>
        <w:t xml:space="preserve">REPORTING OF </w:t>
      </w:r>
      <w:r w:rsidR="00F7351A" w:rsidRPr="00246026">
        <w:rPr>
          <w:color w:val="000000" w:themeColor="text1"/>
        </w:rPr>
        <w:t>ALLEGATIONS AGAINST STAFF</w:t>
      </w:r>
      <w:r w:rsidR="00874129" w:rsidRPr="00246026">
        <w:rPr>
          <w:color w:val="000000" w:themeColor="text1"/>
        </w:rPr>
        <w:t xml:space="preserve"> &amp; </w:t>
      </w:r>
      <w:r w:rsidR="00874129" w:rsidRPr="00246026">
        <w:rPr>
          <w:strike/>
          <w:color w:val="000000" w:themeColor="text1"/>
        </w:rPr>
        <w:t>REPORTING OF</w:t>
      </w:r>
      <w:r w:rsidR="00874129" w:rsidRPr="00246026">
        <w:rPr>
          <w:color w:val="000000" w:themeColor="text1"/>
        </w:rPr>
        <w:t xml:space="preserve"> </w:t>
      </w:r>
      <w:r w:rsidR="00874129" w:rsidRPr="00246026">
        <w:rPr>
          <w:strike/>
          <w:color w:val="000000" w:themeColor="text1"/>
        </w:rPr>
        <w:t>LOW</w:t>
      </w:r>
      <w:r w:rsidR="008327FE" w:rsidRPr="00246026">
        <w:rPr>
          <w:strike/>
          <w:color w:val="000000" w:themeColor="text1"/>
        </w:rPr>
        <w:t>-</w:t>
      </w:r>
      <w:r w:rsidR="00874129" w:rsidRPr="00246026">
        <w:rPr>
          <w:strike/>
          <w:color w:val="000000" w:themeColor="text1"/>
        </w:rPr>
        <w:t xml:space="preserve">LEVEL </w:t>
      </w:r>
      <w:r w:rsidR="00874129" w:rsidRPr="00246026">
        <w:rPr>
          <w:color w:val="000000" w:themeColor="text1"/>
        </w:rPr>
        <w:t>CONCERNS</w:t>
      </w:r>
      <w:r w:rsidR="005D0D08" w:rsidRPr="00246026">
        <w:rPr>
          <w:color w:val="000000" w:themeColor="text1"/>
        </w:rPr>
        <w:t xml:space="preserve"> THAT DO NOT MEET THE HARM THRESHOLD</w:t>
      </w:r>
      <w:bookmarkEnd w:id="19"/>
    </w:p>
    <w:p w14:paraId="2C9A6389" w14:textId="77777777" w:rsidR="00F7351A" w:rsidRPr="00246026" w:rsidRDefault="00F7351A" w:rsidP="00CE0A59">
      <w:pPr>
        <w:spacing w:after="0" w:line="276" w:lineRule="auto"/>
        <w:jc w:val="both"/>
        <w:rPr>
          <w:rFonts w:ascii="Arial" w:hAnsi="Arial" w:cs="Arial"/>
          <w:color w:val="000000" w:themeColor="text1"/>
          <w:sz w:val="24"/>
          <w:szCs w:val="24"/>
        </w:rPr>
      </w:pPr>
    </w:p>
    <w:p w14:paraId="39E9376B" w14:textId="77777777" w:rsidR="00CE0A59" w:rsidRPr="00246026" w:rsidRDefault="00AE7D78" w:rsidP="00F7351A">
      <w:pPr>
        <w:spacing w:after="0" w:line="276" w:lineRule="auto"/>
        <w:ind w:left="851"/>
        <w:jc w:val="both"/>
        <w:rPr>
          <w:rFonts w:ascii="Arial" w:hAnsi="Arial" w:cs="Arial"/>
          <w:color w:val="000000" w:themeColor="text1"/>
          <w:sz w:val="24"/>
          <w:szCs w:val="24"/>
        </w:rPr>
      </w:pPr>
      <w:r w:rsidRPr="00246026">
        <w:rPr>
          <w:rFonts w:ascii="Arial" w:hAnsi="Arial" w:cs="Arial"/>
          <w:color w:val="000000" w:themeColor="text1"/>
          <w:sz w:val="24"/>
          <w:szCs w:val="24"/>
        </w:rPr>
        <w:t>Allegations</w:t>
      </w:r>
      <w:r w:rsidR="00D02139" w:rsidRPr="00246026">
        <w:rPr>
          <w:rFonts w:ascii="Arial" w:hAnsi="Arial" w:cs="Arial"/>
          <w:color w:val="000000" w:themeColor="text1"/>
          <w:sz w:val="24"/>
          <w:szCs w:val="24"/>
        </w:rPr>
        <w:t xml:space="preserve"> of harm may</w:t>
      </w:r>
      <w:r w:rsidRPr="00246026">
        <w:rPr>
          <w:rFonts w:ascii="Arial" w:hAnsi="Arial" w:cs="Arial"/>
          <w:color w:val="000000" w:themeColor="text1"/>
          <w:sz w:val="24"/>
          <w:szCs w:val="24"/>
        </w:rPr>
        <w:t xml:space="preserve"> indicate that a person who works with children </w:t>
      </w:r>
      <w:r w:rsidR="00145AC0" w:rsidRPr="00246026">
        <w:rPr>
          <w:rFonts w:ascii="Arial" w:hAnsi="Arial" w:cs="Arial"/>
          <w:color w:val="000000" w:themeColor="text1"/>
          <w:sz w:val="24"/>
          <w:szCs w:val="24"/>
        </w:rPr>
        <w:t>might pose a risk of harm to children</w:t>
      </w:r>
      <w:r w:rsidR="0015102E" w:rsidRPr="00246026">
        <w:rPr>
          <w:rFonts w:ascii="Arial" w:hAnsi="Arial" w:cs="Arial"/>
          <w:color w:val="000000" w:themeColor="text1"/>
          <w:sz w:val="24"/>
          <w:szCs w:val="24"/>
        </w:rPr>
        <w:t xml:space="preserve"> if they continue in that role</w:t>
      </w:r>
      <w:r w:rsidR="00D02139" w:rsidRPr="00246026">
        <w:rPr>
          <w:rFonts w:ascii="Arial" w:hAnsi="Arial" w:cs="Arial"/>
          <w:color w:val="000000" w:themeColor="text1"/>
          <w:sz w:val="24"/>
          <w:szCs w:val="24"/>
        </w:rPr>
        <w:t>.</w:t>
      </w:r>
      <w:r w:rsidR="00145AC0" w:rsidRPr="00246026">
        <w:rPr>
          <w:rFonts w:ascii="Arial" w:hAnsi="Arial" w:cs="Arial"/>
          <w:color w:val="000000" w:themeColor="text1"/>
          <w:sz w:val="24"/>
          <w:szCs w:val="24"/>
        </w:rPr>
        <w:t xml:space="preserve"> </w:t>
      </w:r>
      <w:r w:rsidR="00CE0A59" w:rsidRPr="00246026">
        <w:rPr>
          <w:rFonts w:ascii="Arial" w:hAnsi="Arial" w:cs="Arial"/>
          <w:color w:val="000000" w:themeColor="text1"/>
          <w:sz w:val="24"/>
          <w:szCs w:val="24"/>
        </w:rPr>
        <w:t xml:space="preserve">When an allegation is made against a member of staff including supply staff and volunteers, the school’s </w:t>
      </w:r>
      <w:r w:rsidR="0045637E" w:rsidRPr="00246026">
        <w:rPr>
          <w:rFonts w:ascii="Arial" w:hAnsi="Arial" w:cs="Arial"/>
          <w:color w:val="000000" w:themeColor="text1"/>
          <w:sz w:val="24"/>
          <w:szCs w:val="24"/>
        </w:rPr>
        <w:t xml:space="preserve">Managing Allegations </w:t>
      </w:r>
      <w:r w:rsidR="00C71524" w:rsidRPr="00246026">
        <w:rPr>
          <w:rFonts w:ascii="Arial" w:hAnsi="Arial" w:cs="Arial"/>
          <w:color w:val="000000" w:themeColor="text1"/>
          <w:sz w:val="24"/>
          <w:szCs w:val="24"/>
        </w:rPr>
        <w:t>P</w:t>
      </w:r>
      <w:r w:rsidR="00CE0A59" w:rsidRPr="00246026">
        <w:rPr>
          <w:rFonts w:ascii="Arial" w:hAnsi="Arial" w:cs="Arial"/>
          <w:color w:val="000000" w:themeColor="text1"/>
          <w:sz w:val="24"/>
          <w:szCs w:val="24"/>
        </w:rPr>
        <w:t xml:space="preserve">rocedures </w:t>
      </w:r>
      <w:r w:rsidR="00E146E6" w:rsidRPr="00246026">
        <w:rPr>
          <w:rFonts w:ascii="Arial" w:hAnsi="Arial" w:cs="Arial"/>
          <w:color w:val="000000" w:themeColor="text1"/>
          <w:sz w:val="24"/>
          <w:szCs w:val="24"/>
        </w:rPr>
        <w:t xml:space="preserve">should </w:t>
      </w:r>
      <w:r w:rsidR="00CE0A59" w:rsidRPr="00246026">
        <w:rPr>
          <w:rFonts w:ascii="Arial" w:hAnsi="Arial" w:cs="Arial"/>
          <w:color w:val="000000" w:themeColor="text1"/>
          <w:sz w:val="24"/>
          <w:szCs w:val="24"/>
        </w:rPr>
        <w:t>be followed</w:t>
      </w:r>
      <w:r w:rsidR="00FC6611" w:rsidRPr="00246026">
        <w:rPr>
          <w:rFonts w:ascii="Arial" w:hAnsi="Arial" w:cs="Arial"/>
          <w:color w:val="000000" w:themeColor="text1"/>
          <w:sz w:val="24"/>
          <w:szCs w:val="24"/>
        </w:rPr>
        <w:t>,</w:t>
      </w:r>
      <w:r w:rsidR="004817E5" w:rsidRPr="00246026">
        <w:rPr>
          <w:rFonts w:ascii="Arial" w:hAnsi="Arial" w:cs="Arial"/>
          <w:color w:val="000000" w:themeColor="text1"/>
          <w:sz w:val="24"/>
          <w:szCs w:val="24"/>
        </w:rPr>
        <w:t xml:space="preserve"> and all action taken needs to be in line with </w:t>
      </w:r>
      <w:r w:rsidR="008F512D" w:rsidRPr="00246026">
        <w:rPr>
          <w:rFonts w:ascii="Arial" w:hAnsi="Arial" w:cs="Arial"/>
          <w:color w:val="000000" w:themeColor="text1"/>
          <w:sz w:val="24"/>
          <w:szCs w:val="24"/>
        </w:rPr>
        <w:t>KCSIE 2023</w:t>
      </w:r>
      <w:r w:rsidR="00CE0A59" w:rsidRPr="00246026">
        <w:rPr>
          <w:rFonts w:ascii="Arial" w:hAnsi="Arial" w:cs="Arial"/>
          <w:color w:val="000000" w:themeColor="text1"/>
          <w:sz w:val="24"/>
          <w:szCs w:val="24"/>
        </w:rPr>
        <w:t xml:space="preserve"> </w:t>
      </w:r>
      <w:r w:rsidR="004817E5" w:rsidRPr="00246026">
        <w:rPr>
          <w:rFonts w:ascii="Arial" w:hAnsi="Arial" w:cs="Arial"/>
          <w:color w:val="000000" w:themeColor="text1"/>
          <w:sz w:val="24"/>
          <w:szCs w:val="24"/>
        </w:rPr>
        <w:t>P</w:t>
      </w:r>
      <w:r w:rsidR="00CE0A59" w:rsidRPr="00246026">
        <w:rPr>
          <w:rFonts w:ascii="Arial" w:hAnsi="Arial" w:cs="Arial"/>
          <w:color w:val="000000" w:themeColor="text1"/>
          <w:sz w:val="24"/>
          <w:szCs w:val="24"/>
        </w:rPr>
        <w:t xml:space="preserve">art 4 and </w:t>
      </w:r>
      <w:r w:rsidR="007A7C95" w:rsidRPr="00246026">
        <w:rPr>
          <w:rFonts w:ascii="Arial" w:hAnsi="Arial" w:cs="Arial"/>
          <w:color w:val="000000" w:themeColor="text1"/>
          <w:sz w:val="24"/>
          <w:szCs w:val="24"/>
        </w:rPr>
        <w:t xml:space="preserve">the </w:t>
      </w:r>
      <w:r w:rsidR="00CE0A59" w:rsidRPr="00246026">
        <w:rPr>
          <w:rFonts w:ascii="Arial" w:hAnsi="Arial" w:cs="Arial"/>
          <w:color w:val="000000" w:themeColor="text1"/>
          <w:sz w:val="24"/>
          <w:szCs w:val="24"/>
        </w:rPr>
        <w:t xml:space="preserve">THSCP </w:t>
      </w:r>
      <w:r w:rsidR="004817E5" w:rsidRPr="00246026">
        <w:rPr>
          <w:rFonts w:ascii="Arial" w:hAnsi="Arial" w:cs="Arial"/>
          <w:color w:val="000000" w:themeColor="text1"/>
          <w:sz w:val="24"/>
          <w:szCs w:val="24"/>
        </w:rPr>
        <w:t>S</w:t>
      </w:r>
      <w:r w:rsidR="00CE0A59" w:rsidRPr="00246026">
        <w:rPr>
          <w:rFonts w:ascii="Arial" w:hAnsi="Arial" w:cs="Arial"/>
          <w:color w:val="000000" w:themeColor="text1"/>
          <w:sz w:val="24"/>
          <w:szCs w:val="24"/>
        </w:rPr>
        <w:t xml:space="preserve">upplementary </w:t>
      </w:r>
      <w:r w:rsidR="004817E5" w:rsidRPr="00246026">
        <w:rPr>
          <w:rFonts w:ascii="Arial" w:hAnsi="Arial" w:cs="Arial"/>
          <w:color w:val="000000" w:themeColor="text1"/>
          <w:sz w:val="24"/>
          <w:szCs w:val="24"/>
        </w:rPr>
        <w:t>G</w:t>
      </w:r>
      <w:r w:rsidR="00CE0A59" w:rsidRPr="00246026">
        <w:rPr>
          <w:rFonts w:ascii="Arial" w:hAnsi="Arial" w:cs="Arial"/>
          <w:color w:val="000000" w:themeColor="text1"/>
          <w:sz w:val="24"/>
          <w:szCs w:val="24"/>
        </w:rPr>
        <w:t xml:space="preserve">uidance- Managing Allegations of Abuse against Staff – </w:t>
      </w:r>
      <w:r w:rsidR="008F512D" w:rsidRPr="00246026">
        <w:rPr>
          <w:rFonts w:ascii="Arial" w:hAnsi="Arial" w:cs="Arial"/>
          <w:color w:val="000000" w:themeColor="text1"/>
          <w:sz w:val="24"/>
          <w:szCs w:val="24"/>
        </w:rPr>
        <w:t>September 2023</w:t>
      </w:r>
      <w:r w:rsidR="00CE0A59" w:rsidRPr="00246026">
        <w:rPr>
          <w:rFonts w:ascii="Arial" w:hAnsi="Arial" w:cs="Arial"/>
          <w:color w:val="000000" w:themeColor="text1"/>
          <w:sz w:val="24"/>
          <w:szCs w:val="24"/>
        </w:rPr>
        <w:t>.</w:t>
      </w:r>
    </w:p>
    <w:p w14:paraId="42FFC3A3" w14:textId="77777777" w:rsidR="00F7351A" w:rsidRPr="00246026" w:rsidRDefault="00F7351A" w:rsidP="00CE0A59">
      <w:pPr>
        <w:spacing w:after="0" w:line="276" w:lineRule="auto"/>
        <w:jc w:val="both"/>
        <w:rPr>
          <w:rFonts w:ascii="Arial" w:hAnsi="Arial" w:cs="Arial"/>
          <w:color w:val="000000" w:themeColor="text1"/>
          <w:sz w:val="24"/>
          <w:szCs w:val="24"/>
        </w:rPr>
      </w:pPr>
    </w:p>
    <w:p w14:paraId="69010DCB" w14:textId="77777777" w:rsidR="00F7351A" w:rsidRPr="00246026" w:rsidRDefault="00CE0A59" w:rsidP="00F7351A">
      <w:pPr>
        <w:spacing w:after="0" w:line="276" w:lineRule="auto"/>
        <w:ind w:left="851"/>
        <w:jc w:val="both"/>
        <w:rPr>
          <w:rFonts w:ascii="Arial" w:hAnsi="Arial" w:cs="Arial"/>
          <w:color w:val="000000" w:themeColor="text1"/>
          <w:sz w:val="24"/>
          <w:szCs w:val="24"/>
        </w:rPr>
      </w:pPr>
      <w:r w:rsidRPr="00246026">
        <w:rPr>
          <w:rFonts w:ascii="Arial" w:hAnsi="Arial" w:cs="Arial"/>
          <w:color w:val="000000" w:themeColor="text1"/>
          <w:sz w:val="24"/>
          <w:szCs w:val="24"/>
        </w:rPr>
        <w:t>An allegation is made against a member of staff including supply staff</w:t>
      </w:r>
      <w:r w:rsidR="002E58FF" w:rsidRPr="00246026">
        <w:rPr>
          <w:rFonts w:ascii="Arial" w:hAnsi="Arial" w:cs="Arial"/>
          <w:color w:val="000000" w:themeColor="text1"/>
          <w:sz w:val="24"/>
          <w:szCs w:val="24"/>
        </w:rPr>
        <w:t>,</w:t>
      </w:r>
      <w:r w:rsidRPr="00246026">
        <w:rPr>
          <w:rFonts w:ascii="Arial" w:hAnsi="Arial" w:cs="Arial"/>
          <w:color w:val="000000" w:themeColor="text1"/>
          <w:sz w:val="24"/>
          <w:szCs w:val="24"/>
        </w:rPr>
        <w:t xml:space="preserve"> volunteers</w:t>
      </w:r>
      <w:r w:rsidR="00F43C1C" w:rsidRPr="00246026">
        <w:rPr>
          <w:rFonts w:ascii="Arial" w:hAnsi="Arial" w:cs="Arial"/>
          <w:color w:val="000000" w:themeColor="text1"/>
          <w:sz w:val="24"/>
          <w:szCs w:val="24"/>
        </w:rPr>
        <w:t xml:space="preserve">, </w:t>
      </w:r>
      <w:r w:rsidR="002E58FF" w:rsidRPr="00246026">
        <w:rPr>
          <w:rFonts w:ascii="Arial" w:hAnsi="Arial" w:cs="Arial"/>
          <w:color w:val="000000" w:themeColor="text1"/>
          <w:sz w:val="24"/>
          <w:szCs w:val="24"/>
        </w:rPr>
        <w:t>contractors</w:t>
      </w:r>
      <w:r w:rsidR="00F43C1C" w:rsidRPr="00246026">
        <w:rPr>
          <w:rFonts w:ascii="Arial" w:hAnsi="Arial" w:cs="Arial"/>
          <w:color w:val="000000" w:themeColor="text1"/>
          <w:sz w:val="24"/>
          <w:szCs w:val="24"/>
        </w:rPr>
        <w:t xml:space="preserve"> and governors</w:t>
      </w:r>
      <w:r w:rsidR="003F64BB" w:rsidRPr="00246026">
        <w:rPr>
          <w:rFonts w:ascii="Arial" w:hAnsi="Arial" w:cs="Arial"/>
          <w:color w:val="000000" w:themeColor="text1"/>
          <w:sz w:val="24"/>
          <w:szCs w:val="24"/>
        </w:rPr>
        <w:t xml:space="preserve">, </w:t>
      </w:r>
      <w:r w:rsidRPr="00246026">
        <w:rPr>
          <w:rFonts w:ascii="Arial" w:hAnsi="Arial" w:cs="Arial"/>
          <w:color w:val="000000" w:themeColor="text1"/>
          <w:sz w:val="24"/>
          <w:szCs w:val="24"/>
        </w:rPr>
        <w:t xml:space="preserve">when </w:t>
      </w:r>
      <w:r w:rsidR="003F64BB" w:rsidRPr="00246026">
        <w:rPr>
          <w:rFonts w:ascii="Arial" w:hAnsi="Arial" w:cs="Arial"/>
          <w:color w:val="000000" w:themeColor="text1"/>
          <w:sz w:val="24"/>
          <w:szCs w:val="24"/>
        </w:rPr>
        <w:t>an individual has</w:t>
      </w:r>
      <w:r w:rsidR="00F7351A" w:rsidRPr="00246026">
        <w:rPr>
          <w:rFonts w:ascii="Arial" w:hAnsi="Arial" w:cs="Arial"/>
          <w:color w:val="000000" w:themeColor="text1"/>
          <w:sz w:val="24"/>
          <w:szCs w:val="24"/>
        </w:rPr>
        <w:t>:</w:t>
      </w:r>
    </w:p>
    <w:p w14:paraId="687B0CD2" w14:textId="77777777" w:rsidR="00CE0A59" w:rsidRPr="00246026" w:rsidRDefault="00CE0A59" w:rsidP="00CE0A59">
      <w:pPr>
        <w:spacing w:after="0" w:line="276" w:lineRule="auto"/>
        <w:jc w:val="both"/>
        <w:rPr>
          <w:rFonts w:ascii="Arial" w:hAnsi="Arial" w:cs="Arial"/>
          <w:color w:val="000000" w:themeColor="text1"/>
          <w:sz w:val="24"/>
          <w:szCs w:val="24"/>
        </w:rPr>
      </w:pPr>
    </w:p>
    <w:p w14:paraId="53A7B997" w14:textId="77777777" w:rsidR="00CE0A59" w:rsidRPr="00246026" w:rsidRDefault="00CE0A59" w:rsidP="00251C65">
      <w:pPr>
        <w:pStyle w:val="ListParagraph"/>
        <w:numPr>
          <w:ilvl w:val="0"/>
          <w:numId w:val="10"/>
        </w:numPr>
        <w:spacing w:after="0" w:line="276" w:lineRule="auto"/>
        <w:ind w:left="1701" w:hanging="567"/>
        <w:jc w:val="both"/>
        <w:rPr>
          <w:rFonts w:ascii="Arial" w:hAnsi="Arial" w:cs="Arial"/>
          <w:color w:val="000000" w:themeColor="text1"/>
          <w:sz w:val="24"/>
          <w:szCs w:val="24"/>
        </w:rPr>
      </w:pPr>
      <w:r w:rsidRPr="00246026">
        <w:rPr>
          <w:rFonts w:ascii="Arial" w:hAnsi="Arial" w:cs="Arial"/>
          <w:color w:val="000000" w:themeColor="text1"/>
          <w:sz w:val="24"/>
          <w:szCs w:val="24"/>
        </w:rPr>
        <w:t>behaved in a way that has harmed a child, or may have harmed a child;</w:t>
      </w:r>
    </w:p>
    <w:p w14:paraId="6487C5DF" w14:textId="77777777" w:rsidR="00CE0A59" w:rsidRPr="00246026" w:rsidRDefault="00CE0A59" w:rsidP="00251C65">
      <w:pPr>
        <w:pStyle w:val="ListParagraph"/>
        <w:numPr>
          <w:ilvl w:val="0"/>
          <w:numId w:val="10"/>
        </w:numPr>
        <w:spacing w:after="0" w:line="276" w:lineRule="auto"/>
        <w:ind w:left="1701" w:hanging="567"/>
        <w:jc w:val="both"/>
        <w:rPr>
          <w:rFonts w:ascii="Arial" w:hAnsi="Arial" w:cs="Arial"/>
          <w:color w:val="000000" w:themeColor="text1"/>
          <w:sz w:val="24"/>
          <w:szCs w:val="24"/>
        </w:rPr>
      </w:pPr>
      <w:r w:rsidRPr="00246026">
        <w:rPr>
          <w:rFonts w:ascii="Arial" w:hAnsi="Arial" w:cs="Arial"/>
          <w:color w:val="000000" w:themeColor="text1"/>
          <w:sz w:val="24"/>
          <w:szCs w:val="24"/>
        </w:rPr>
        <w:t>possibly committed a criminal offence against or related to a child;</w:t>
      </w:r>
    </w:p>
    <w:p w14:paraId="47BEEB0E" w14:textId="77777777" w:rsidR="00CE0A59" w:rsidRPr="00246026" w:rsidRDefault="00CE0A59" w:rsidP="00251C65">
      <w:pPr>
        <w:pStyle w:val="ListParagraph"/>
        <w:numPr>
          <w:ilvl w:val="0"/>
          <w:numId w:val="10"/>
        </w:numPr>
        <w:spacing w:after="0" w:line="276" w:lineRule="auto"/>
        <w:ind w:left="1701" w:hanging="567"/>
        <w:jc w:val="both"/>
        <w:rPr>
          <w:rFonts w:ascii="Arial" w:hAnsi="Arial" w:cs="Arial"/>
          <w:color w:val="000000" w:themeColor="text1"/>
          <w:sz w:val="24"/>
          <w:szCs w:val="24"/>
        </w:rPr>
      </w:pPr>
      <w:r w:rsidRPr="00246026">
        <w:rPr>
          <w:rFonts w:ascii="Arial" w:hAnsi="Arial" w:cs="Arial"/>
          <w:color w:val="000000" w:themeColor="text1"/>
          <w:sz w:val="24"/>
          <w:szCs w:val="24"/>
        </w:rPr>
        <w:t>behaved towards a child or children in a way that indicates he or she may pose a risk of harm to children; or</w:t>
      </w:r>
    </w:p>
    <w:p w14:paraId="024C5946" w14:textId="77777777" w:rsidR="00CE0A59" w:rsidRPr="00246026" w:rsidRDefault="00CE0A59" w:rsidP="00251C65">
      <w:pPr>
        <w:pStyle w:val="ListParagraph"/>
        <w:numPr>
          <w:ilvl w:val="0"/>
          <w:numId w:val="10"/>
        </w:numPr>
        <w:spacing w:after="0" w:line="276" w:lineRule="auto"/>
        <w:ind w:left="1701" w:hanging="567"/>
        <w:jc w:val="both"/>
        <w:rPr>
          <w:rFonts w:ascii="Arial" w:hAnsi="Arial" w:cs="Arial"/>
          <w:color w:val="000000" w:themeColor="text1"/>
          <w:sz w:val="24"/>
          <w:szCs w:val="24"/>
        </w:rPr>
      </w:pPr>
      <w:r w:rsidRPr="00246026">
        <w:rPr>
          <w:rFonts w:ascii="Arial" w:hAnsi="Arial" w:cs="Arial"/>
          <w:color w:val="000000" w:themeColor="text1"/>
          <w:sz w:val="24"/>
          <w:szCs w:val="24"/>
        </w:rPr>
        <w:t xml:space="preserve">behaved or may have behaved in a way that indicates they may not be suitable to work with children. </w:t>
      </w:r>
    </w:p>
    <w:p w14:paraId="46097618" w14:textId="77777777" w:rsidR="00F7351A" w:rsidRPr="00246026" w:rsidRDefault="00F7351A" w:rsidP="00CE0A59">
      <w:pPr>
        <w:spacing w:after="0" w:line="276" w:lineRule="auto"/>
        <w:jc w:val="both"/>
        <w:rPr>
          <w:rFonts w:ascii="Arial" w:hAnsi="Arial" w:cs="Arial"/>
          <w:color w:val="000000" w:themeColor="text1"/>
          <w:sz w:val="24"/>
          <w:szCs w:val="24"/>
        </w:rPr>
      </w:pPr>
    </w:p>
    <w:p w14:paraId="7404623E" w14:textId="77777777" w:rsidR="00F7351A" w:rsidRPr="00246026" w:rsidRDefault="00B64A6A" w:rsidP="00B64A6A">
      <w:pPr>
        <w:spacing w:after="0" w:line="276" w:lineRule="auto"/>
        <w:ind w:left="851"/>
        <w:jc w:val="both"/>
        <w:rPr>
          <w:rFonts w:ascii="Arial" w:hAnsi="Arial" w:cs="Arial"/>
          <w:color w:val="000000" w:themeColor="text1"/>
          <w:sz w:val="24"/>
          <w:szCs w:val="24"/>
        </w:rPr>
      </w:pPr>
      <w:r w:rsidRPr="00246026">
        <w:rPr>
          <w:rFonts w:ascii="Arial" w:hAnsi="Arial" w:cs="Arial"/>
          <w:color w:val="000000" w:themeColor="text1"/>
          <w:sz w:val="24"/>
          <w:szCs w:val="24"/>
        </w:rPr>
        <w:t xml:space="preserve">All staff must report </w:t>
      </w:r>
      <w:r w:rsidR="009A51B8" w:rsidRPr="00246026">
        <w:rPr>
          <w:rFonts w:ascii="Arial" w:hAnsi="Arial" w:cs="Arial"/>
          <w:color w:val="000000" w:themeColor="text1"/>
          <w:sz w:val="24"/>
          <w:szCs w:val="24"/>
        </w:rPr>
        <w:t xml:space="preserve">all </w:t>
      </w:r>
      <w:r w:rsidRPr="00246026">
        <w:rPr>
          <w:rFonts w:ascii="Arial" w:hAnsi="Arial" w:cs="Arial"/>
          <w:color w:val="000000" w:themeColor="text1"/>
          <w:sz w:val="24"/>
          <w:szCs w:val="24"/>
        </w:rPr>
        <w:t>allegations</w:t>
      </w:r>
      <w:r w:rsidR="00162ADE" w:rsidRPr="00246026">
        <w:rPr>
          <w:rFonts w:ascii="Arial" w:hAnsi="Arial" w:cs="Arial"/>
          <w:color w:val="000000" w:themeColor="text1"/>
          <w:sz w:val="24"/>
          <w:szCs w:val="24"/>
        </w:rPr>
        <w:t xml:space="preserve">, </w:t>
      </w:r>
      <w:r w:rsidR="009A51B8" w:rsidRPr="00246026">
        <w:rPr>
          <w:rFonts w:ascii="Arial" w:hAnsi="Arial" w:cs="Arial"/>
          <w:color w:val="000000" w:themeColor="text1"/>
          <w:sz w:val="24"/>
          <w:szCs w:val="24"/>
        </w:rPr>
        <w:t xml:space="preserve">irrespective of </w:t>
      </w:r>
      <w:r w:rsidR="00162ADE" w:rsidRPr="00246026">
        <w:rPr>
          <w:rFonts w:ascii="Arial" w:hAnsi="Arial" w:cs="Arial"/>
          <w:color w:val="000000" w:themeColor="text1"/>
          <w:sz w:val="24"/>
          <w:szCs w:val="24"/>
        </w:rPr>
        <w:t>the source,</w:t>
      </w:r>
      <w:r w:rsidRPr="00246026">
        <w:rPr>
          <w:rFonts w:ascii="Arial" w:hAnsi="Arial" w:cs="Arial"/>
          <w:color w:val="000000" w:themeColor="text1"/>
          <w:sz w:val="24"/>
          <w:szCs w:val="24"/>
        </w:rPr>
        <w:t xml:space="preserve"> directly to the </w:t>
      </w:r>
      <w:r w:rsidR="009E375A" w:rsidRPr="00246026">
        <w:rPr>
          <w:rFonts w:ascii="Arial" w:hAnsi="Arial" w:cs="Arial"/>
          <w:color w:val="000000" w:themeColor="text1"/>
          <w:sz w:val="24"/>
          <w:szCs w:val="24"/>
        </w:rPr>
        <w:t>headteacher</w:t>
      </w:r>
      <w:r w:rsidR="00B27A3F" w:rsidRPr="00246026">
        <w:rPr>
          <w:rFonts w:ascii="Arial" w:hAnsi="Arial" w:cs="Arial"/>
          <w:color w:val="000000" w:themeColor="text1"/>
          <w:sz w:val="24"/>
          <w:szCs w:val="24"/>
        </w:rPr>
        <w:t xml:space="preserve"> and ensure that it is put in writing, signed and dated. </w:t>
      </w:r>
      <w:r w:rsidR="009A25A9" w:rsidRPr="00246026">
        <w:rPr>
          <w:rFonts w:ascii="Arial" w:hAnsi="Arial" w:cs="Arial"/>
          <w:color w:val="000000" w:themeColor="text1"/>
          <w:sz w:val="24"/>
          <w:szCs w:val="24"/>
        </w:rPr>
        <w:t xml:space="preserve">If the subject of the allegation is </w:t>
      </w:r>
      <w:r w:rsidR="008A1913" w:rsidRPr="00246026">
        <w:rPr>
          <w:rFonts w:ascii="Arial" w:hAnsi="Arial" w:cs="Arial"/>
          <w:color w:val="000000" w:themeColor="text1"/>
          <w:sz w:val="24"/>
          <w:szCs w:val="24"/>
        </w:rPr>
        <w:t xml:space="preserve">the </w:t>
      </w:r>
      <w:r w:rsidR="009E375A" w:rsidRPr="00246026">
        <w:rPr>
          <w:rFonts w:ascii="Arial" w:hAnsi="Arial" w:cs="Arial"/>
          <w:color w:val="000000" w:themeColor="text1"/>
          <w:sz w:val="24"/>
          <w:szCs w:val="24"/>
        </w:rPr>
        <w:t>headteacher</w:t>
      </w:r>
      <w:r w:rsidR="00934600" w:rsidRPr="00246026">
        <w:rPr>
          <w:rFonts w:ascii="Arial" w:hAnsi="Arial" w:cs="Arial"/>
          <w:color w:val="000000" w:themeColor="text1"/>
          <w:sz w:val="24"/>
          <w:szCs w:val="24"/>
        </w:rPr>
        <w:t>,</w:t>
      </w:r>
      <w:r w:rsidR="009A25A9" w:rsidRPr="00246026">
        <w:rPr>
          <w:rFonts w:ascii="Arial" w:hAnsi="Arial" w:cs="Arial"/>
          <w:color w:val="000000" w:themeColor="text1"/>
          <w:sz w:val="24"/>
          <w:szCs w:val="24"/>
        </w:rPr>
        <w:t xml:space="preserve"> then th</w:t>
      </w:r>
      <w:r w:rsidR="008A1913" w:rsidRPr="00246026">
        <w:rPr>
          <w:rFonts w:ascii="Arial" w:hAnsi="Arial" w:cs="Arial"/>
          <w:color w:val="000000" w:themeColor="text1"/>
          <w:sz w:val="24"/>
          <w:szCs w:val="24"/>
        </w:rPr>
        <w:t>e allegation</w:t>
      </w:r>
      <w:r w:rsidR="009A25A9" w:rsidRPr="00246026">
        <w:rPr>
          <w:rFonts w:ascii="Arial" w:hAnsi="Arial" w:cs="Arial"/>
          <w:color w:val="000000" w:themeColor="text1"/>
          <w:sz w:val="24"/>
          <w:szCs w:val="24"/>
        </w:rPr>
        <w:t xml:space="preserve"> should b</w:t>
      </w:r>
      <w:r w:rsidR="008A1913" w:rsidRPr="00246026">
        <w:rPr>
          <w:rFonts w:ascii="Arial" w:hAnsi="Arial" w:cs="Arial"/>
          <w:color w:val="000000" w:themeColor="text1"/>
          <w:sz w:val="24"/>
          <w:szCs w:val="24"/>
        </w:rPr>
        <w:t>e</w:t>
      </w:r>
      <w:r w:rsidR="009A25A9" w:rsidRPr="00246026">
        <w:rPr>
          <w:rFonts w:ascii="Arial" w:hAnsi="Arial" w:cs="Arial"/>
          <w:color w:val="000000" w:themeColor="text1"/>
          <w:sz w:val="24"/>
          <w:szCs w:val="24"/>
        </w:rPr>
        <w:t xml:space="preserve"> directly reported to the Chair of Governors. </w:t>
      </w:r>
    </w:p>
    <w:p w14:paraId="6739C81A" w14:textId="77777777" w:rsidR="00F7351A" w:rsidRPr="00246026" w:rsidRDefault="00F7351A" w:rsidP="00CE0A59">
      <w:pPr>
        <w:spacing w:after="0" w:line="276" w:lineRule="auto"/>
        <w:jc w:val="both"/>
        <w:rPr>
          <w:rFonts w:ascii="Arial" w:hAnsi="Arial" w:cs="Arial"/>
          <w:color w:val="000000" w:themeColor="text1"/>
          <w:sz w:val="24"/>
          <w:szCs w:val="24"/>
        </w:rPr>
      </w:pPr>
    </w:p>
    <w:p w14:paraId="2EBE76B9" w14:textId="77777777" w:rsidR="00CE0A59" w:rsidRPr="00246026" w:rsidRDefault="00CE0A59" w:rsidP="00F7351A">
      <w:pPr>
        <w:spacing w:after="0" w:line="276" w:lineRule="auto"/>
        <w:ind w:left="851"/>
        <w:jc w:val="both"/>
        <w:rPr>
          <w:rFonts w:ascii="Arial" w:hAnsi="Arial" w:cs="Arial"/>
          <w:color w:val="000000" w:themeColor="text1"/>
          <w:sz w:val="24"/>
          <w:szCs w:val="24"/>
        </w:rPr>
      </w:pPr>
      <w:r w:rsidRPr="00246026">
        <w:rPr>
          <w:rFonts w:ascii="Arial" w:hAnsi="Arial" w:cs="Arial"/>
          <w:color w:val="000000" w:themeColor="text1"/>
          <w:sz w:val="24"/>
          <w:szCs w:val="24"/>
        </w:rPr>
        <w:t xml:space="preserve">On receipt of a report of an allegation, the </w:t>
      </w:r>
      <w:r w:rsidR="009E375A" w:rsidRPr="00246026">
        <w:rPr>
          <w:rFonts w:ascii="Arial" w:hAnsi="Arial" w:cs="Arial"/>
          <w:color w:val="000000" w:themeColor="text1"/>
          <w:sz w:val="24"/>
          <w:szCs w:val="24"/>
        </w:rPr>
        <w:t>headteacher</w:t>
      </w:r>
      <w:r w:rsidRPr="00246026">
        <w:rPr>
          <w:rFonts w:ascii="Arial" w:hAnsi="Arial" w:cs="Arial"/>
          <w:color w:val="000000" w:themeColor="text1"/>
          <w:sz w:val="24"/>
          <w:szCs w:val="24"/>
        </w:rPr>
        <w:t xml:space="preserve"> will make immediate contact with the Local Authority Designated Officer for an initial discussion. If the allegation concerns the </w:t>
      </w:r>
      <w:r w:rsidR="009E375A" w:rsidRPr="00246026">
        <w:rPr>
          <w:rFonts w:ascii="Arial" w:hAnsi="Arial" w:cs="Arial"/>
          <w:color w:val="000000" w:themeColor="text1"/>
          <w:sz w:val="24"/>
          <w:szCs w:val="24"/>
        </w:rPr>
        <w:t>headteacher</w:t>
      </w:r>
      <w:r w:rsidRPr="00246026">
        <w:rPr>
          <w:rFonts w:ascii="Arial" w:hAnsi="Arial" w:cs="Arial"/>
          <w:color w:val="000000" w:themeColor="text1"/>
          <w:sz w:val="24"/>
          <w:szCs w:val="24"/>
        </w:rPr>
        <w:t xml:space="preserve">, then the </w:t>
      </w:r>
      <w:r w:rsidR="00977C87" w:rsidRPr="00246026">
        <w:rPr>
          <w:rFonts w:ascii="Arial" w:hAnsi="Arial" w:cs="Arial"/>
          <w:color w:val="000000" w:themeColor="text1"/>
          <w:sz w:val="24"/>
          <w:szCs w:val="24"/>
        </w:rPr>
        <w:t>C</w:t>
      </w:r>
      <w:r w:rsidRPr="00246026">
        <w:rPr>
          <w:rFonts w:ascii="Arial" w:hAnsi="Arial" w:cs="Arial"/>
          <w:color w:val="000000" w:themeColor="text1"/>
          <w:sz w:val="24"/>
          <w:szCs w:val="24"/>
        </w:rPr>
        <w:t xml:space="preserve">hair of </w:t>
      </w:r>
      <w:r w:rsidR="00977C87" w:rsidRPr="00246026">
        <w:rPr>
          <w:rFonts w:ascii="Arial" w:hAnsi="Arial" w:cs="Arial"/>
          <w:color w:val="000000" w:themeColor="text1"/>
          <w:sz w:val="24"/>
          <w:szCs w:val="24"/>
        </w:rPr>
        <w:t>G</w:t>
      </w:r>
      <w:r w:rsidRPr="00246026">
        <w:rPr>
          <w:rFonts w:ascii="Arial" w:hAnsi="Arial" w:cs="Arial"/>
          <w:color w:val="000000" w:themeColor="text1"/>
          <w:sz w:val="24"/>
          <w:szCs w:val="24"/>
        </w:rPr>
        <w:t>overnors shall make contact with the LADO.</w:t>
      </w:r>
    </w:p>
    <w:p w14:paraId="5BDD528D" w14:textId="77777777" w:rsidR="00F7351A" w:rsidRPr="00246026" w:rsidRDefault="00F7351A" w:rsidP="00CE0A59">
      <w:pPr>
        <w:spacing w:after="0" w:line="276" w:lineRule="auto"/>
        <w:jc w:val="both"/>
        <w:rPr>
          <w:rFonts w:ascii="Arial" w:hAnsi="Arial" w:cs="Arial"/>
          <w:color w:val="000000" w:themeColor="text1"/>
          <w:sz w:val="24"/>
          <w:szCs w:val="24"/>
        </w:rPr>
      </w:pPr>
    </w:p>
    <w:p w14:paraId="54B4BFAA" w14:textId="77777777" w:rsidR="008556D9" w:rsidRPr="00246026" w:rsidRDefault="008556D9" w:rsidP="008556D9">
      <w:pPr>
        <w:spacing w:after="0" w:line="276" w:lineRule="auto"/>
        <w:ind w:left="851"/>
        <w:jc w:val="both"/>
        <w:rPr>
          <w:rFonts w:ascii="Arial" w:hAnsi="Arial" w:cs="Arial"/>
          <w:color w:val="000000" w:themeColor="text1"/>
          <w:sz w:val="24"/>
          <w:szCs w:val="24"/>
        </w:rPr>
      </w:pPr>
      <w:r w:rsidRPr="00246026">
        <w:rPr>
          <w:rFonts w:ascii="Arial" w:hAnsi="Arial" w:cs="Arial"/>
          <w:color w:val="000000" w:themeColor="text1"/>
          <w:sz w:val="24"/>
          <w:szCs w:val="24"/>
        </w:rPr>
        <w:t xml:space="preserve">When an allegation is made against a supply member of staff, the </w:t>
      </w:r>
      <w:r w:rsidR="009E375A" w:rsidRPr="00246026">
        <w:rPr>
          <w:rFonts w:ascii="Arial" w:hAnsi="Arial" w:cs="Arial"/>
          <w:color w:val="000000" w:themeColor="text1"/>
          <w:sz w:val="24"/>
          <w:szCs w:val="24"/>
        </w:rPr>
        <w:t>headteacher</w:t>
      </w:r>
      <w:r w:rsidRPr="00246026">
        <w:rPr>
          <w:rFonts w:ascii="Arial" w:hAnsi="Arial" w:cs="Arial"/>
          <w:color w:val="000000" w:themeColor="text1"/>
          <w:sz w:val="24"/>
          <w:szCs w:val="24"/>
        </w:rPr>
        <w:t xml:space="preserve"> will be the case manager and take the lead in contacting the LADO.</w:t>
      </w:r>
    </w:p>
    <w:p w14:paraId="3529D1CC" w14:textId="77777777" w:rsidR="008556D9" w:rsidRPr="00246026" w:rsidRDefault="008556D9" w:rsidP="00F7351A">
      <w:pPr>
        <w:spacing w:after="0" w:line="276" w:lineRule="auto"/>
        <w:ind w:left="851"/>
        <w:jc w:val="both"/>
        <w:rPr>
          <w:rFonts w:ascii="Arial" w:hAnsi="Arial" w:cs="Arial"/>
          <w:color w:val="000000" w:themeColor="text1"/>
          <w:sz w:val="24"/>
          <w:szCs w:val="24"/>
        </w:rPr>
      </w:pPr>
    </w:p>
    <w:p w14:paraId="20624E50" w14:textId="77777777" w:rsidR="00D90847" w:rsidRPr="00246026" w:rsidRDefault="00D90847" w:rsidP="00F7351A">
      <w:pPr>
        <w:spacing w:after="0" w:line="276" w:lineRule="auto"/>
        <w:ind w:left="851"/>
        <w:jc w:val="both"/>
        <w:rPr>
          <w:rFonts w:ascii="Arial" w:hAnsi="Arial" w:cs="Arial"/>
          <w:color w:val="000000" w:themeColor="text1"/>
          <w:sz w:val="24"/>
          <w:szCs w:val="24"/>
        </w:rPr>
      </w:pPr>
      <w:r w:rsidRPr="00246026">
        <w:rPr>
          <w:rFonts w:ascii="Arial" w:hAnsi="Arial" w:cs="Arial"/>
          <w:color w:val="000000" w:themeColor="text1"/>
          <w:sz w:val="24"/>
          <w:szCs w:val="24"/>
        </w:rPr>
        <w:t xml:space="preserve">When schools receive </w:t>
      </w:r>
      <w:r w:rsidR="0068476C" w:rsidRPr="00246026">
        <w:rPr>
          <w:rFonts w:ascii="Arial" w:hAnsi="Arial" w:cs="Arial"/>
          <w:color w:val="000000" w:themeColor="text1"/>
          <w:sz w:val="24"/>
          <w:szCs w:val="24"/>
        </w:rPr>
        <w:t xml:space="preserve">a report of </w:t>
      </w:r>
      <w:r w:rsidRPr="00246026">
        <w:rPr>
          <w:rFonts w:ascii="Arial" w:hAnsi="Arial" w:cs="Arial"/>
          <w:color w:val="000000" w:themeColor="text1"/>
          <w:sz w:val="24"/>
          <w:szCs w:val="24"/>
        </w:rPr>
        <w:t xml:space="preserve">an allegation relating to an incident that happened when an individual or </w:t>
      </w:r>
      <w:r w:rsidR="00BA12A0" w:rsidRPr="00246026">
        <w:rPr>
          <w:rFonts w:ascii="Arial" w:hAnsi="Arial" w:cs="Arial"/>
          <w:color w:val="000000" w:themeColor="text1"/>
          <w:sz w:val="24"/>
          <w:szCs w:val="24"/>
        </w:rPr>
        <w:t xml:space="preserve">external </w:t>
      </w:r>
      <w:r w:rsidRPr="00246026">
        <w:rPr>
          <w:rFonts w:ascii="Arial" w:hAnsi="Arial" w:cs="Arial"/>
          <w:color w:val="000000" w:themeColor="text1"/>
          <w:sz w:val="24"/>
          <w:szCs w:val="24"/>
        </w:rPr>
        <w:t xml:space="preserve">organisation was </w:t>
      </w:r>
      <w:r w:rsidR="00BA12A0" w:rsidRPr="00246026">
        <w:rPr>
          <w:rFonts w:ascii="Arial" w:hAnsi="Arial" w:cs="Arial"/>
          <w:color w:val="000000" w:themeColor="text1"/>
          <w:sz w:val="24"/>
          <w:szCs w:val="24"/>
        </w:rPr>
        <w:t xml:space="preserve">making use of the </w:t>
      </w:r>
      <w:r w:rsidRPr="00246026">
        <w:rPr>
          <w:rFonts w:ascii="Arial" w:hAnsi="Arial" w:cs="Arial"/>
          <w:color w:val="000000" w:themeColor="text1"/>
          <w:sz w:val="24"/>
          <w:szCs w:val="24"/>
        </w:rPr>
        <w:t>school premises for</w:t>
      </w:r>
      <w:r w:rsidR="00D774DA" w:rsidRPr="00246026">
        <w:rPr>
          <w:rFonts w:ascii="Arial" w:hAnsi="Arial" w:cs="Arial"/>
          <w:color w:val="000000" w:themeColor="text1"/>
          <w:sz w:val="24"/>
          <w:szCs w:val="24"/>
        </w:rPr>
        <w:t xml:space="preserve"> activities involving</w:t>
      </w:r>
      <w:r w:rsidRPr="00246026">
        <w:rPr>
          <w:rFonts w:ascii="Arial" w:hAnsi="Arial" w:cs="Arial"/>
          <w:color w:val="000000" w:themeColor="text1"/>
          <w:sz w:val="24"/>
          <w:szCs w:val="24"/>
        </w:rPr>
        <w:t xml:space="preserve"> children</w:t>
      </w:r>
      <w:r w:rsidR="00D774DA" w:rsidRPr="00246026">
        <w:rPr>
          <w:rFonts w:ascii="Arial" w:hAnsi="Arial" w:cs="Arial"/>
          <w:color w:val="000000" w:themeColor="text1"/>
          <w:sz w:val="24"/>
          <w:szCs w:val="24"/>
        </w:rPr>
        <w:t xml:space="preserve">, </w:t>
      </w:r>
      <w:r w:rsidR="00BA12A0" w:rsidRPr="00246026">
        <w:rPr>
          <w:rFonts w:ascii="Arial" w:hAnsi="Arial" w:cs="Arial"/>
          <w:color w:val="000000" w:themeColor="text1"/>
          <w:sz w:val="24"/>
          <w:szCs w:val="24"/>
        </w:rPr>
        <w:t xml:space="preserve">the </w:t>
      </w:r>
      <w:r w:rsidR="009E375A" w:rsidRPr="00246026">
        <w:rPr>
          <w:rFonts w:ascii="Arial" w:hAnsi="Arial" w:cs="Arial"/>
          <w:color w:val="000000" w:themeColor="text1"/>
          <w:sz w:val="24"/>
          <w:szCs w:val="24"/>
        </w:rPr>
        <w:t>headteacher</w:t>
      </w:r>
      <w:r w:rsidR="00D774DA" w:rsidRPr="00246026">
        <w:rPr>
          <w:rFonts w:ascii="Arial" w:hAnsi="Arial" w:cs="Arial"/>
          <w:color w:val="000000" w:themeColor="text1"/>
          <w:sz w:val="24"/>
          <w:szCs w:val="24"/>
        </w:rPr>
        <w:t xml:space="preserve"> should seek the advice of the LADO.</w:t>
      </w:r>
    </w:p>
    <w:p w14:paraId="7663064F" w14:textId="77777777" w:rsidR="00D90847" w:rsidRPr="00246026" w:rsidRDefault="00D90847" w:rsidP="00F7351A">
      <w:pPr>
        <w:spacing w:after="0" w:line="276" w:lineRule="auto"/>
        <w:ind w:left="851"/>
        <w:jc w:val="both"/>
        <w:rPr>
          <w:color w:val="000000" w:themeColor="text1"/>
        </w:rPr>
      </w:pPr>
    </w:p>
    <w:p w14:paraId="4FF60E31" w14:textId="77777777" w:rsidR="00CE0A59" w:rsidRPr="00246026" w:rsidRDefault="00CE0A59" w:rsidP="00F7351A">
      <w:pPr>
        <w:spacing w:after="0" w:line="276" w:lineRule="auto"/>
        <w:ind w:left="851"/>
        <w:jc w:val="both"/>
        <w:rPr>
          <w:rFonts w:ascii="Arial" w:hAnsi="Arial" w:cs="Arial"/>
          <w:color w:val="000000" w:themeColor="text1"/>
          <w:sz w:val="24"/>
          <w:szCs w:val="24"/>
        </w:rPr>
      </w:pPr>
      <w:r w:rsidRPr="00246026">
        <w:rPr>
          <w:rFonts w:ascii="Arial" w:hAnsi="Arial" w:cs="Arial"/>
          <w:color w:val="000000" w:themeColor="text1"/>
          <w:sz w:val="24"/>
          <w:szCs w:val="24"/>
        </w:rPr>
        <w:t>Allegations concerning staff who no longer work at the school, or historical allegations will be reported to the police.</w:t>
      </w:r>
    </w:p>
    <w:p w14:paraId="2D8B53A1" w14:textId="77777777" w:rsidR="00CE0A59" w:rsidRPr="00246026" w:rsidRDefault="00CE0A59" w:rsidP="00CE0A59">
      <w:pPr>
        <w:spacing w:after="0" w:line="276" w:lineRule="auto"/>
        <w:jc w:val="both"/>
        <w:rPr>
          <w:rFonts w:ascii="Arial" w:hAnsi="Arial" w:cs="Arial"/>
          <w:color w:val="000000" w:themeColor="text1"/>
          <w:sz w:val="24"/>
          <w:szCs w:val="24"/>
        </w:rPr>
      </w:pPr>
    </w:p>
    <w:p w14:paraId="55141B8F" w14:textId="77777777" w:rsidR="00CE0A59" w:rsidRPr="00246026" w:rsidRDefault="00CE0A59" w:rsidP="0077643F">
      <w:pPr>
        <w:spacing w:after="0" w:line="276" w:lineRule="auto"/>
        <w:ind w:left="851"/>
        <w:rPr>
          <w:rFonts w:ascii="Arial" w:hAnsi="Arial" w:cs="Arial"/>
          <w:b/>
          <w:bCs/>
          <w:color w:val="000000" w:themeColor="text1"/>
          <w:sz w:val="24"/>
          <w:szCs w:val="24"/>
        </w:rPr>
      </w:pPr>
      <w:r w:rsidRPr="00246026">
        <w:rPr>
          <w:rFonts w:ascii="Arial" w:hAnsi="Arial" w:cs="Arial"/>
          <w:b/>
          <w:bCs/>
          <w:color w:val="000000" w:themeColor="text1"/>
          <w:sz w:val="24"/>
          <w:szCs w:val="24"/>
        </w:rPr>
        <w:t xml:space="preserve">LBTH Local Authority Designated Officer (LADO): </w:t>
      </w:r>
      <w:r w:rsidRPr="00246026">
        <w:rPr>
          <w:rFonts w:ascii="Arial" w:hAnsi="Arial" w:cs="Arial"/>
          <w:color w:val="000000" w:themeColor="text1"/>
          <w:sz w:val="24"/>
          <w:szCs w:val="24"/>
        </w:rPr>
        <w:t>Melanie Benzie</w:t>
      </w:r>
    </w:p>
    <w:p w14:paraId="7F720F24" w14:textId="77777777" w:rsidR="00F7351A" w:rsidRPr="00246026" w:rsidRDefault="00F7351A" w:rsidP="00F7351A">
      <w:pPr>
        <w:spacing w:after="0" w:line="276" w:lineRule="auto"/>
        <w:jc w:val="center"/>
        <w:rPr>
          <w:rFonts w:ascii="Arial" w:hAnsi="Arial" w:cs="Arial"/>
          <w:b/>
          <w:bCs/>
          <w:color w:val="000000" w:themeColor="text1"/>
          <w:sz w:val="24"/>
          <w:szCs w:val="24"/>
        </w:rPr>
      </w:pPr>
    </w:p>
    <w:p w14:paraId="55BBE23F" w14:textId="77777777" w:rsidR="00CE0A59" w:rsidRPr="00246026" w:rsidRDefault="00CE0A59" w:rsidP="000A6176">
      <w:pPr>
        <w:spacing w:after="0" w:line="276" w:lineRule="auto"/>
        <w:ind w:left="851"/>
        <w:rPr>
          <w:rFonts w:ascii="Arial" w:hAnsi="Arial" w:cs="Arial"/>
          <w:b/>
          <w:bCs/>
          <w:color w:val="000000" w:themeColor="text1"/>
          <w:sz w:val="24"/>
          <w:szCs w:val="24"/>
        </w:rPr>
      </w:pPr>
      <w:r w:rsidRPr="00246026">
        <w:rPr>
          <w:rFonts w:ascii="Arial" w:hAnsi="Arial" w:cs="Arial"/>
          <w:b/>
          <w:bCs/>
          <w:color w:val="000000" w:themeColor="text1"/>
          <w:sz w:val="24"/>
          <w:szCs w:val="24"/>
        </w:rPr>
        <w:t xml:space="preserve">Email: </w:t>
      </w:r>
      <w:hyperlink r:id="rId23" w:history="1">
        <w:r w:rsidR="0077643F" w:rsidRPr="00246026">
          <w:rPr>
            <w:rStyle w:val="Hyperlink"/>
            <w:rFonts w:ascii="Arial" w:hAnsi="Arial" w:cs="Arial"/>
            <w:color w:val="000000" w:themeColor="text1"/>
            <w:sz w:val="24"/>
            <w:szCs w:val="24"/>
            <w:u w:val="none"/>
          </w:rPr>
          <w:t>Melanie.Benzie@towerhamlets.gov.uk</w:t>
        </w:r>
      </w:hyperlink>
      <w:r w:rsidRPr="00246026">
        <w:rPr>
          <w:rFonts w:ascii="Arial" w:hAnsi="Arial" w:cs="Arial"/>
          <w:color w:val="000000" w:themeColor="text1"/>
          <w:sz w:val="24"/>
          <w:szCs w:val="24"/>
        </w:rPr>
        <w:t xml:space="preserve"> or</w:t>
      </w:r>
      <w:r w:rsidR="000A6176" w:rsidRPr="00246026">
        <w:rPr>
          <w:rFonts w:ascii="Arial" w:hAnsi="Arial" w:cs="Arial"/>
          <w:b/>
          <w:bCs/>
          <w:color w:val="000000" w:themeColor="text1"/>
          <w:sz w:val="24"/>
          <w:szCs w:val="24"/>
        </w:rPr>
        <w:t xml:space="preserve"> </w:t>
      </w:r>
      <w:hyperlink r:id="rId24" w:history="1">
        <w:r w:rsidR="000A6176" w:rsidRPr="00246026">
          <w:rPr>
            <w:rStyle w:val="Hyperlink"/>
            <w:rFonts w:ascii="Arial" w:hAnsi="Arial" w:cs="Arial"/>
            <w:color w:val="000000" w:themeColor="text1"/>
            <w:sz w:val="24"/>
            <w:szCs w:val="24"/>
            <w:u w:val="none"/>
          </w:rPr>
          <w:t>LADO@towerhamlets.gov.uk</w:t>
        </w:r>
      </w:hyperlink>
    </w:p>
    <w:p w14:paraId="23E362A1" w14:textId="77777777" w:rsidR="00F7351A" w:rsidRPr="00246026" w:rsidRDefault="00F7351A" w:rsidP="00F7351A">
      <w:pPr>
        <w:spacing w:after="0" w:line="276" w:lineRule="auto"/>
        <w:jc w:val="center"/>
        <w:rPr>
          <w:rFonts w:ascii="Arial" w:hAnsi="Arial" w:cs="Arial"/>
          <w:b/>
          <w:bCs/>
          <w:color w:val="000000" w:themeColor="text1"/>
          <w:sz w:val="24"/>
          <w:szCs w:val="24"/>
        </w:rPr>
      </w:pPr>
    </w:p>
    <w:p w14:paraId="654B88DC" w14:textId="77777777" w:rsidR="00CE0A59" w:rsidRPr="00246026" w:rsidRDefault="00CE0A59" w:rsidP="00E95CDF">
      <w:pPr>
        <w:spacing w:after="0" w:line="276" w:lineRule="auto"/>
        <w:ind w:left="851"/>
        <w:rPr>
          <w:rFonts w:ascii="Arial" w:hAnsi="Arial" w:cs="Arial"/>
          <w:b/>
          <w:bCs/>
          <w:color w:val="000000" w:themeColor="text1"/>
          <w:sz w:val="24"/>
          <w:szCs w:val="24"/>
        </w:rPr>
      </w:pPr>
      <w:r w:rsidRPr="00246026">
        <w:rPr>
          <w:rFonts w:ascii="Arial" w:hAnsi="Arial" w:cs="Arial"/>
          <w:b/>
          <w:bCs/>
          <w:color w:val="000000" w:themeColor="text1"/>
          <w:sz w:val="24"/>
          <w:szCs w:val="24"/>
        </w:rPr>
        <w:t xml:space="preserve">Telephone: </w:t>
      </w:r>
      <w:r w:rsidRPr="00246026">
        <w:rPr>
          <w:rFonts w:ascii="Arial" w:hAnsi="Arial" w:cs="Arial"/>
          <w:color w:val="000000" w:themeColor="text1"/>
          <w:sz w:val="24"/>
          <w:szCs w:val="24"/>
        </w:rPr>
        <w:t>0207364 0677</w:t>
      </w:r>
    </w:p>
    <w:p w14:paraId="1DCE5FFA" w14:textId="77777777" w:rsidR="00CE0A59" w:rsidRPr="00246026" w:rsidRDefault="00CE0A59" w:rsidP="00CE0A59">
      <w:pPr>
        <w:spacing w:after="0" w:line="276" w:lineRule="auto"/>
        <w:jc w:val="both"/>
        <w:rPr>
          <w:rFonts w:ascii="Arial" w:hAnsi="Arial" w:cs="Arial"/>
          <w:color w:val="000000" w:themeColor="text1"/>
          <w:sz w:val="24"/>
          <w:szCs w:val="24"/>
        </w:rPr>
      </w:pPr>
    </w:p>
    <w:p w14:paraId="1144BD8F" w14:textId="77777777" w:rsidR="00F45A9F" w:rsidRPr="00246026" w:rsidRDefault="00F45A9F" w:rsidP="00581F92">
      <w:pPr>
        <w:spacing w:after="0" w:line="276" w:lineRule="auto"/>
        <w:ind w:left="851"/>
        <w:jc w:val="both"/>
        <w:rPr>
          <w:rFonts w:ascii="Arial" w:hAnsi="Arial" w:cs="Arial"/>
          <w:color w:val="000000" w:themeColor="text1"/>
          <w:sz w:val="24"/>
          <w:szCs w:val="24"/>
        </w:rPr>
      </w:pPr>
      <w:r w:rsidRPr="00246026">
        <w:rPr>
          <w:rFonts w:ascii="Arial" w:hAnsi="Arial" w:cs="Arial"/>
          <w:color w:val="000000" w:themeColor="text1"/>
          <w:sz w:val="24"/>
          <w:szCs w:val="24"/>
        </w:rPr>
        <w:t>In accordance with the Early Years Framework r</w:t>
      </w:r>
      <w:r w:rsidR="00827572" w:rsidRPr="00246026">
        <w:rPr>
          <w:rFonts w:ascii="Arial" w:hAnsi="Arial" w:cs="Arial"/>
          <w:color w:val="000000" w:themeColor="text1"/>
          <w:sz w:val="24"/>
          <w:szCs w:val="24"/>
        </w:rPr>
        <w:t xml:space="preserve">egistered </w:t>
      </w:r>
      <w:r w:rsidRPr="00246026">
        <w:rPr>
          <w:rFonts w:ascii="Arial" w:hAnsi="Arial" w:cs="Arial"/>
          <w:color w:val="000000" w:themeColor="text1"/>
          <w:sz w:val="24"/>
          <w:szCs w:val="24"/>
        </w:rPr>
        <w:t>Early Years settings</w:t>
      </w:r>
      <w:r w:rsidR="00C31EEF" w:rsidRPr="00246026">
        <w:rPr>
          <w:rFonts w:ascii="Arial" w:hAnsi="Arial" w:cs="Arial"/>
          <w:color w:val="000000" w:themeColor="text1"/>
          <w:sz w:val="24"/>
          <w:szCs w:val="24"/>
        </w:rPr>
        <w:t xml:space="preserve"> must </w:t>
      </w:r>
      <w:r w:rsidR="00DC2022" w:rsidRPr="00246026">
        <w:rPr>
          <w:rFonts w:ascii="Arial" w:hAnsi="Arial" w:cs="Arial"/>
          <w:color w:val="000000" w:themeColor="text1"/>
          <w:sz w:val="24"/>
          <w:szCs w:val="24"/>
        </w:rPr>
        <w:t>notify</w:t>
      </w:r>
      <w:r w:rsidR="00C31EEF" w:rsidRPr="00246026">
        <w:rPr>
          <w:rFonts w:ascii="Arial" w:hAnsi="Arial" w:cs="Arial"/>
          <w:color w:val="000000" w:themeColor="text1"/>
          <w:sz w:val="24"/>
          <w:szCs w:val="24"/>
        </w:rPr>
        <w:t xml:space="preserve"> Ofsted of serious allegations of harms </w:t>
      </w:r>
      <w:r w:rsidR="001C292D" w:rsidRPr="00246026">
        <w:rPr>
          <w:rFonts w:ascii="Arial" w:hAnsi="Arial" w:cs="Arial"/>
          <w:color w:val="000000" w:themeColor="text1"/>
          <w:sz w:val="24"/>
          <w:szCs w:val="24"/>
        </w:rPr>
        <w:t xml:space="preserve">and the actions taken by the setting as soon as is reasonably practicable but no longer than 14 days. </w:t>
      </w:r>
      <w:r w:rsidR="00126A27" w:rsidRPr="00246026">
        <w:rPr>
          <w:rFonts w:ascii="Arial" w:hAnsi="Arial" w:cs="Arial"/>
          <w:color w:val="000000" w:themeColor="text1"/>
          <w:sz w:val="24"/>
          <w:szCs w:val="24"/>
        </w:rPr>
        <w:t>A registered provider who, without reasonable excuse, fails to comply with this requirement, commits an offence.</w:t>
      </w:r>
    </w:p>
    <w:p w14:paraId="1528D238" w14:textId="77777777" w:rsidR="00F45A9F" w:rsidRPr="00246026" w:rsidRDefault="00F45A9F" w:rsidP="00581F92">
      <w:pPr>
        <w:spacing w:after="0" w:line="276" w:lineRule="auto"/>
        <w:ind w:left="851"/>
        <w:jc w:val="both"/>
        <w:rPr>
          <w:rFonts w:ascii="Arial" w:hAnsi="Arial" w:cs="Arial"/>
          <w:color w:val="000000" w:themeColor="text1"/>
          <w:sz w:val="24"/>
          <w:szCs w:val="24"/>
        </w:rPr>
      </w:pPr>
    </w:p>
    <w:p w14:paraId="5A157BD1" w14:textId="77777777" w:rsidR="008415EC" w:rsidRPr="00246026" w:rsidRDefault="002C76A7" w:rsidP="00965D9B">
      <w:pPr>
        <w:spacing w:after="0" w:line="276" w:lineRule="auto"/>
        <w:ind w:left="851"/>
        <w:jc w:val="both"/>
        <w:rPr>
          <w:rFonts w:ascii="Arial" w:hAnsi="Arial" w:cs="Arial"/>
          <w:color w:val="000000" w:themeColor="text1"/>
          <w:sz w:val="24"/>
          <w:szCs w:val="24"/>
        </w:rPr>
      </w:pPr>
      <w:r w:rsidRPr="00246026">
        <w:rPr>
          <w:rFonts w:ascii="Arial" w:hAnsi="Arial" w:cs="Arial"/>
          <w:color w:val="000000" w:themeColor="text1"/>
          <w:sz w:val="24"/>
          <w:szCs w:val="24"/>
        </w:rPr>
        <w:t>Concerns</w:t>
      </w:r>
      <w:r w:rsidR="000369BA" w:rsidRPr="00246026">
        <w:rPr>
          <w:rFonts w:ascii="Arial" w:hAnsi="Arial" w:cs="Arial"/>
          <w:color w:val="000000" w:themeColor="text1"/>
          <w:sz w:val="24"/>
          <w:szCs w:val="24"/>
        </w:rPr>
        <w:t xml:space="preserve"> about staff</w:t>
      </w:r>
      <w:r w:rsidR="00A67861" w:rsidRPr="00246026">
        <w:rPr>
          <w:rFonts w:ascii="Arial" w:hAnsi="Arial" w:cs="Arial"/>
          <w:color w:val="000000" w:themeColor="text1"/>
          <w:sz w:val="24"/>
          <w:szCs w:val="24"/>
        </w:rPr>
        <w:t xml:space="preserve"> that do not </w:t>
      </w:r>
      <w:r w:rsidR="0034451D" w:rsidRPr="00246026">
        <w:rPr>
          <w:rFonts w:ascii="Arial" w:hAnsi="Arial" w:cs="Arial"/>
          <w:color w:val="000000" w:themeColor="text1"/>
          <w:sz w:val="24"/>
          <w:szCs w:val="24"/>
        </w:rPr>
        <w:t xml:space="preserve">initially </w:t>
      </w:r>
      <w:r w:rsidR="000F3015" w:rsidRPr="00246026">
        <w:rPr>
          <w:rFonts w:ascii="Arial" w:hAnsi="Arial" w:cs="Arial"/>
          <w:color w:val="000000" w:themeColor="text1"/>
          <w:sz w:val="24"/>
          <w:szCs w:val="24"/>
        </w:rPr>
        <w:t xml:space="preserve">seem to fulfil </w:t>
      </w:r>
      <w:r w:rsidR="00983E4A" w:rsidRPr="00246026">
        <w:rPr>
          <w:rFonts w:ascii="Arial" w:hAnsi="Arial" w:cs="Arial"/>
          <w:color w:val="000000" w:themeColor="text1"/>
          <w:sz w:val="24"/>
          <w:szCs w:val="24"/>
        </w:rPr>
        <w:t>the</w:t>
      </w:r>
      <w:r w:rsidR="00272AAE" w:rsidRPr="00246026">
        <w:rPr>
          <w:rFonts w:ascii="Arial" w:hAnsi="Arial" w:cs="Arial"/>
          <w:color w:val="000000" w:themeColor="text1"/>
          <w:sz w:val="24"/>
          <w:szCs w:val="24"/>
        </w:rPr>
        <w:t xml:space="preserve"> allegation</w:t>
      </w:r>
      <w:r w:rsidR="00983E4A" w:rsidRPr="00246026">
        <w:rPr>
          <w:rFonts w:ascii="Arial" w:hAnsi="Arial" w:cs="Arial"/>
          <w:color w:val="000000" w:themeColor="text1"/>
          <w:sz w:val="24"/>
          <w:szCs w:val="24"/>
        </w:rPr>
        <w:t xml:space="preserve"> c</w:t>
      </w:r>
      <w:r w:rsidR="006B5982" w:rsidRPr="00246026">
        <w:rPr>
          <w:rFonts w:ascii="Arial" w:hAnsi="Arial" w:cs="Arial"/>
          <w:color w:val="000000" w:themeColor="text1"/>
          <w:sz w:val="24"/>
          <w:szCs w:val="24"/>
        </w:rPr>
        <w:t xml:space="preserve">riteria set out above </w:t>
      </w:r>
      <w:r w:rsidR="00983E4A" w:rsidRPr="00246026">
        <w:rPr>
          <w:rFonts w:ascii="Arial" w:hAnsi="Arial" w:cs="Arial"/>
          <w:color w:val="000000" w:themeColor="text1"/>
          <w:sz w:val="24"/>
          <w:szCs w:val="24"/>
        </w:rPr>
        <w:t>are known as</w:t>
      </w:r>
      <w:r w:rsidR="00A33B7A" w:rsidRPr="00246026">
        <w:rPr>
          <w:rFonts w:ascii="Arial" w:hAnsi="Arial" w:cs="Arial"/>
          <w:color w:val="000000" w:themeColor="text1"/>
          <w:sz w:val="24"/>
          <w:szCs w:val="24"/>
        </w:rPr>
        <w:t xml:space="preserve"> Concerns that do not meet the Harm Threshold</w:t>
      </w:r>
      <w:r w:rsidR="00C21308" w:rsidRPr="00246026">
        <w:rPr>
          <w:rFonts w:ascii="Arial" w:hAnsi="Arial" w:cs="Arial"/>
          <w:color w:val="000000" w:themeColor="text1"/>
          <w:sz w:val="24"/>
          <w:szCs w:val="24"/>
        </w:rPr>
        <w:t xml:space="preserve">, </w:t>
      </w:r>
      <w:r w:rsidR="00011125" w:rsidRPr="00246026">
        <w:rPr>
          <w:rFonts w:ascii="Arial" w:hAnsi="Arial" w:cs="Arial"/>
          <w:color w:val="000000" w:themeColor="text1"/>
          <w:sz w:val="24"/>
          <w:szCs w:val="24"/>
        </w:rPr>
        <w:t>sometimes called low-level concerns</w:t>
      </w:r>
      <w:r w:rsidR="00723550" w:rsidRPr="00246026">
        <w:rPr>
          <w:rFonts w:ascii="Arial" w:hAnsi="Arial" w:cs="Arial"/>
          <w:color w:val="000000" w:themeColor="text1"/>
          <w:sz w:val="24"/>
          <w:szCs w:val="24"/>
        </w:rPr>
        <w:t>, not because they are insign</w:t>
      </w:r>
      <w:r w:rsidR="00F57F7C" w:rsidRPr="00246026">
        <w:rPr>
          <w:rFonts w:ascii="Arial" w:hAnsi="Arial" w:cs="Arial"/>
          <w:color w:val="000000" w:themeColor="text1"/>
          <w:sz w:val="24"/>
          <w:szCs w:val="24"/>
        </w:rPr>
        <w:t xml:space="preserve">ificant but because they do not </w:t>
      </w:r>
      <w:r w:rsidR="004F3F66" w:rsidRPr="00246026">
        <w:rPr>
          <w:rFonts w:ascii="Arial" w:hAnsi="Arial" w:cs="Arial"/>
          <w:color w:val="000000" w:themeColor="text1"/>
          <w:sz w:val="24"/>
          <w:szCs w:val="24"/>
        </w:rPr>
        <w:t xml:space="preserve">initially </w:t>
      </w:r>
      <w:r w:rsidR="0007126A" w:rsidRPr="00246026">
        <w:rPr>
          <w:rFonts w:ascii="Arial" w:hAnsi="Arial" w:cs="Arial"/>
          <w:color w:val="000000" w:themeColor="text1"/>
          <w:sz w:val="24"/>
          <w:szCs w:val="24"/>
        </w:rPr>
        <w:t xml:space="preserve">seem to </w:t>
      </w:r>
      <w:r w:rsidR="00F57F7C" w:rsidRPr="00246026">
        <w:rPr>
          <w:rFonts w:ascii="Arial" w:hAnsi="Arial" w:cs="Arial"/>
          <w:color w:val="000000" w:themeColor="text1"/>
          <w:sz w:val="24"/>
          <w:szCs w:val="24"/>
        </w:rPr>
        <w:t xml:space="preserve">meet the harm </w:t>
      </w:r>
      <w:r w:rsidR="0007126A" w:rsidRPr="00246026">
        <w:rPr>
          <w:rFonts w:ascii="Arial" w:hAnsi="Arial" w:cs="Arial"/>
          <w:color w:val="000000" w:themeColor="text1"/>
          <w:sz w:val="24"/>
          <w:szCs w:val="24"/>
        </w:rPr>
        <w:t>threshold</w:t>
      </w:r>
      <w:r w:rsidR="00011125" w:rsidRPr="00246026">
        <w:rPr>
          <w:rFonts w:ascii="Arial" w:hAnsi="Arial" w:cs="Arial"/>
          <w:color w:val="000000" w:themeColor="text1"/>
          <w:sz w:val="24"/>
          <w:szCs w:val="24"/>
        </w:rPr>
        <w:t>.</w:t>
      </w:r>
      <w:r w:rsidR="00983E4A" w:rsidRPr="00246026">
        <w:rPr>
          <w:rFonts w:ascii="Arial" w:hAnsi="Arial" w:cs="Arial"/>
          <w:color w:val="000000" w:themeColor="text1"/>
          <w:sz w:val="24"/>
          <w:szCs w:val="24"/>
        </w:rPr>
        <w:t xml:space="preserve"> </w:t>
      </w:r>
      <w:r w:rsidR="00983E4A" w:rsidRPr="00246026">
        <w:rPr>
          <w:rFonts w:ascii="Arial" w:hAnsi="Arial" w:cs="Arial"/>
          <w:strike/>
          <w:color w:val="000000" w:themeColor="text1"/>
          <w:sz w:val="24"/>
          <w:szCs w:val="24"/>
        </w:rPr>
        <w:t>Low</w:t>
      </w:r>
      <w:r w:rsidR="00131131" w:rsidRPr="00246026">
        <w:rPr>
          <w:rFonts w:ascii="Arial" w:hAnsi="Arial" w:cs="Arial"/>
          <w:strike/>
          <w:color w:val="000000" w:themeColor="text1"/>
          <w:sz w:val="24"/>
          <w:szCs w:val="24"/>
        </w:rPr>
        <w:t>-</w:t>
      </w:r>
      <w:r w:rsidR="00983E4A" w:rsidRPr="00246026">
        <w:rPr>
          <w:rFonts w:ascii="Arial" w:hAnsi="Arial" w:cs="Arial"/>
          <w:strike/>
          <w:color w:val="000000" w:themeColor="text1"/>
          <w:sz w:val="24"/>
          <w:szCs w:val="24"/>
        </w:rPr>
        <w:t>Level Concerns</w:t>
      </w:r>
      <w:r w:rsidR="00983E4A" w:rsidRPr="00246026">
        <w:rPr>
          <w:rFonts w:ascii="Arial" w:hAnsi="Arial" w:cs="Arial"/>
          <w:color w:val="000000" w:themeColor="text1"/>
          <w:sz w:val="24"/>
          <w:szCs w:val="24"/>
        </w:rPr>
        <w:t xml:space="preserve">. </w:t>
      </w:r>
      <w:r w:rsidR="00AA3F40" w:rsidRPr="00246026">
        <w:rPr>
          <w:rFonts w:ascii="Arial" w:hAnsi="Arial" w:cs="Arial"/>
          <w:color w:val="000000" w:themeColor="text1"/>
          <w:sz w:val="24"/>
          <w:szCs w:val="24"/>
        </w:rPr>
        <w:t xml:space="preserve">Staff should report </w:t>
      </w:r>
      <w:r w:rsidR="000369BA" w:rsidRPr="00246026">
        <w:rPr>
          <w:rFonts w:ascii="Arial" w:hAnsi="Arial" w:cs="Arial"/>
          <w:strike/>
          <w:color w:val="000000" w:themeColor="text1"/>
          <w:sz w:val="24"/>
          <w:szCs w:val="24"/>
        </w:rPr>
        <w:t>l</w:t>
      </w:r>
      <w:r w:rsidR="00AA3F40" w:rsidRPr="00246026">
        <w:rPr>
          <w:rFonts w:ascii="Arial" w:hAnsi="Arial" w:cs="Arial"/>
          <w:strike/>
          <w:color w:val="000000" w:themeColor="text1"/>
          <w:sz w:val="24"/>
          <w:szCs w:val="24"/>
        </w:rPr>
        <w:t>ow</w:t>
      </w:r>
      <w:r w:rsidRPr="00246026">
        <w:rPr>
          <w:rFonts w:ascii="Arial" w:hAnsi="Arial" w:cs="Arial"/>
          <w:strike/>
          <w:color w:val="000000" w:themeColor="text1"/>
          <w:sz w:val="24"/>
          <w:szCs w:val="24"/>
        </w:rPr>
        <w:t>-</w:t>
      </w:r>
      <w:r w:rsidR="000369BA" w:rsidRPr="00246026">
        <w:rPr>
          <w:rFonts w:ascii="Arial" w:hAnsi="Arial" w:cs="Arial"/>
          <w:strike/>
          <w:color w:val="000000" w:themeColor="text1"/>
          <w:sz w:val="24"/>
          <w:szCs w:val="24"/>
        </w:rPr>
        <w:t>l</w:t>
      </w:r>
      <w:r w:rsidR="00AA3F40" w:rsidRPr="00246026">
        <w:rPr>
          <w:rFonts w:ascii="Arial" w:hAnsi="Arial" w:cs="Arial"/>
          <w:strike/>
          <w:color w:val="000000" w:themeColor="text1"/>
          <w:sz w:val="24"/>
          <w:szCs w:val="24"/>
        </w:rPr>
        <w:t xml:space="preserve">evel </w:t>
      </w:r>
      <w:r w:rsidR="000369BA" w:rsidRPr="00246026">
        <w:rPr>
          <w:rFonts w:ascii="Arial" w:hAnsi="Arial" w:cs="Arial"/>
          <w:strike/>
          <w:color w:val="000000" w:themeColor="text1"/>
          <w:sz w:val="24"/>
          <w:szCs w:val="24"/>
        </w:rPr>
        <w:t>c</w:t>
      </w:r>
      <w:r w:rsidR="00AA3F40" w:rsidRPr="00246026">
        <w:rPr>
          <w:rFonts w:ascii="Arial" w:hAnsi="Arial" w:cs="Arial"/>
          <w:strike/>
          <w:color w:val="000000" w:themeColor="text1"/>
          <w:sz w:val="24"/>
          <w:szCs w:val="24"/>
        </w:rPr>
        <w:t>oncerns</w:t>
      </w:r>
      <w:r w:rsidR="00490CB2" w:rsidRPr="00246026">
        <w:rPr>
          <w:rFonts w:ascii="Arial" w:hAnsi="Arial" w:cs="Arial"/>
          <w:color w:val="000000" w:themeColor="text1"/>
          <w:sz w:val="24"/>
          <w:szCs w:val="24"/>
        </w:rPr>
        <w:t xml:space="preserve"> </w:t>
      </w:r>
      <w:r w:rsidR="000369BA" w:rsidRPr="00246026">
        <w:rPr>
          <w:rFonts w:ascii="Arial" w:hAnsi="Arial" w:cs="Arial"/>
          <w:color w:val="000000" w:themeColor="text1"/>
          <w:sz w:val="24"/>
          <w:szCs w:val="24"/>
        </w:rPr>
        <w:t xml:space="preserve">and self-report </w:t>
      </w:r>
      <w:r w:rsidR="00490CB2" w:rsidRPr="00246026">
        <w:rPr>
          <w:rFonts w:ascii="Arial" w:hAnsi="Arial" w:cs="Arial"/>
          <w:color w:val="000000" w:themeColor="text1"/>
          <w:sz w:val="24"/>
          <w:szCs w:val="24"/>
        </w:rPr>
        <w:t xml:space="preserve">such </w:t>
      </w:r>
      <w:r w:rsidR="003655B9" w:rsidRPr="00246026">
        <w:rPr>
          <w:rFonts w:ascii="Arial" w:hAnsi="Arial" w:cs="Arial"/>
          <w:color w:val="000000" w:themeColor="text1"/>
          <w:sz w:val="24"/>
          <w:szCs w:val="24"/>
        </w:rPr>
        <w:t>concerns</w:t>
      </w:r>
      <w:r w:rsidR="00272AAE" w:rsidRPr="00246026">
        <w:rPr>
          <w:rFonts w:ascii="Arial" w:hAnsi="Arial" w:cs="Arial"/>
          <w:color w:val="000000" w:themeColor="text1"/>
          <w:sz w:val="24"/>
          <w:szCs w:val="24"/>
        </w:rPr>
        <w:t xml:space="preserve"> </w:t>
      </w:r>
      <w:r w:rsidR="00272AAE" w:rsidRPr="00246026">
        <w:rPr>
          <w:rFonts w:ascii="Arial" w:hAnsi="Arial" w:cs="Arial"/>
          <w:strike/>
          <w:color w:val="000000" w:themeColor="text1"/>
          <w:sz w:val="24"/>
          <w:szCs w:val="24"/>
        </w:rPr>
        <w:t>about thems</w:t>
      </w:r>
      <w:r w:rsidR="00CA5A78" w:rsidRPr="00246026">
        <w:rPr>
          <w:rFonts w:ascii="Arial" w:hAnsi="Arial" w:cs="Arial"/>
          <w:strike/>
          <w:color w:val="000000" w:themeColor="text1"/>
          <w:sz w:val="24"/>
          <w:szCs w:val="24"/>
        </w:rPr>
        <w:t>el</w:t>
      </w:r>
      <w:r w:rsidR="00272AAE" w:rsidRPr="00246026">
        <w:rPr>
          <w:rFonts w:ascii="Arial" w:hAnsi="Arial" w:cs="Arial"/>
          <w:strike/>
          <w:color w:val="000000" w:themeColor="text1"/>
          <w:sz w:val="24"/>
          <w:szCs w:val="24"/>
        </w:rPr>
        <w:t>ves</w:t>
      </w:r>
      <w:r w:rsidR="003655B9" w:rsidRPr="00246026">
        <w:rPr>
          <w:rFonts w:ascii="Arial" w:hAnsi="Arial" w:cs="Arial"/>
          <w:color w:val="000000" w:themeColor="text1"/>
          <w:sz w:val="24"/>
          <w:szCs w:val="24"/>
        </w:rPr>
        <w:t xml:space="preserve"> </w:t>
      </w:r>
      <w:r w:rsidR="002F3BE5" w:rsidRPr="00246026">
        <w:rPr>
          <w:rFonts w:ascii="Arial" w:hAnsi="Arial" w:cs="Arial"/>
          <w:color w:val="000000" w:themeColor="text1"/>
          <w:sz w:val="24"/>
          <w:szCs w:val="24"/>
        </w:rPr>
        <w:t xml:space="preserve">in accordance with the school’s </w:t>
      </w:r>
      <w:r w:rsidR="00E94AE0" w:rsidRPr="00246026">
        <w:rPr>
          <w:rFonts w:ascii="Arial" w:hAnsi="Arial" w:cs="Arial"/>
          <w:color w:val="000000" w:themeColor="text1"/>
          <w:sz w:val="24"/>
          <w:szCs w:val="24"/>
        </w:rPr>
        <w:t xml:space="preserve">procedures </w:t>
      </w:r>
      <w:r w:rsidR="00E94AE0" w:rsidRPr="00246026">
        <w:rPr>
          <w:rFonts w:ascii="Arial" w:hAnsi="Arial" w:cs="Arial"/>
          <w:strike/>
          <w:color w:val="000000" w:themeColor="text1"/>
          <w:sz w:val="24"/>
          <w:szCs w:val="24"/>
        </w:rPr>
        <w:t>on l</w:t>
      </w:r>
      <w:r w:rsidR="002F3BE5" w:rsidRPr="00246026">
        <w:rPr>
          <w:rFonts w:ascii="Arial" w:hAnsi="Arial" w:cs="Arial"/>
          <w:strike/>
          <w:color w:val="000000" w:themeColor="text1"/>
          <w:sz w:val="24"/>
          <w:szCs w:val="24"/>
        </w:rPr>
        <w:t>ow-</w:t>
      </w:r>
      <w:r w:rsidR="00E94AE0" w:rsidRPr="00246026">
        <w:rPr>
          <w:rFonts w:ascii="Arial" w:hAnsi="Arial" w:cs="Arial"/>
          <w:strike/>
          <w:color w:val="000000" w:themeColor="text1"/>
          <w:sz w:val="24"/>
          <w:szCs w:val="24"/>
        </w:rPr>
        <w:t>l</w:t>
      </w:r>
      <w:r w:rsidR="002F3BE5" w:rsidRPr="00246026">
        <w:rPr>
          <w:rFonts w:ascii="Arial" w:hAnsi="Arial" w:cs="Arial"/>
          <w:strike/>
          <w:color w:val="000000" w:themeColor="text1"/>
          <w:sz w:val="24"/>
          <w:szCs w:val="24"/>
        </w:rPr>
        <w:t xml:space="preserve">evel </w:t>
      </w:r>
      <w:r w:rsidR="00E94AE0" w:rsidRPr="00246026">
        <w:rPr>
          <w:rFonts w:ascii="Arial" w:hAnsi="Arial" w:cs="Arial"/>
          <w:strike/>
          <w:color w:val="000000" w:themeColor="text1"/>
          <w:sz w:val="24"/>
          <w:szCs w:val="24"/>
        </w:rPr>
        <w:t>c</w:t>
      </w:r>
      <w:r w:rsidR="002F3BE5" w:rsidRPr="00246026">
        <w:rPr>
          <w:rFonts w:ascii="Arial" w:hAnsi="Arial" w:cs="Arial"/>
          <w:strike/>
          <w:color w:val="000000" w:themeColor="text1"/>
          <w:sz w:val="24"/>
          <w:szCs w:val="24"/>
        </w:rPr>
        <w:t>oncerns</w:t>
      </w:r>
      <w:r w:rsidR="00E94AE0" w:rsidRPr="00246026">
        <w:rPr>
          <w:rFonts w:ascii="Arial" w:hAnsi="Arial" w:cs="Arial"/>
          <w:strike/>
          <w:color w:val="000000" w:themeColor="text1"/>
          <w:sz w:val="24"/>
          <w:szCs w:val="24"/>
        </w:rPr>
        <w:t>,</w:t>
      </w:r>
      <w:r w:rsidR="00E94AE0" w:rsidRPr="00246026">
        <w:rPr>
          <w:rFonts w:ascii="Arial" w:hAnsi="Arial" w:cs="Arial"/>
          <w:color w:val="000000" w:themeColor="text1"/>
          <w:sz w:val="24"/>
          <w:szCs w:val="24"/>
        </w:rPr>
        <w:t xml:space="preserve"> </w:t>
      </w:r>
      <w:r w:rsidR="003655B9" w:rsidRPr="00246026">
        <w:rPr>
          <w:rFonts w:ascii="Arial" w:hAnsi="Arial" w:cs="Arial"/>
          <w:color w:val="000000" w:themeColor="text1"/>
          <w:sz w:val="24"/>
          <w:szCs w:val="24"/>
        </w:rPr>
        <w:t xml:space="preserve">which </w:t>
      </w:r>
      <w:r w:rsidR="00E94AE0" w:rsidRPr="00246026">
        <w:rPr>
          <w:rFonts w:ascii="Arial" w:hAnsi="Arial" w:cs="Arial"/>
          <w:color w:val="000000" w:themeColor="text1"/>
          <w:sz w:val="24"/>
          <w:szCs w:val="24"/>
        </w:rPr>
        <w:t>are</w:t>
      </w:r>
      <w:r w:rsidR="003655B9" w:rsidRPr="00246026">
        <w:rPr>
          <w:rFonts w:ascii="Arial" w:hAnsi="Arial" w:cs="Arial"/>
          <w:color w:val="000000" w:themeColor="text1"/>
          <w:sz w:val="24"/>
          <w:szCs w:val="24"/>
        </w:rPr>
        <w:t xml:space="preserve"> found in the school’s Staff Code of Conduct.</w:t>
      </w:r>
      <w:r w:rsidR="00AD36C4" w:rsidRPr="00246026">
        <w:rPr>
          <w:rFonts w:ascii="Arial" w:hAnsi="Arial" w:cs="Arial"/>
          <w:color w:val="000000" w:themeColor="text1"/>
          <w:sz w:val="24"/>
          <w:szCs w:val="24"/>
        </w:rPr>
        <w:t xml:space="preserve"> </w:t>
      </w:r>
      <w:r w:rsidR="009D1A60" w:rsidRPr="00246026">
        <w:rPr>
          <w:rFonts w:ascii="Arial" w:hAnsi="Arial" w:cs="Arial"/>
          <w:color w:val="000000" w:themeColor="text1"/>
          <w:sz w:val="24"/>
          <w:szCs w:val="24"/>
        </w:rPr>
        <w:t xml:space="preserve">Contact will be made with the </w:t>
      </w:r>
      <w:r w:rsidR="00C14A7F" w:rsidRPr="00246026">
        <w:rPr>
          <w:rFonts w:ascii="Arial" w:hAnsi="Arial" w:cs="Arial"/>
          <w:color w:val="000000" w:themeColor="text1"/>
          <w:sz w:val="24"/>
          <w:szCs w:val="24"/>
        </w:rPr>
        <w:t>LADO</w:t>
      </w:r>
      <w:r w:rsidR="009D1A60" w:rsidRPr="00246026">
        <w:rPr>
          <w:rFonts w:ascii="Arial" w:hAnsi="Arial" w:cs="Arial"/>
          <w:color w:val="000000" w:themeColor="text1"/>
          <w:sz w:val="24"/>
          <w:szCs w:val="24"/>
        </w:rPr>
        <w:t xml:space="preserve"> for advice and guidance when appropriate</w:t>
      </w:r>
      <w:r w:rsidR="00607A9D" w:rsidRPr="00246026">
        <w:rPr>
          <w:rFonts w:ascii="Arial" w:hAnsi="Arial" w:cs="Arial"/>
          <w:color w:val="000000" w:themeColor="text1"/>
          <w:sz w:val="24"/>
          <w:szCs w:val="24"/>
        </w:rPr>
        <w:t xml:space="preserve"> as part of the </w:t>
      </w:r>
      <w:r w:rsidR="009D40C5" w:rsidRPr="00246026">
        <w:rPr>
          <w:rFonts w:ascii="Arial" w:hAnsi="Arial" w:cs="Arial"/>
          <w:color w:val="000000" w:themeColor="text1"/>
          <w:sz w:val="24"/>
          <w:szCs w:val="24"/>
        </w:rPr>
        <w:t>H</w:t>
      </w:r>
      <w:r w:rsidR="009E375A" w:rsidRPr="00246026">
        <w:rPr>
          <w:rFonts w:ascii="Arial" w:hAnsi="Arial" w:cs="Arial"/>
          <w:color w:val="000000" w:themeColor="text1"/>
          <w:sz w:val="24"/>
          <w:szCs w:val="24"/>
        </w:rPr>
        <w:t>eadteacher</w:t>
      </w:r>
      <w:r w:rsidR="00607A9D" w:rsidRPr="00246026">
        <w:rPr>
          <w:rFonts w:ascii="Arial" w:hAnsi="Arial" w:cs="Arial"/>
          <w:color w:val="000000" w:themeColor="text1"/>
          <w:sz w:val="24"/>
          <w:szCs w:val="24"/>
        </w:rPr>
        <w:t>’s or Chair of Governor’s response</w:t>
      </w:r>
      <w:r w:rsidR="001D2290" w:rsidRPr="00246026">
        <w:rPr>
          <w:rFonts w:ascii="Arial" w:hAnsi="Arial" w:cs="Arial"/>
          <w:color w:val="000000" w:themeColor="text1"/>
          <w:sz w:val="24"/>
          <w:szCs w:val="24"/>
        </w:rPr>
        <w:t xml:space="preserve"> to the report</w:t>
      </w:r>
      <w:r w:rsidR="00140090" w:rsidRPr="00246026">
        <w:rPr>
          <w:rFonts w:ascii="Arial" w:hAnsi="Arial" w:cs="Arial"/>
          <w:color w:val="000000" w:themeColor="text1"/>
          <w:sz w:val="24"/>
          <w:szCs w:val="24"/>
        </w:rPr>
        <w:t>.</w:t>
      </w:r>
      <w:r w:rsidR="00C14A7F" w:rsidRPr="00246026">
        <w:rPr>
          <w:rFonts w:ascii="Arial" w:hAnsi="Arial" w:cs="Arial"/>
          <w:color w:val="000000" w:themeColor="text1"/>
          <w:sz w:val="24"/>
          <w:szCs w:val="24"/>
        </w:rPr>
        <w:t xml:space="preserve"> </w:t>
      </w:r>
    </w:p>
    <w:p w14:paraId="053BFA17" w14:textId="77777777" w:rsidR="00965D9B" w:rsidRPr="00246026" w:rsidRDefault="00965D9B" w:rsidP="00965D9B">
      <w:pPr>
        <w:spacing w:after="0" w:line="276" w:lineRule="auto"/>
        <w:ind w:left="851"/>
        <w:jc w:val="both"/>
        <w:rPr>
          <w:rFonts w:ascii="Arial" w:hAnsi="Arial" w:cs="Arial"/>
          <w:color w:val="000000" w:themeColor="text1"/>
          <w:sz w:val="24"/>
          <w:szCs w:val="24"/>
        </w:rPr>
      </w:pPr>
    </w:p>
    <w:p w14:paraId="68F5ECD1" w14:textId="77777777" w:rsidR="00E8537E" w:rsidRPr="00246026" w:rsidRDefault="00D96FA1" w:rsidP="00581F92">
      <w:pPr>
        <w:spacing w:after="0" w:line="276" w:lineRule="auto"/>
        <w:ind w:left="851"/>
        <w:jc w:val="both"/>
        <w:rPr>
          <w:rFonts w:ascii="Arial" w:hAnsi="Arial" w:cs="Arial"/>
          <w:color w:val="000000" w:themeColor="text1"/>
          <w:sz w:val="24"/>
          <w:szCs w:val="24"/>
        </w:rPr>
      </w:pPr>
      <w:r w:rsidRPr="00246026">
        <w:rPr>
          <w:rFonts w:ascii="Arial" w:hAnsi="Arial" w:cs="Arial"/>
          <w:color w:val="000000" w:themeColor="text1"/>
          <w:sz w:val="24"/>
          <w:szCs w:val="24"/>
        </w:rPr>
        <w:t xml:space="preserve">All staff should understand their responsibility to report </w:t>
      </w:r>
      <w:r w:rsidRPr="00246026">
        <w:rPr>
          <w:rFonts w:ascii="Arial" w:hAnsi="Arial" w:cs="Arial"/>
          <w:b/>
          <w:bCs/>
          <w:i/>
          <w:iCs/>
          <w:color w:val="000000" w:themeColor="text1"/>
          <w:sz w:val="24"/>
          <w:szCs w:val="24"/>
        </w:rPr>
        <w:t>all concerns</w:t>
      </w:r>
      <w:r w:rsidRPr="00246026">
        <w:rPr>
          <w:rFonts w:ascii="Arial" w:hAnsi="Arial" w:cs="Arial"/>
          <w:color w:val="000000" w:themeColor="text1"/>
          <w:sz w:val="24"/>
          <w:szCs w:val="24"/>
        </w:rPr>
        <w:t xml:space="preserve"> </w:t>
      </w:r>
      <w:r w:rsidR="00FB0B86" w:rsidRPr="00246026">
        <w:rPr>
          <w:rFonts w:ascii="Arial" w:hAnsi="Arial" w:cs="Arial"/>
          <w:color w:val="000000" w:themeColor="text1"/>
          <w:sz w:val="24"/>
          <w:szCs w:val="24"/>
        </w:rPr>
        <w:t xml:space="preserve">about staff conduct </w:t>
      </w:r>
      <w:r w:rsidR="002254EC" w:rsidRPr="00246026">
        <w:rPr>
          <w:rFonts w:ascii="Arial" w:hAnsi="Arial" w:cs="Arial"/>
          <w:color w:val="000000" w:themeColor="text1"/>
          <w:sz w:val="24"/>
          <w:szCs w:val="24"/>
        </w:rPr>
        <w:t>which has taken place at the school</w:t>
      </w:r>
      <w:r w:rsidR="00FB0B86" w:rsidRPr="00246026">
        <w:rPr>
          <w:rFonts w:ascii="Arial" w:hAnsi="Arial" w:cs="Arial"/>
          <w:color w:val="000000" w:themeColor="text1"/>
          <w:sz w:val="24"/>
          <w:szCs w:val="24"/>
        </w:rPr>
        <w:t xml:space="preserve"> or outside of the school</w:t>
      </w:r>
      <w:r w:rsidR="00185E2B" w:rsidRPr="00246026">
        <w:rPr>
          <w:rFonts w:ascii="Arial" w:hAnsi="Arial" w:cs="Arial"/>
          <w:color w:val="000000" w:themeColor="text1"/>
          <w:sz w:val="24"/>
          <w:szCs w:val="24"/>
        </w:rPr>
        <w:t xml:space="preserve"> including online environments</w:t>
      </w:r>
      <w:r w:rsidR="00464320" w:rsidRPr="00246026">
        <w:rPr>
          <w:rFonts w:ascii="Arial" w:hAnsi="Arial" w:cs="Arial"/>
          <w:color w:val="000000" w:themeColor="text1"/>
          <w:sz w:val="24"/>
          <w:szCs w:val="24"/>
        </w:rPr>
        <w:t xml:space="preserve">, no matter how small </w:t>
      </w:r>
      <w:r w:rsidR="00E51BC9" w:rsidRPr="00246026">
        <w:rPr>
          <w:rFonts w:ascii="Arial" w:hAnsi="Arial" w:cs="Arial"/>
          <w:color w:val="000000" w:themeColor="text1"/>
          <w:sz w:val="24"/>
          <w:szCs w:val="24"/>
        </w:rPr>
        <w:t xml:space="preserve">or insignificant </w:t>
      </w:r>
      <w:r w:rsidR="002F4C28" w:rsidRPr="00246026">
        <w:rPr>
          <w:rFonts w:ascii="Arial" w:hAnsi="Arial" w:cs="Arial"/>
          <w:color w:val="000000" w:themeColor="text1"/>
          <w:sz w:val="24"/>
          <w:szCs w:val="24"/>
        </w:rPr>
        <w:t xml:space="preserve">they </w:t>
      </w:r>
      <w:r w:rsidR="002254EC" w:rsidRPr="00246026">
        <w:rPr>
          <w:rFonts w:ascii="Arial" w:hAnsi="Arial" w:cs="Arial"/>
          <w:color w:val="000000" w:themeColor="text1"/>
          <w:sz w:val="24"/>
          <w:szCs w:val="24"/>
        </w:rPr>
        <w:t xml:space="preserve">might be perceived to be. </w:t>
      </w:r>
    </w:p>
    <w:p w14:paraId="3D8AEB10" w14:textId="77777777" w:rsidR="00E51BC9" w:rsidRPr="00246026" w:rsidRDefault="00E51BC9" w:rsidP="00581F92">
      <w:pPr>
        <w:spacing w:after="0" w:line="276" w:lineRule="auto"/>
        <w:ind w:left="851"/>
        <w:jc w:val="both"/>
        <w:rPr>
          <w:rFonts w:ascii="Arial" w:hAnsi="Arial" w:cs="Arial"/>
          <w:color w:val="000000" w:themeColor="text1"/>
          <w:sz w:val="24"/>
          <w:szCs w:val="24"/>
        </w:rPr>
      </w:pPr>
    </w:p>
    <w:p w14:paraId="15689630" w14:textId="77777777" w:rsidR="00CE0A59" w:rsidRPr="00246026" w:rsidRDefault="00F7351A" w:rsidP="00251C65">
      <w:pPr>
        <w:pStyle w:val="THheader"/>
        <w:numPr>
          <w:ilvl w:val="0"/>
          <w:numId w:val="3"/>
        </w:numPr>
        <w:ind w:left="851" w:hanging="851"/>
        <w:rPr>
          <w:color w:val="000000" w:themeColor="text1"/>
        </w:rPr>
      </w:pPr>
      <w:bookmarkStart w:id="20" w:name="_Toc137820625"/>
      <w:r w:rsidRPr="00246026">
        <w:rPr>
          <w:color w:val="000000" w:themeColor="text1"/>
        </w:rPr>
        <w:t xml:space="preserve">STAFF </w:t>
      </w:r>
      <w:r w:rsidR="00185E2B" w:rsidRPr="00246026">
        <w:rPr>
          <w:color w:val="000000" w:themeColor="text1"/>
        </w:rPr>
        <w:t xml:space="preserve">SAFEGUARDING </w:t>
      </w:r>
      <w:r w:rsidRPr="00246026">
        <w:rPr>
          <w:color w:val="000000" w:themeColor="text1"/>
        </w:rPr>
        <w:t>TRAINING</w:t>
      </w:r>
      <w:r w:rsidR="001741FF" w:rsidRPr="00246026">
        <w:rPr>
          <w:color w:val="000000" w:themeColor="text1"/>
        </w:rPr>
        <w:t xml:space="preserve"> INCLUDING TRAINING FOR GOVERNORS</w:t>
      </w:r>
      <w:bookmarkEnd w:id="20"/>
    </w:p>
    <w:p w14:paraId="68566CF4" w14:textId="77777777" w:rsidR="00F7351A" w:rsidRPr="00246026" w:rsidRDefault="00F7351A" w:rsidP="00CE0A59">
      <w:pPr>
        <w:spacing w:after="0" w:line="276" w:lineRule="auto"/>
        <w:jc w:val="both"/>
        <w:rPr>
          <w:rFonts w:ascii="Arial" w:hAnsi="Arial" w:cs="Arial"/>
          <w:color w:val="000000" w:themeColor="text1"/>
          <w:sz w:val="24"/>
          <w:szCs w:val="24"/>
        </w:rPr>
      </w:pPr>
    </w:p>
    <w:p w14:paraId="569EAB59" w14:textId="77777777" w:rsidR="005E3FAC" w:rsidRPr="00246026" w:rsidRDefault="0084549D" w:rsidP="003B3B2F">
      <w:pPr>
        <w:spacing w:after="0" w:line="276" w:lineRule="auto"/>
        <w:ind w:left="851"/>
        <w:jc w:val="both"/>
        <w:rPr>
          <w:rFonts w:ascii="Arial" w:hAnsi="Arial" w:cs="Arial"/>
          <w:color w:val="000000" w:themeColor="text1"/>
          <w:sz w:val="24"/>
          <w:szCs w:val="24"/>
        </w:rPr>
      </w:pPr>
      <w:r w:rsidRPr="00246026">
        <w:rPr>
          <w:rFonts w:ascii="Arial" w:hAnsi="Arial" w:cs="Arial"/>
          <w:color w:val="000000" w:themeColor="text1"/>
          <w:sz w:val="24"/>
          <w:szCs w:val="24"/>
        </w:rPr>
        <w:t xml:space="preserve">In addition to </w:t>
      </w:r>
      <w:r w:rsidR="0078464E" w:rsidRPr="00246026">
        <w:rPr>
          <w:rFonts w:ascii="Arial" w:hAnsi="Arial" w:cs="Arial"/>
          <w:color w:val="000000" w:themeColor="text1"/>
          <w:sz w:val="24"/>
          <w:szCs w:val="24"/>
        </w:rPr>
        <w:t>S</w:t>
      </w:r>
      <w:r w:rsidR="00DC1174" w:rsidRPr="00246026">
        <w:rPr>
          <w:rFonts w:ascii="Arial" w:hAnsi="Arial" w:cs="Arial"/>
          <w:color w:val="000000" w:themeColor="text1"/>
          <w:sz w:val="24"/>
          <w:szCs w:val="24"/>
        </w:rPr>
        <w:t xml:space="preserve">chool </w:t>
      </w:r>
      <w:r w:rsidR="0078464E" w:rsidRPr="00246026">
        <w:rPr>
          <w:rFonts w:ascii="Arial" w:hAnsi="Arial" w:cs="Arial"/>
          <w:color w:val="000000" w:themeColor="text1"/>
          <w:sz w:val="24"/>
          <w:szCs w:val="24"/>
        </w:rPr>
        <w:t>S</w:t>
      </w:r>
      <w:r w:rsidRPr="00246026">
        <w:rPr>
          <w:rFonts w:ascii="Arial" w:hAnsi="Arial" w:cs="Arial"/>
          <w:color w:val="000000" w:themeColor="text1"/>
          <w:sz w:val="24"/>
          <w:szCs w:val="24"/>
        </w:rPr>
        <w:t>taff, G</w:t>
      </w:r>
      <w:r w:rsidR="00F80A63" w:rsidRPr="00246026">
        <w:rPr>
          <w:rFonts w:ascii="Arial" w:hAnsi="Arial" w:cs="Arial"/>
          <w:color w:val="000000" w:themeColor="text1"/>
          <w:sz w:val="24"/>
          <w:szCs w:val="24"/>
        </w:rPr>
        <w:t xml:space="preserve">overnors and </w:t>
      </w:r>
      <w:r w:rsidRPr="00246026">
        <w:rPr>
          <w:rFonts w:ascii="Arial" w:hAnsi="Arial" w:cs="Arial"/>
          <w:color w:val="000000" w:themeColor="text1"/>
          <w:sz w:val="24"/>
          <w:szCs w:val="24"/>
        </w:rPr>
        <w:t>T</w:t>
      </w:r>
      <w:r w:rsidR="00F80A63" w:rsidRPr="00246026">
        <w:rPr>
          <w:rFonts w:ascii="Arial" w:hAnsi="Arial" w:cs="Arial"/>
          <w:color w:val="000000" w:themeColor="text1"/>
          <w:sz w:val="24"/>
          <w:szCs w:val="24"/>
        </w:rPr>
        <w:t xml:space="preserve">rustees are </w:t>
      </w:r>
      <w:r w:rsidR="00B409F1" w:rsidRPr="00246026">
        <w:rPr>
          <w:rFonts w:ascii="Arial" w:hAnsi="Arial" w:cs="Arial"/>
          <w:color w:val="000000" w:themeColor="text1"/>
          <w:sz w:val="24"/>
          <w:szCs w:val="24"/>
        </w:rPr>
        <w:t>required to have compulsory safeguarding training as part of their induction and to maintain their</w:t>
      </w:r>
      <w:r w:rsidR="00214AA9" w:rsidRPr="00246026">
        <w:rPr>
          <w:rFonts w:ascii="Arial" w:hAnsi="Arial" w:cs="Arial"/>
          <w:color w:val="000000" w:themeColor="text1"/>
          <w:sz w:val="24"/>
          <w:szCs w:val="24"/>
        </w:rPr>
        <w:t xml:space="preserve"> knowledge </w:t>
      </w:r>
      <w:r w:rsidR="00CC059F" w:rsidRPr="00246026">
        <w:rPr>
          <w:rFonts w:ascii="Arial" w:hAnsi="Arial" w:cs="Arial"/>
          <w:color w:val="000000" w:themeColor="text1"/>
          <w:sz w:val="24"/>
          <w:szCs w:val="24"/>
        </w:rPr>
        <w:t>through regular safeguarding training</w:t>
      </w:r>
      <w:r w:rsidR="0046614C" w:rsidRPr="00246026">
        <w:rPr>
          <w:rFonts w:ascii="Arial" w:hAnsi="Arial" w:cs="Arial"/>
          <w:color w:val="000000" w:themeColor="text1"/>
          <w:sz w:val="24"/>
          <w:szCs w:val="24"/>
        </w:rPr>
        <w:t xml:space="preserve"> and updates</w:t>
      </w:r>
      <w:r w:rsidR="00CC059F" w:rsidRPr="00246026">
        <w:rPr>
          <w:rFonts w:ascii="Arial" w:hAnsi="Arial" w:cs="Arial"/>
          <w:color w:val="000000" w:themeColor="text1"/>
          <w:sz w:val="24"/>
          <w:szCs w:val="24"/>
        </w:rPr>
        <w:t xml:space="preserve">. </w:t>
      </w:r>
      <w:r w:rsidR="00BA3406" w:rsidRPr="00246026">
        <w:rPr>
          <w:rFonts w:ascii="Arial" w:hAnsi="Arial" w:cs="Arial"/>
          <w:color w:val="000000" w:themeColor="text1"/>
          <w:sz w:val="24"/>
          <w:szCs w:val="24"/>
        </w:rPr>
        <w:t xml:space="preserve">The safeguarding training </w:t>
      </w:r>
      <w:r w:rsidR="007D1A30" w:rsidRPr="00246026">
        <w:rPr>
          <w:rFonts w:ascii="Arial" w:hAnsi="Arial" w:cs="Arial"/>
          <w:color w:val="000000" w:themeColor="text1"/>
          <w:sz w:val="24"/>
          <w:szCs w:val="24"/>
        </w:rPr>
        <w:t xml:space="preserve">at induction and indeed </w:t>
      </w:r>
      <w:r w:rsidR="00B447DF" w:rsidRPr="00246026">
        <w:rPr>
          <w:rFonts w:ascii="Arial" w:hAnsi="Arial" w:cs="Arial"/>
          <w:color w:val="000000" w:themeColor="text1"/>
          <w:sz w:val="24"/>
          <w:szCs w:val="24"/>
        </w:rPr>
        <w:t xml:space="preserve">as part of continuous professional development </w:t>
      </w:r>
      <w:r w:rsidR="00C9037B" w:rsidRPr="00246026">
        <w:rPr>
          <w:rFonts w:ascii="Arial" w:hAnsi="Arial" w:cs="Arial"/>
          <w:color w:val="000000" w:themeColor="text1"/>
          <w:sz w:val="24"/>
          <w:szCs w:val="24"/>
        </w:rPr>
        <w:t>should include Online Safety</w:t>
      </w:r>
      <w:r w:rsidR="00B447DF" w:rsidRPr="00246026">
        <w:rPr>
          <w:rFonts w:ascii="Arial" w:hAnsi="Arial" w:cs="Arial"/>
          <w:color w:val="000000" w:themeColor="text1"/>
          <w:sz w:val="24"/>
          <w:szCs w:val="24"/>
        </w:rPr>
        <w:t xml:space="preserve"> covering among other things an understanding of the expectations, applicable roles</w:t>
      </w:r>
      <w:r w:rsidR="00924BA2" w:rsidRPr="00246026">
        <w:rPr>
          <w:rFonts w:ascii="Arial" w:hAnsi="Arial" w:cs="Arial"/>
          <w:color w:val="000000" w:themeColor="text1"/>
          <w:sz w:val="24"/>
          <w:szCs w:val="24"/>
        </w:rPr>
        <w:t>,</w:t>
      </w:r>
      <w:r w:rsidR="00B447DF" w:rsidRPr="00246026">
        <w:rPr>
          <w:rFonts w:ascii="Arial" w:hAnsi="Arial" w:cs="Arial"/>
          <w:color w:val="000000" w:themeColor="text1"/>
          <w:sz w:val="24"/>
          <w:szCs w:val="24"/>
        </w:rPr>
        <w:t xml:space="preserve"> and responsibilities in relation to filtering and monitoring</w:t>
      </w:r>
      <w:r w:rsidR="00924BA2" w:rsidRPr="00246026">
        <w:rPr>
          <w:rFonts w:ascii="Arial" w:hAnsi="Arial" w:cs="Arial"/>
          <w:color w:val="000000" w:themeColor="text1"/>
          <w:sz w:val="24"/>
          <w:szCs w:val="24"/>
        </w:rPr>
        <w:t xml:space="preserve"> systems in place at the school</w:t>
      </w:r>
      <w:r w:rsidR="00B447DF" w:rsidRPr="00246026">
        <w:rPr>
          <w:rFonts w:ascii="Arial" w:hAnsi="Arial" w:cs="Arial"/>
          <w:color w:val="000000" w:themeColor="text1"/>
          <w:sz w:val="24"/>
          <w:szCs w:val="24"/>
        </w:rPr>
        <w:t>.</w:t>
      </w:r>
      <w:r w:rsidR="00C9037B" w:rsidRPr="00246026">
        <w:rPr>
          <w:rFonts w:ascii="Arial" w:hAnsi="Arial" w:cs="Arial"/>
          <w:color w:val="000000" w:themeColor="text1"/>
          <w:sz w:val="24"/>
          <w:szCs w:val="24"/>
        </w:rPr>
        <w:t xml:space="preserve"> </w:t>
      </w:r>
      <w:r w:rsidR="005E3FAC" w:rsidRPr="00246026">
        <w:rPr>
          <w:rFonts w:ascii="Arial" w:hAnsi="Arial" w:cs="Arial"/>
          <w:color w:val="000000" w:themeColor="text1"/>
          <w:sz w:val="24"/>
          <w:szCs w:val="24"/>
        </w:rPr>
        <w:t xml:space="preserve">Through </w:t>
      </w:r>
      <w:r w:rsidR="00C45317" w:rsidRPr="00246026">
        <w:rPr>
          <w:rFonts w:ascii="Arial" w:hAnsi="Arial" w:cs="Arial"/>
          <w:color w:val="000000" w:themeColor="text1"/>
          <w:sz w:val="24"/>
          <w:szCs w:val="24"/>
        </w:rPr>
        <w:t xml:space="preserve">regular </w:t>
      </w:r>
      <w:r w:rsidR="005E3FAC" w:rsidRPr="00246026">
        <w:rPr>
          <w:rFonts w:ascii="Arial" w:hAnsi="Arial" w:cs="Arial"/>
          <w:color w:val="000000" w:themeColor="text1"/>
          <w:sz w:val="24"/>
          <w:szCs w:val="24"/>
        </w:rPr>
        <w:t xml:space="preserve">safeguarding training </w:t>
      </w:r>
      <w:r w:rsidR="00ED6339" w:rsidRPr="00246026">
        <w:rPr>
          <w:rFonts w:ascii="Arial" w:hAnsi="Arial" w:cs="Arial"/>
          <w:color w:val="000000" w:themeColor="text1"/>
          <w:sz w:val="24"/>
          <w:szCs w:val="24"/>
        </w:rPr>
        <w:t xml:space="preserve">and </w:t>
      </w:r>
      <w:r w:rsidR="00E35598" w:rsidRPr="00246026">
        <w:rPr>
          <w:rFonts w:ascii="Arial" w:hAnsi="Arial" w:cs="Arial"/>
          <w:color w:val="000000" w:themeColor="text1"/>
          <w:sz w:val="24"/>
          <w:szCs w:val="24"/>
        </w:rPr>
        <w:t xml:space="preserve">updates </w:t>
      </w:r>
      <w:r w:rsidR="00ED6339" w:rsidRPr="00246026">
        <w:rPr>
          <w:rFonts w:ascii="Arial" w:hAnsi="Arial" w:cs="Arial"/>
          <w:color w:val="000000" w:themeColor="text1"/>
          <w:sz w:val="24"/>
          <w:szCs w:val="24"/>
        </w:rPr>
        <w:t xml:space="preserve">staff </w:t>
      </w:r>
      <w:r w:rsidR="00C45317" w:rsidRPr="00246026">
        <w:rPr>
          <w:rFonts w:ascii="Arial" w:hAnsi="Arial" w:cs="Arial"/>
          <w:color w:val="000000" w:themeColor="text1"/>
          <w:sz w:val="24"/>
          <w:szCs w:val="24"/>
        </w:rPr>
        <w:t xml:space="preserve">are given the relevant skills and knowledge to safeguard children effectively </w:t>
      </w:r>
      <w:r w:rsidR="00845C23" w:rsidRPr="00246026">
        <w:rPr>
          <w:rFonts w:ascii="Arial" w:hAnsi="Arial" w:cs="Arial"/>
          <w:color w:val="000000" w:themeColor="text1"/>
          <w:sz w:val="24"/>
          <w:szCs w:val="24"/>
        </w:rPr>
        <w:t xml:space="preserve">and </w:t>
      </w:r>
      <w:r w:rsidR="005E3FAC" w:rsidRPr="00246026">
        <w:rPr>
          <w:rFonts w:ascii="Arial" w:hAnsi="Arial" w:cs="Arial"/>
          <w:color w:val="000000" w:themeColor="text1"/>
          <w:sz w:val="24"/>
          <w:szCs w:val="24"/>
        </w:rPr>
        <w:t>governors</w:t>
      </w:r>
      <w:r w:rsidR="00845C23" w:rsidRPr="00246026">
        <w:rPr>
          <w:rFonts w:ascii="Arial" w:hAnsi="Arial" w:cs="Arial"/>
          <w:color w:val="000000" w:themeColor="text1"/>
          <w:sz w:val="24"/>
          <w:szCs w:val="24"/>
        </w:rPr>
        <w:t>/</w:t>
      </w:r>
      <w:r w:rsidR="005E3FAC" w:rsidRPr="00246026">
        <w:rPr>
          <w:rFonts w:ascii="Arial" w:hAnsi="Arial" w:cs="Arial"/>
          <w:color w:val="000000" w:themeColor="text1"/>
          <w:sz w:val="24"/>
          <w:szCs w:val="24"/>
        </w:rPr>
        <w:t>trustees will be</w:t>
      </w:r>
      <w:r w:rsidR="00B409F1" w:rsidRPr="00246026">
        <w:rPr>
          <w:rFonts w:ascii="Arial" w:hAnsi="Arial" w:cs="Arial"/>
          <w:color w:val="000000" w:themeColor="text1"/>
          <w:sz w:val="24"/>
          <w:szCs w:val="24"/>
        </w:rPr>
        <w:t xml:space="preserve"> </w:t>
      </w:r>
      <w:r w:rsidR="00EE4195" w:rsidRPr="00246026">
        <w:rPr>
          <w:rFonts w:ascii="Arial" w:hAnsi="Arial" w:cs="Arial"/>
          <w:color w:val="000000" w:themeColor="text1"/>
          <w:sz w:val="24"/>
          <w:szCs w:val="24"/>
        </w:rPr>
        <w:t xml:space="preserve">empowered and equipped to provide strategic challenge </w:t>
      </w:r>
      <w:r w:rsidR="003218E7" w:rsidRPr="00246026">
        <w:rPr>
          <w:rFonts w:ascii="Arial" w:hAnsi="Arial" w:cs="Arial"/>
          <w:color w:val="000000" w:themeColor="text1"/>
          <w:sz w:val="24"/>
          <w:szCs w:val="24"/>
        </w:rPr>
        <w:t xml:space="preserve">and gain assurance that </w:t>
      </w:r>
      <w:r w:rsidR="00567044" w:rsidRPr="00246026">
        <w:rPr>
          <w:rFonts w:ascii="Arial" w:hAnsi="Arial" w:cs="Arial"/>
          <w:color w:val="000000" w:themeColor="text1"/>
          <w:sz w:val="24"/>
          <w:szCs w:val="24"/>
        </w:rPr>
        <w:t xml:space="preserve">effective </w:t>
      </w:r>
      <w:r w:rsidR="003218E7" w:rsidRPr="00246026">
        <w:rPr>
          <w:rFonts w:ascii="Arial" w:hAnsi="Arial" w:cs="Arial"/>
          <w:color w:val="000000" w:themeColor="text1"/>
          <w:sz w:val="24"/>
          <w:szCs w:val="24"/>
        </w:rPr>
        <w:t xml:space="preserve">safeguarding arrangements </w:t>
      </w:r>
      <w:r w:rsidR="00E0012A" w:rsidRPr="00246026">
        <w:rPr>
          <w:rFonts w:ascii="Arial" w:hAnsi="Arial" w:cs="Arial"/>
          <w:color w:val="000000" w:themeColor="text1"/>
          <w:sz w:val="24"/>
          <w:szCs w:val="24"/>
        </w:rPr>
        <w:t xml:space="preserve">are </w:t>
      </w:r>
      <w:r w:rsidR="003218E7" w:rsidRPr="00246026">
        <w:rPr>
          <w:rFonts w:ascii="Arial" w:hAnsi="Arial" w:cs="Arial"/>
          <w:color w:val="000000" w:themeColor="text1"/>
          <w:sz w:val="24"/>
          <w:szCs w:val="24"/>
        </w:rPr>
        <w:t>in place</w:t>
      </w:r>
      <w:r w:rsidR="00567044" w:rsidRPr="00246026">
        <w:rPr>
          <w:rFonts w:ascii="Arial" w:hAnsi="Arial" w:cs="Arial"/>
          <w:color w:val="000000" w:themeColor="text1"/>
          <w:sz w:val="24"/>
          <w:szCs w:val="24"/>
        </w:rPr>
        <w:t>.</w:t>
      </w:r>
    </w:p>
    <w:p w14:paraId="202065F4" w14:textId="77777777" w:rsidR="008D3F73" w:rsidRPr="00246026" w:rsidRDefault="008D3F73" w:rsidP="003B3B2F">
      <w:pPr>
        <w:spacing w:after="0" w:line="276" w:lineRule="auto"/>
        <w:ind w:left="851"/>
        <w:jc w:val="both"/>
        <w:rPr>
          <w:rFonts w:ascii="Arial" w:hAnsi="Arial" w:cs="Arial"/>
          <w:color w:val="000000" w:themeColor="text1"/>
          <w:sz w:val="24"/>
          <w:szCs w:val="24"/>
        </w:rPr>
      </w:pPr>
    </w:p>
    <w:p w14:paraId="15F3F558" w14:textId="77777777" w:rsidR="008D3F73" w:rsidRPr="00246026" w:rsidRDefault="008D3F73" w:rsidP="008D3F73">
      <w:pPr>
        <w:ind w:left="851"/>
        <w:rPr>
          <w:rFonts w:ascii="Arial" w:hAnsi="Arial" w:cs="Arial"/>
          <w:noProof/>
          <w:color w:val="000000" w:themeColor="text1"/>
        </w:rPr>
      </w:pPr>
      <w:r w:rsidRPr="00246026">
        <w:rPr>
          <w:rFonts w:ascii="Arial" w:hAnsi="Arial" w:cs="Arial"/>
          <w:noProof/>
          <w:color w:val="000000" w:themeColor="text1"/>
        </w:rPr>
        <w:t xml:space="preserve">All staff and volunteers receive appropriate safeguarding and child protection training at least annually. Additionally, all staff will receive safeguarding and child protection updates throughout the year, via morning briefings, staff meetings and by email. </w:t>
      </w:r>
    </w:p>
    <w:p w14:paraId="4B17F12F" w14:textId="77777777" w:rsidR="008D3F73" w:rsidRPr="00246026" w:rsidRDefault="008D3F73" w:rsidP="008D3F73">
      <w:pPr>
        <w:ind w:left="851"/>
        <w:rPr>
          <w:rFonts w:ascii="Arial" w:hAnsi="Arial" w:cs="Arial"/>
          <w:noProof/>
          <w:color w:val="000000" w:themeColor="text1"/>
        </w:rPr>
      </w:pPr>
      <w:r w:rsidRPr="00246026">
        <w:rPr>
          <w:rFonts w:ascii="Arial" w:hAnsi="Arial" w:cs="Arial"/>
          <w:noProof/>
          <w:color w:val="000000" w:themeColor="text1"/>
        </w:rPr>
        <w:t>Induction training includes:</w:t>
      </w:r>
    </w:p>
    <w:p w14:paraId="708C6519" w14:textId="77777777" w:rsidR="008D3F73" w:rsidRPr="00246026" w:rsidRDefault="008D3F73" w:rsidP="008D3F73">
      <w:pPr>
        <w:pStyle w:val="ListParagraph"/>
        <w:numPr>
          <w:ilvl w:val="0"/>
          <w:numId w:val="30"/>
        </w:numPr>
        <w:spacing w:after="120" w:line="240" w:lineRule="auto"/>
        <w:ind w:left="1571"/>
        <w:rPr>
          <w:rFonts w:ascii="Arial" w:hAnsi="Arial" w:cs="Arial"/>
          <w:b/>
          <w:noProof/>
          <w:color w:val="000000" w:themeColor="text1"/>
        </w:rPr>
      </w:pPr>
      <w:r w:rsidRPr="00246026">
        <w:rPr>
          <w:rFonts w:ascii="Arial" w:hAnsi="Arial" w:cs="Arial"/>
          <w:noProof/>
          <w:color w:val="000000" w:themeColor="text1"/>
        </w:rPr>
        <w:t>This Safeguarding and Child Protection Policy and associated policies including the Behaviour Policy, On line safety policy, our procedures for managing children who are missing from education and the staff code of conduct.</w:t>
      </w:r>
    </w:p>
    <w:p w14:paraId="550F65CB" w14:textId="77777777" w:rsidR="008D3F73" w:rsidRPr="00246026" w:rsidRDefault="008D3F73" w:rsidP="008D3F73">
      <w:pPr>
        <w:pStyle w:val="ListParagraph"/>
        <w:numPr>
          <w:ilvl w:val="0"/>
          <w:numId w:val="30"/>
        </w:numPr>
        <w:spacing w:after="120" w:line="240" w:lineRule="auto"/>
        <w:ind w:left="1571"/>
        <w:rPr>
          <w:rFonts w:ascii="Arial" w:hAnsi="Arial" w:cs="Arial"/>
          <w:b/>
          <w:noProof/>
          <w:color w:val="000000" w:themeColor="text1"/>
        </w:rPr>
      </w:pPr>
      <w:r w:rsidRPr="00246026">
        <w:rPr>
          <w:rFonts w:ascii="Arial" w:hAnsi="Arial" w:cs="Arial"/>
          <w:noProof/>
          <w:color w:val="000000" w:themeColor="text1"/>
        </w:rPr>
        <w:t>Signs and symptoms of abuse (emotional, physical and sexual) and physical neglect</w:t>
      </w:r>
    </w:p>
    <w:p w14:paraId="4AC1045F" w14:textId="77777777" w:rsidR="008D3F73" w:rsidRPr="00246026" w:rsidRDefault="008D3F73" w:rsidP="008D3F73">
      <w:pPr>
        <w:pStyle w:val="ListParagraph"/>
        <w:numPr>
          <w:ilvl w:val="0"/>
          <w:numId w:val="30"/>
        </w:numPr>
        <w:spacing w:after="120" w:line="240" w:lineRule="auto"/>
        <w:ind w:left="1571"/>
        <w:rPr>
          <w:rFonts w:ascii="Arial" w:hAnsi="Arial" w:cs="Arial"/>
          <w:b/>
          <w:noProof/>
          <w:color w:val="000000" w:themeColor="text1"/>
        </w:rPr>
      </w:pPr>
      <w:r w:rsidRPr="00246026">
        <w:rPr>
          <w:rFonts w:ascii="Arial" w:hAnsi="Arial" w:cs="Arial"/>
          <w:noProof/>
          <w:color w:val="000000" w:themeColor="text1"/>
        </w:rPr>
        <w:t xml:space="preserve">How to manage a disclosure from a child as well as when and how to record a concern about the welfare of a child. </w:t>
      </w:r>
    </w:p>
    <w:p w14:paraId="69D1925E" w14:textId="77777777" w:rsidR="008D3F73" w:rsidRPr="00246026" w:rsidRDefault="008D3F73" w:rsidP="008D3F73">
      <w:pPr>
        <w:ind w:left="851"/>
        <w:rPr>
          <w:rFonts w:ascii="Arial" w:hAnsi="Arial" w:cs="Arial"/>
          <w:color w:val="000000" w:themeColor="text1"/>
        </w:rPr>
      </w:pPr>
      <w:r w:rsidRPr="00246026">
        <w:rPr>
          <w:rFonts w:ascii="Arial" w:hAnsi="Arial" w:cs="Arial"/>
          <w:noProof/>
          <w:color w:val="000000" w:themeColor="text1"/>
        </w:rPr>
        <w:t xml:space="preserve">All staff are required to read </w:t>
      </w:r>
      <w:r w:rsidRPr="00246026">
        <w:rPr>
          <w:rFonts w:ascii="Arial" w:hAnsi="Arial" w:cs="Arial"/>
          <w:color w:val="000000" w:themeColor="text1"/>
        </w:rPr>
        <w:t>Part 1: Keeping Children Safe in Education 2023 &amp; Appendix A and other relevant documents.</w:t>
      </w:r>
    </w:p>
    <w:p w14:paraId="27E90288" w14:textId="77777777" w:rsidR="008D3F73" w:rsidRPr="00246026" w:rsidRDefault="008D3F73" w:rsidP="008D3F73">
      <w:pPr>
        <w:ind w:left="851"/>
        <w:rPr>
          <w:rFonts w:ascii="Arial" w:hAnsi="Arial" w:cs="Arial"/>
          <w:color w:val="000000" w:themeColor="text1"/>
        </w:rPr>
      </w:pPr>
      <w:r w:rsidRPr="00246026">
        <w:rPr>
          <w:rFonts w:ascii="Arial" w:hAnsi="Arial" w:cs="Arial"/>
          <w:color w:val="000000" w:themeColor="text1"/>
        </w:rPr>
        <w:t>Staff should be proactive in keeping up to date with any changes.</w:t>
      </w:r>
    </w:p>
    <w:p w14:paraId="3112E1D7" w14:textId="77777777" w:rsidR="004F3F66" w:rsidRPr="00246026" w:rsidRDefault="008D3F73" w:rsidP="008D3F73">
      <w:pPr>
        <w:ind w:left="851"/>
        <w:rPr>
          <w:rFonts w:ascii="Arial" w:hAnsi="Arial" w:cs="Arial"/>
          <w:noProof/>
          <w:color w:val="000000" w:themeColor="text1"/>
        </w:rPr>
      </w:pPr>
      <w:r w:rsidRPr="00246026">
        <w:rPr>
          <w:rFonts w:ascii="Arial" w:hAnsi="Arial" w:cs="Arial"/>
          <w:noProof/>
          <w:color w:val="000000" w:themeColor="text1"/>
        </w:rPr>
        <w:t xml:space="preserve">The DSLs will receive refresher training every two years as well as further higher-level training and termly updates. </w:t>
      </w:r>
    </w:p>
    <w:p w14:paraId="3C6EC50E" w14:textId="77777777" w:rsidR="003161B4" w:rsidRPr="00246026" w:rsidRDefault="003161B4" w:rsidP="00CE0A59">
      <w:pPr>
        <w:spacing w:after="0" w:line="276" w:lineRule="auto"/>
        <w:jc w:val="both"/>
        <w:rPr>
          <w:rFonts w:ascii="Arial" w:hAnsi="Arial" w:cs="Arial"/>
          <w:color w:val="000000" w:themeColor="text1"/>
          <w:sz w:val="24"/>
          <w:szCs w:val="24"/>
        </w:rPr>
      </w:pPr>
    </w:p>
    <w:p w14:paraId="008A7CA9" w14:textId="77777777" w:rsidR="003B3B2F" w:rsidRPr="00246026" w:rsidRDefault="003B3B2F" w:rsidP="006F385E">
      <w:pPr>
        <w:pStyle w:val="THheader"/>
        <w:numPr>
          <w:ilvl w:val="0"/>
          <w:numId w:val="3"/>
        </w:numPr>
        <w:ind w:left="851" w:hanging="851"/>
        <w:rPr>
          <w:color w:val="000000" w:themeColor="text1"/>
        </w:rPr>
      </w:pPr>
      <w:bookmarkStart w:id="21" w:name="_Toc137820626"/>
      <w:r w:rsidRPr="00246026">
        <w:rPr>
          <w:color w:val="000000" w:themeColor="text1"/>
        </w:rPr>
        <w:t>VISITORS</w:t>
      </w:r>
      <w:bookmarkEnd w:id="21"/>
      <w:r w:rsidRPr="00246026">
        <w:rPr>
          <w:color w:val="000000" w:themeColor="text1"/>
        </w:rPr>
        <w:t xml:space="preserve"> </w:t>
      </w:r>
    </w:p>
    <w:p w14:paraId="5BDD1950" w14:textId="77777777" w:rsidR="00070F71" w:rsidRPr="00246026" w:rsidRDefault="00070F71" w:rsidP="003B3B2F">
      <w:pPr>
        <w:spacing w:after="0" w:line="276" w:lineRule="auto"/>
        <w:ind w:left="851"/>
        <w:jc w:val="both"/>
        <w:rPr>
          <w:rFonts w:ascii="Arial" w:hAnsi="Arial" w:cs="Arial"/>
          <w:b/>
          <w:bCs/>
          <w:color w:val="000000" w:themeColor="text1"/>
          <w:sz w:val="24"/>
          <w:szCs w:val="24"/>
        </w:rPr>
      </w:pPr>
    </w:p>
    <w:p w14:paraId="4C20FB90" w14:textId="77777777" w:rsidR="001D1DCE" w:rsidRPr="00246026" w:rsidRDefault="001D1DCE" w:rsidP="001D1DCE">
      <w:pPr>
        <w:widowControl w:val="0"/>
        <w:ind w:left="851" w:right="3"/>
        <w:rPr>
          <w:rFonts w:ascii="Arial" w:hAnsi="Arial" w:cs="Arial"/>
          <w:color w:val="000000" w:themeColor="text1"/>
        </w:rPr>
      </w:pPr>
      <w:r w:rsidRPr="00246026">
        <w:rPr>
          <w:rFonts w:ascii="Arial" w:eastAsia="Century Gothic" w:hAnsi="Arial" w:cs="Arial"/>
          <w:color w:val="000000" w:themeColor="text1"/>
        </w:rPr>
        <w:t>Al</w:t>
      </w:r>
      <w:r w:rsidRPr="00246026">
        <w:rPr>
          <w:rFonts w:ascii="Arial" w:hAnsi="Arial" w:cs="Arial"/>
          <w:color w:val="000000" w:themeColor="text1"/>
        </w:rPr>
        <w:t>l visitors must wear the visitor’s badge provided by reception. They are given an overview of our written safeguarding requirements. An adult without a badge will be accompanied to the school’s reception to confirm they have signed in.</w:t>
      </w:r>
      <w:r w:rsidRPr="00246026">
        <w:rPr>
          <w:rFonts w:ascii="Arial" w:hAnsi="Arial" w:cs="Arial"/>
          <w:color w:val="000000" w:themeColor="text1"/>
          <w:sz w:val="28"/>
        </w:rPr>
        <w:t xml:space="preserve"> </w:t>
      </w:r>
      <w:r w:rsidRPr="00246026">
        <w:rPr>
          <w:rFonts w:ascii="Arial" w:hAnsi="Arial" w:cs="Arial"/>
          <w:color w:val="000000" w:themeColor="text1"/>
        </w:rPr>
        <w:t xml:space="preserve">Visitors unknown to the school must be accompanied at all times by a member of the school staff. </w:t>
      </w:r>
    </w:p>
    <w:p w14:paraId="285F9F07" w14:textId="77777777" w:rsidR="001D1DCE" w:rsidRPr="00246026" w:rsidRDefault="001D1DCE" w:rsidP="001D1DCE">
      <w:pPr>
        <w:widowControl w:val="0"/>
        <w:spacing w:after="120" w:line="240" w:lineRule="auto"/>
        <w:ind w:left="851"/>
        <w:rPr>
          <w:rFonts w:ascii="Arial" w:hAnsi="Arial" w:cs="Arial"/>
          <w:color w:val="000000" w:themeColor="text1"/>
        </w:rPr>
      </w:pPr>
      <w:r w:rsidRPr="00246026">
        <w:rPr>
          <w:rFonts w:ascii="Arial" w:hAnsi="Arial" w:cs="Arial"/>
          <w:color w:val="000000" w:themeColor="text1"/>
        </w:rPr>
        <w:t>Unsupervised visitors: If the visit involves unsupervised contact with children, the professional will be asked to show the photographic ID badge provided by his/ her employer and written confirmation that appropriate DBS checks have been made. Depending on the role and the organisation the person is from he/she may be required to show the Enhanced DBS Certificate. We will note down the DBS number and date issued but will not make a copy of it.</w:t>
      </w:r>
    </w:p>
    <w:p w14:paraId="77648F9B" w14:textId="77777777" w:rsidR="00CE0A59" w:rsidRPr="00246026" w:rsidRDefault="00CE0A59" w:rsidP="00CE0A59">
      <w:pPr>
        <w:spacing w:after="0" w:line="276" w:lineRule="auto"/>
        <w:jc w:val="both"/>
        <w:rPr>
          <w:rFonts w:ascii="Arial" w:hAnsi="Arial" w:cs="Arial"/>
          <w:color w:val="000000" w:themeColor="text1"/>
          <w:sz w:val="24"/>
          <w:szCs w:val="24"/>
        </w:rPr>
      </w:pPr>
    </w:p>
    <w:p w14:paraId="67E612C2" w14:textId="77777777" w:rsidR="00AD6228" w:rsidRPr="00246026" w:rsidRDefault="00AD6228" w:rsidP="00AD6228">
      <w:pPr>
        <w:spacing w:after="0" w:line="276" w:lineRule="auto"/>
        <w:ind w:left="851"/>
        <w:rPr>
          <w:rFonts w:ascii="Arial" w:hAnsi="Arial" w:cs="Arial"/>
          <w:color w:val="000000" w:themeColor="text1"/>
          <w:sz w:val="24"/>
          <w:szCs w:val="24"/>
        </w:rPr>
      </w:pPr>
      <w:r w:rsidRPr="00246026">
        <w:rPr>
          <w:rFonts w:ascii="Arial" w:hAnsi="Arial" w:cs="Arial"/>
          <w:color w:val="000000" w:themeColor="text1"/>
          <w:sz w:val="24"/>
          <w:szCs w:val="24"/>
        </w:rPr>
        <w:t xml:space="preserve">When a Social Worker, Police Officer or another professional visits the school to meet with a child as part of statutory investigations or other work, the ultimate safeguarding responsibility remains with the school. The school is aware of the need for the child to have an appropriate adult when interviewed by the Police in accordance with the </w:t>
      </w:r>
      <w:hyperlink r:id="rId25" w:history="1">
        <w:r w:rsidRPr="00246026">
          <w:rPr>
            <w:rStyle w:val="Hyperlink"/>
            <w:rFonts w:ascii="Arial" w:hAnsi="Arial" w:cs="Arial"/>
            <w:color w:val="000000" w:themeColor="text1"/>
            <w:sz w:val="24"/>
            <w:szCs w:val="24"/>
          </w:rPr>
          <w:t>PACE Code C statutory guidance</w:t>
        </w:r>
      </w:hyperlink>
      <w:r w:rsidRPr="00246026">
        <w:rPr>
          <w:rFonts w:ascii="Arial" w:hAnsi="Arial" w:cs="Arial"/>
          <w:color w:val="000000" w:themeColor="text1"/>
          <w:sz w:val="24"/>
          <w:szCs w:val="24"/>
        </w:rPr>
        <w:t>.</w:t>
      </w:r>
    </w:p>
    <w:p w14:paraId="006A9A96" w14:textId="77777777" w:rsidR="003B3B2F" w:rsidRPr="00246026" w:rsidRDefault="003B3B2F" w:rsidP="00CE0A59">
      <w:pPr>
        <w:spacing w:after="0" w:line="276" w:lineRule="auto"/>
        <w:jc w:val="both"/>
        <w:rPr>
          <w:rFonts w:ascii="Arial" w:hAnsi="Arial" w:cs="Arial"/>
          <w:color w:val="000000" w:themeColor="text1"/>
          <w:sz w:val="24"/>
          <w:szCs w:val="24"/>
        </w:rPr>
      </w:pPr>
    </w:p>
    <w:p w14:paraId="14B91482" w14:textId="77777777" w:rsidR="00CE0A59" w:rsidRPr="00246026" w:rsidRDefault="003B3B2F" w:rsidP="00251C65">
      <w:pPr>
        <w:pStyle w:val="THheader"/>
        <w:numPr>
          <w:ilvl w:val="0"/>
          <w:numId w:val="3"/>
        </w:numPr>
        <w:ind w:left="851" w:hanging="851"/>
        <w:rPr>
          <w:color w:val="000000" w:themeColor="text1"/>
        </w:rPr>
      </w:pPr>
      <w:bookmarkStart w:id="22" w:name="_Toc137820627"/>
      <w:r w:rsidRPr="00246026">
        <w:rPr>
          <w:color w:val="000000" w:themeColor="text1"/>
        </w:rPr>
        <w:t>EXTENDED SCHOOL AND OFF-SITE ARRANGEMENTS</w:t>
      </w:r>
      <w:bookmarkEnd w:id="22"/>
      <w:r w:rsidRPr="00246026">
        <w:rPr>
          <w:color w:val="000000" w:themeColor="text1"/>
        </w:rPr>
        <w:t xml:space="preserve"> </w:t>
      </w:r>
    </w:p>
    <w:p w14:paraId="1B54728E" w14:textId="77777777" w:rsidR="003B3B2F" w:rsidRPr="00246026" w:rsidRDefault="003B3B2F" w:rsidP="00CE0A59">
      <w:pPr>
        <w:spacing w:after="0" w:line="276" w:lineRule="auto"/>
        <w:jc w:val="both"/>
        <w:rPr>
          <w:rFonts w:ascii="Arial" w:hAnsi="Arial" w:cs="Arial"/>
          <w:color w:val="000000" w:themeColor="text1"/>
          <w:sz w:val="24"/>
          <w:szCs w:val="24"/>
        </w:rPr>
      </w:pPr>
    </w:p>
    <w:p w14:paraId="11BB80D3" w14:textId="77777777" w:rsidR="001D1DCE" w:rsidRPr="00246026" w:rsidRDefault="001D1DCE" w:rsidP="001D1DCE">
      <w:pPr>
        <w:widowControl w:val="0"/>
        <w:ind w:left="851"/>
        <w:rPr>
          <w:rFonts w:ascii="Arial" w:hAnsi="Arial" w:cs="Arial"/>
          <w:color w:val="000000" w:themeColor="text1"/>
        </w:rPr>
      </w:pPr>
      <w:r w:rsidRPr="00246026">
        <w:rPr>
          <w:rFonts w:ascii="Arial" w:hAnsi="Arial" w:cs="Arial"/>
          <w:color w:val="000000" w:themeColor="text1"/>
        </w:rPr>
        <w:t xml:space="preserve">Where extended school activities are provided by and managed by the school, our own child protection policy and procedures apply, and the DSL will be available. If other organisations provide services or activities on our site we will check that they have appropriate procedures in place, including safer recruitment procedures and clarify whose procedure is to be followed if there are concerns. There will be clear communication channels to ensure the DSL is kept appropriately informed. </w:t>
      </w:r>
    </w:p>
    <w:p w14:paraId="6149E891" w14:textId="77777777" w:rsidR="001D1DCE" w:rsidRPr="00246026" w:rsidRDefault="001D1DCE" w:rsidP="001D1DCE">
      <w:pPr>
        <w:widowControl w:val="0"/>
        <w:ind w:left="851"/>
        <w:rPr>
          <w:rFonts w:ascii="Arial" w:eastAsia="Calibri" w:hAnsi="Arial" w:cs="Arial"/>
          <w:color w:val="000000" w:themeColor="text1"/>
        </w:rPr>
      </w:pPr>
      <w:r w:rsidRPr="00246026">
        <w:rPr>
          <w:rFonts w:ascii="Arial" w:hAnsi="Arial" w:cs="Arial"/>
          <w:color w:val="000000" w:themeColor="text1"/>
        </w:rPr>
        <w:t>When our pupils attend off-site activities, including day and residential visits and activities, we will risk assess and check that effective child protection arrangements are in place. We will clarify whose procedures are to be followed, with the DSL kept appropriately informed. If alternative providers are used we will ensure they have effective safeguarding in place, with the DSL kept appropriately informed.</w:t>
      </w:r>
      <w:r w:rsidRPr="00246026">
        <w:rPr>
          <w:rFonts w:ascii="Arial" w:eastAsia="Calibri" w:hAnsi="Arial" w:cs="Arial"/>
          <w:color w:val="000000" w:themeColor="text1"/>
        </w:rPr>
        <w:t xml:space="preserve"> </w:t>
      </w:r>
    </w:p>
    <w:p w14:paraId="6B6BF6ED" w14:textId="77777777" w:rsidR="006937E8" w:rsidRPr="00246026" w:rsidRDefault="009E5AD0" w:rsidP="003B3B2F">
      <w:pPr>
        <w:spacing w:after="0" w:line="276" w:lineRule="auto"/>
        <w:ind w:left="851"/>
        <w:jc w:val="both"/>
        <w:rPr>
          <w:rFonts w:ascii="Arial" w:hAnsi="Arial" w:cs="Arial"/>
          <w:color w:val="000000" w:themeColor="text1"/>
          <w:sz w:val="24"/>
          <w:szCs w:val="24"/>
        </w:rPr>
      </w:pPr>
      <w:r w:rsidRPr="00246026">
        <w:rPr>
          <w:rFonts w:ascii="Arial" w:hAnsi="Arial" w:cs="Arial"/>
          <w:color w:val="000000" w:themeColor="text1"/>
          <w:sz w:val="24"/>
          <w:szCs w:val="24"/>
        </w:rPr>
        <w:t xml:space="preserve">Where services or activities are provided </w:t>
      </w:r>
      <w:r w:rsidR="00B54672" w:rsidRPr="00246026">
        <w:rPr>
          <w:rFonts w:ascii="Arial" w:hAnsi="Arial" w:cs="Arial"/>
          <w:color w:val="000000" w:themeColor="text1"/>
          <w:sz w:val="24"/>
          <w:szCs w:val="24"/>
        </w:rPr>
        <w:t xml:space="preserve">separately by another </w:t>
      </w:r>
      <w:r w:rsidR="004F3F71" w:rsidRPr="00246026">
        <w:rPr>
          <w:rFonts w:ascii="Arial" w:hAnsi="Arial" w:cs="Arial"/>
          <w:color w:val="000000" w:themeColor="text1"/>
          <w:sz w:val="24"/>
          <w:szCs w:val="24"/>
        </w:rPr>
        <w:t>organisation</w:t>
      </w:r>
      <w:r w:rsidR="00AC186C" w:rsidRPr="00246026">
        <w:rPr>
          <w:rFonts w:ascii="Arial" w:hAnsi="Arial" w:cs="Arial"/>
          <w:color w:val="000000" w:themeColor="text1"/>
          <w:sz w:val="24"/>
          <w:szCs w:val="24"/>
        </w:rPr>
        <w:t xml:space="preserve"> outside of normal school hours</w:t>
      </w:r>
      <w:r w:rsidR="00915AEC" w:rsidRPr="00246026">
        <w:rPr>
          <w:rFonts w:ascii="Arial" w:hAnsi="Arial" w:cs="Arial"/>
          <w:color w:val="000000" w:themeColor="text1"/>
          <w:sz w:val="24"/>
          <w:szCs w:val="24"/>
        </w:rPr>
        <w:t>, the school will seek assurance that the organisation has effective safeguarding policies and procedures in place</w:t>
      </w:r>
      <w:r w:rsidR="00051059" w:rsidRPr="00246026">
        <w:rPr>
          <w:rFonts w:ascii="Arial" w:hAnsi="Arial" w:cs="Arial"/>
          <w:color w:val="000000" w:themeColor="text1"/>
          <w:sz w:val="24"/>
          <w:szCs w:val="24"/>
        </w:rPr>
        <w:t xml:space="preserve">. </w:t>
      </w:r>
      <w:r w:rsidR="008B22CA" w:rsidRPr="00246026">
        <w:rPr>
          <w:rFonts w:ascii="Arial" w:hAnsi="Arial" w:cs="Arial"/>
          <w:color w:val="000000" w:themeColor="text1"/>
          <w:sz w:val="24"/>
          <w:szCs w:val="24"/>
        </w:rPr>
        <w:t xml:space="preserve">This applies regardless of whether or not the children who attend any of these services or activities are </w:t>
      </w:r>
      <w:r w:rsidR="000D33AB" w:rsidRPr="00246026">
        <w:rPr>
          <w:rFonts w:ascii="Arial" w:hAnsi="Arial" w:cs="Arial"/>
          <w:color w:val="000000" w:themeColor="text1"/>
          <w:sz w:val="24"/>
          <w:szCs w:val="24"/>
        </w:rPr>
        <w:t xml:space="preserve">pupils </w:t>
      </w:r>
      <w:r w:rsidR="008B22CA" w:rsidRPr="00246026">
        <w:rPr>
          <w:rFonts w:ascii="Arial" w:hAnsi="Arial" w:cs="Arial"/>
          <w:color w:val="000000" w:themeColor="text1"/>
          <w:sz w:val="24"/>
          <w:szCs w:val="24"/>
        </w:rPr>
        <w:t xml:space="preserve">on the school </w:t>
      </w:r>
      <w:r w:rsidR="000D33AB" w:rsidRPr="00246026">
        <w:rPr>
          <w:rFonts w:ascii="Arial" w:hAnsi="Arial" w:cs="Arial"/>
          <w:color w:val="000000" w:themeColor="text1"/>
          <w:sz w:val="24"/>
          <w:szCs w:val="24"/>
        </w:rPr>
        <w:t>register</w:t>
      </w:r>
      <w:r w:rsidR="008B22CA" w:rsidRPr="00246026">
        <w:rPr>
          <w:rFonts w:ascii="Arial" w:hAnsi="Arial" w:cs="Arial"/>
          <w:color w:val="000000" w:themeColor="text1"/>
          <w:sz w:val="24"/>
          <w:szCs w:val="24"/>
        </w:rPr>
        <w:t>.</w:t>
      </w:r>
      <w:r w:rsidR="008B22CA" w:rsidRPr="00246026">
        <w:rPr>
          <w:color w:val="000000" w:themeColor="text1"/>
        </w:rPr>
        <w:t xml:space="preserve"> </w:t>
      </w:r>
      <w:r w:rsidR="00ED4331" w:rsidRPr="00246026">
        <w:rPr>
          <w:rFonts w:ascii="Arial" w:hAnsi="Arial" w:cs="Arial"/>
          <w:color w:val="000000" w:themeColor="text1"/>
          <w:sz w:val="24"/>
          <w:szCs w:val="24"/>
        </w:rPr>
        <w:t xml:space="preserve">The </w:t>
      </w:r>
      <w:r w:rsidR="00A66FD4" w:rsidRPr="00246026">
        <w:rPr>
          <w:rFonts w:ascii="Arial" w:hAnsi="Arial" w:cs="Arial"/>
          <w:color w:val="000000" w:themeColor="text1"/>
          <w:sz w:val="24"/>
          <w:szCs w:val="24"/>
        </w:rPr>
        <w:t xml:space="preserve">safeguarding </w:t>
      </w:r>
      <w:r w:rsidR="00ED4331" w:rsidRPr="00246026">
        <w:rPr>
          <w:rFonts w:ascii="Arial" w:hAnsi="Arial" w:cs="Arial"/>
          <w:color w:val="000000" w:themeColor="text1"/>
          <w:sz w:val="24"/>
          <w:szCs w:val="24"/>
        </w:rPr>
        <w:t xml:space="preserve">standards </w:t>
      </w:r>
      <w:r w:rsidR="006E7EE5" w:rsidRPr="00246026">
        <w:rPr>
          <w:rFonts w:ascii="Arial" w:hAnsi="Arial" w:cs="Arial"/>
          <w:color w:val="000000" w:themeColor="text1"/>
          <w:sz w:val="24"/>
          <w:szCs w:val="24"/>
        </w:rPr>
        <w:t xml:space="preserve">expected of </w:t>
      </w:r>
      <w:r w:rsidR="007B6B0E" w:rsidRPr="00246026">
        <w:rPr>
          <w:rFonts w:ascii="Arial" w:hAnsi="Arial" w:cs="Arial"/>
          <w:color w:val="000000" w:themeColor="text1"/>
          <w:sz w:val="24"/>
          <w:szCs w:val="24"/>
        </w:rPr>
        <w:t xml:space="preserve">these </w:t>
      </w:r>
      <w:r w:rsidR="006E7EE5" w:rsidRPr="00246026">
        <w:rPr>
          <w:rFonts w:ascii="Arial" w:hAnsi="Arial" w:cs="Arial"/>
          <w:color w:val="000000" w:themeColor="text1"/>
          <w:sz w:val="24"/>
          <w:szCs w:val="24"/>
        </w:rPr>
        <w:t>external organisations</w:t>
      </w:r>
      <w:r w:rsidR="007234C9" w:rsidRPr="00246026">
        <w:rPr>
          <w:rFonts w:ascii="Arial" w:hAnsi="Arial" w:cs="Arial"/>
          <w:color w:val="000000" w:themeColor="text1"/>
          <w:sz w:val="24"/>
          <w:szCs w:val="24"/>
        </w:rPr>
        <w:t xml:space="preserve">, </w:t>
      </w:r>
      <w:r w:rsidR="007234C9" w:rsidRPr="00246026">
        <w:rPr>
          <w:rFonts w:ascii="Arial" w:hAnsi="Arial" w:cs="Arial"/>
          <w:color w:val="000000" w:themeColor="text1"/>
          <w:sz w:val="24"/>
          <w:szCs w:val="24"/>
          <w:highlight w:val="yellow"/>
        </w:rPr>
        <w:t>whe</w:t>
      </w:r>
      <w:r w:rsidR="0019589D" w:rsidRPr="00246026">
        <w:rPr>
          <w:rFonts w:ascii="Arial" w:hAnsi="Arial" w:cs="Arial"/>
          <w:color w:val="000000" w:themeColor="text1"/>
          <w:sz w:val="24"/>
          <w:szCs w:val="24"/>
          <w:highlight w:val="yellow"/>
        </w:rPr>
        <w:t>n</w:t>
      </w:r>
      <w:r w:rsidR="0081062D" w:rsidRPr="00246026">
        <w:rPr>
          <w:rFonts w:ascii="Arial" w:hAnsi="Arial" w:cs="Arial"/>
          <w:color w:val="000000" w:themeColor="text1"/>
          <w:sz w:val="24"/>
          <w:szCs w:val="24"/>
          <w:highlight w:val="yellow"/>
        </w:rPr>
        <w:t xml:space="preserve"> they are not currently regulated</w:t>
      </w:r>
      <w:r w:rsidR="0081062D" w:rsidRPr="00246026">
        <w:rPr>
          <w:rFonts w:ascii="Arial" w:hAnsi="Arial" w:cs="Arial"/>
          <w:color w:val="000000" w:themeColor="text1"/>
          <w:sz w:val="24"/>
          <w:szCs w:val="24"/>
        </w:rPr>
        <w:t>,</w:t>
      </w:r>
      <w:r w:rsidR="00A66FD4" w:rsidRPr="00246026">
        <w:rPr>
          <w:rFonts w:ascii="Arial" w:hAnsi="Arial" w:cs="Arial"/>
          <w:color w:val="000000" w:themeColor="text1"/>
          <w:sz w:val="24"/>
          <w:szCs w:val="24"/>
        </w:rPr>
        <w:t xml:space="preserve"> are set out </w:t>
      </w:r>
      <w:r w:rsidR="006329DE" w:rsidRPr="00246026">
        <w:rPr>
          <w:rFonts w:ascii="Arial" w:hAnsi="Arial" w:cs="Arial"/>
          <w:color w:val="000000" w:themeColor="text1"/>
          <w:sz w:val="24"/>
          <w:szCs w:val="24"/>
        </w:rPr>
        <w:t xml:space="preserve">in the Department for Education’s </w:t>
      </w:r>
      <w:r w:rsidR="00316E9A" w:rsidRPr="00246026">
        <w:rPr>
          <w:rFonts w:ascii="Arial" w:hAnsi="Arial" w:cs="Arial"/>
          <w:color w:val="000000" w:themeColor="text1"/>
          <w:sz w:val="24"/>
          <w:szCs w:val="24"/>
        </w:rPr>
        <w:t>Keeping Children Safe during community activities, after school-clubs</w:t>
      </w:r>
      <w:r w:rsidR="006329DE" w:rsidRPr="00246026">
        <w:rPr>
          <w:rFonts w:ascii="Arial" w:hAnsi="Arial" w:cs="Arial"/>
          <w:color w:val="000000" w:themeColor="text1"/>
          <w:sz w:val="24"/>
          <w:szCs w:val="24"/>
        </w:rPr>
        <w:t xml:space="preserve"> and tuition: non-statutory guidance for providers running out-of-school activities (April 2022).</w:t>
      </w:r>
      <w:r w:rsidR="006E7EE5" w:rsidRPr="00246026">
        <w:rPr>
          <w:rFonts w:ascii="Arial" w:hAnsi="Arial" w:cs="Arial"/>
          <w:color w:val="000000" w:themeColor="text1"/>
          <w:sz w:val="24"/>
          <w:szCs w:val="24"/>
        </w:rPr>
        <w:t xml:space="preserve"> </w:t>
      </w:r>
      <w:r w:rsidR="00051059" w:rsidRPr="00246026">
        <w:rPr>
          <w:rFonts w:ascii="Arial" w:hAnsi="Arial" w:cs="Arial"/>
          <w:color w:val="000000" w:themeColor="text1"/>
          <w:sz w:val="24"/>
          <w:szCs w:val="24"/>
        </w:rPr>
        <w:t xml:space="preserve">The school will ensure that all safeguarding requirements are set out </w:t>
      </w:r>
      <w:r w:rsidR="00BA066D" w:rsidRPr="00246026">
        <w:rPr>
          <w:rFonts w:ascii="Arial" w:hAnsi="Arial" w:cs="Arial"/>
          <w:color w:val="000000" w:themeColor="text1"/>
          <w:sz w:val="24"/>
          <w:szCs w:val="24"/>
        </w:rPr>
        <w:t>clearly in the lease or hire agreement</w:t>
      </w:r>
      <w:r w:rsidR="00D508C3" w:rsidRPr="00246026">
        <w:rPr>
          <w:rFonts w:ascii="Arial" w:hAnsi="Arial" w:cs="Arial"/>
          <w:color w:val="000000" w:themeColor="text1"/>
          <w:sz w:val="24"/>
          <w:szCs w:val="24"/>
        </w:rPr>
        <w:t xml:space="preserve"> with the organisation</w:t>
      </w:r>
      <w:r w:rsidR="006E4666" w:rsidRPr="00246026">
        <w:rPr>
          <w:rFonts w:ascii="Arial" w:hAnsi="Arial" w:cs="Arial"/>
          <w:color w:val="000000" w:themeColor="text1"/>
          <w:sz w:val="24"/>
          <w:szCs w:val="24"/>
        </w:rPr>
        <w:t>, as a condition of use and occupation of the</w:t>
      </w:r>
      <w:r w:rsidR="004C2CD0" w:rsidRPr="00246026">
        <w:rPr>
          <w:rFonts w:ascii="Arial" w:hAnsi="Arial" w:cs="Arial"/>
          <w:color w:val="000000" w:themeColor="text1"/>
          <w:sz w:val="24"/>
          <w:szCs w:val="24"/>
        </w:rPr>
        <w:t xml:space="preserve"> school</w:t>
      </w:r>
      <w:r w:rsidR="006E4666" w:rsidRPr="00246026">
        <w:rPr>
          <w:rFonts w:ascii="Arial" w:hAnsi="Arial" w:cs="Arial"/>
          <w:color w:val="000000" w:themeColor="text1"/>
          <w:sz w:val="24"/>
          <w:szCs w:val="24"/>
        </w:rPr>
        <w:t xml:space="preserve"> premises</w:t>
      </w:r>
      <w:r w:rsidR="004C2CD0" w:rsidRPr="00246026">
        <w:rPr>
          <w:rFonts w:ascii="Arial" w:hAnsi="Arial" w:cs="Arial"/>
          <w:color w:val="000000" w:themeColor="text1"/>
          <w:sz w:val="24"/>
          <w:szCs w:val="24"/>
        </w:rPr>
        <w:t xml:space="preserve">; and that failure to comply would lead to the termination of the agreement. </w:t>
      </w:r>
    </w:p>
    <w:p w14:paraId="27ECC800" w14:textId="77777777" w:rsidR="00CE0A59" w:rsidRPr="00246026" w:rsidRDefault="00CE0A59" w:rsidP="00CE0A59">
      <w:pPr>
        <w:spacing w:after="0" w:line="276" w:lineRule="auto"/>
        <w:jc w:val="both"/>
        <w:rPr>
          <w:rFonts w:ascii="Arial" w:hAnsi="Arial" w:cs="Arial"/>
          <w:color w:val="000000" w:themeColor="text1"/>
          <w:sz w:val="24"/>
          <w:szCs w:val="24"/>
        </w:rPr>
      </w:pPr>
    </w:p>
    <w:p w14:paraId="41C1830A" w14:textId="77777777" w:rsidR="007F12FD" w:rsidRPr="00246026" w:rsidRDefault="007F12FD" w:rsidP="00CE0A59">
      <w:pPr>
        <w:spacing w:after="0" w:line="276" w:lineRule="auto"/>
        <w:jc w:val="both"/>
        <w:rPr>
          <w:rFonts w:ascii="Arial" w:hAnsi="Arial" w:cs="Arial"/>
          <w:color w:val="000000" w:themeColor="text1"/>
          <w:sz w:val="24"/>
          <w:szCs w:val="24"/>
        </w:rPr>
      </w:pPr>
    </w:p>
    <w:p w14:paraId="37CCE4B5" w14:textId="77777777" w:rsidR="001D3032" w:rsidRPr="00246026" w:rsidRDefault="001D3032" w:rsidP="00CE0A59">
      <w:pPr>
        <w:spacing w:after="0" w:line="276" w:lineRule="auto"/>
        <w:jc w:val="both"/>
        <w:rPr>
          <w:rFonts w:ascii="Arial" w:hAnsi="Arial" w:cs="Arial"/>
          <w:color w:val="000000" w:themeColor="text1"/>
          <w:sz w:val="24"/>
          <w:szCs w:val="24"/>
        </w:rPr>
      </w:pPr>
    </w:p>
    <w:p w14:paraId="4A6ED7EF" w14:textId="77777777" w:rsidR="00CE0A59" w:rsidRPr="00246026" w:rsidRDefault="008B0E2A" w:rsidP="00251C65">
      <w:pPr>
        <w:pStyle w:val="THheader"/>
        <w:numPr>
          <w:ilvl w:val="0"/>
          <w:numId w:val="3"/>
        </w:numPr>
        <w:ind w:left="851" w:hanging="851"/>
        <w:rPr>
          <w:color w:val="000000" w:themeColor="text1"/>
        </w:rPr>
      </w:pPr>
      <w:bookmarkStart w:id="23" w:name="_Toc137820628"/>
      <w:r w:rsidRPr="00246026">
        <w:rPr>
          <w:color w:val="000000" w:themeColor="text1"/>
        </w:rPr>
        <w:t>IDENTIFYING ABUSE</w:t>
      </w:r>
      <w:bookmarkEnd w:id="23"/>
    </w:p>
    <w:p w14:paraId="195EC00C" w14:textId="77777777" w:rsidR="008B0E2A" w:rsidRPr="00246026" w:rsidRDefault="008B0E2A" w:rsidP="00CE0A59">
      <w:pPr>
        <w:spacing w:after="0" w:line="276" w:lineRule="auto"/>
        <w:jc w:val="both"/>
        <w:rPr>
          <w:rFonts w:ascii="Arial" w:hAnsi="Arial" w:cs="Arial"/>
          <w:color w:val="000000" w:themeColor="text1"/>
          <w:sz w:val="24"/>
          <w:szCs w:val="24"/>
        </w:rPr>
      </w:pPr>
    </w:p>
    <w:p w14:paraId="62FA4621" w14:textId="77777777" w:rsidR="00CE0A59" w:rsidRPr="00246026" w:rsidRDefault="00CE0A59" w:rsidP="008B0E2A">
      <w:pPr>
        <w:spacing w:after="0" w:line="276" w:lineRule="auto"/>
        <w:ind w:left="851"/>
        <w:jc w:val="both"/>
        <w:rPr>
          <w:rFonts w:ascii="Arial" w:hAnsi="Arial" w:cs="Arial"/>
          <w:color w:val="000000" w:themeColor="text1"/>
          <w:sz w:val="24"/>
          <w:szCs w:val="24"/>
        </w:rPr>
      </w:pPr>
      <w:r w:rsidRPr="00246026">
        <w:rPr>
          <w:rFonts w:ascii="Arial" w:hAnsi="Arial" w:cs="Arial"/>
          <w:color w:val="000000" w:themeColor="text1"/>
          <w:sz w:val="24"/>
          <w:szCs w:val="24"/>
        </w:rPr>
        <w:t>Abuse and neglect are forms of maltreatment. Somebody may abuse or neglect a child by inflicting harm, or by failing to act to prevent harm. Abuse may be carried out by adults and other children.</w:t>
      </w:r>
    </w:p>
    <w:p w14:paraId="36613B8D" w14:textId="77777777" w:rsidR="008B0E2A" w:rsidRPr="00246026" w:rsidRDefault="008B0E2A" w:rsidP="00CE0A59">
      <w:pPr>
        <w:spacing w:after="0" w:line="276" w:lineRule="auto"/>
        <w:jc w:val="both"/>
        <w:rPr>
          <w:rFonts w:ascii="Arial" w:hAnsi="Arial" w:cs="Arial"/>
          <w:color w:val="000000" w:themeColor="text1"/>
          <w:sz w:val="24"/>
          <w:szCs w:val="24"/>
        </w:rPr>
      </w:pPr>
    </w:p>
    <w:p w14:paraId="4B3668B6" w14:textId="77777777" w:rsidR="00CE0A59" w:rsidRPr="00246026" w:rsidRDefault="00CE0A59" w:rsidP="00E13A0B">
      <w:pPr>
        <w:spacing w:after="0" w:line="276" w:lineRule="auto"/>
        <w:ind w:left="851"/>
        <w:jc w:val="both"/>
        <w:rPr>
          <w:rFonts w:ascii="Arial" w:hAnsi="Arial" w:cs="Arial"/>
          <w:color w:val="000000" w:themeColor="text1"/>
          <w:sz w:val="24"/>
          <w:szCs w:val="24"/>
        </w:rPr>
      </w:pPr>
      <w:r w:rsidRPr="00246026">
        <w:rPr>
          <w:rFonts w:ascii="Arial" w:hAnsi="Arial" w:cs="Arial"/>
          <w:color w:val="000000" w:themeColor="text1"/>
          <w:sz w:val="24"/>
          <w:szCs w:val="24"/>
        </w:rPr>
        <w:t xml:space="preserve">The school is aware that children can be at risk of abuse, harm and exploitation </w:t>
      </w:r>
      <w:r w:rsidR="009510B3" w:rsidRPr="00246026">
        <w:rPr>
          <w:rFonts w:ascii="Arial" w:hAnsi="Arial" w:cs="Arial"/>
          <w:color w:val="000000" w:themeColor="text1"/>
          <w:sz w:val="24"/>
          <w:szCs w:val="24"/>
        </w:rPr>
        <w:t>outside of</w:t>
      </w:r>
      <w:r w:rsidRPr="00246026">
        <w:rPr>
          <w:rFonts w:ascii="Arial" w:hAnsi="Arial" w:cs="Arial"/>
          <w:color w:val="000000" w:themeColor="text1"/>
          <w:sz w:val="24"/>
          <w:szCs w:val="24"/>
        </w:rPr>
        <w:t xml:space="preserve"> the family home. </w:t>
      </w:r>
      <w:r w:rsidR="00487866" w:rsidRPr="00246026">
        <w:rPr>
          <w:rFonts w:ascii="Arial" w:hAnsi="Arial" w:cs="Arial"/>
          <w:color w:val="000000" w:themeColor="text1"/>
          <w:sz w:val="24"/>
          <w:szCs w:val="24"/>
        </w:rPr>
        <w:t>Such e</w:t>
      </w:r>
      <w:r w:rsidRPr="00246026">
        <w:rPr>
          <w:rFonts w:ascii="Arial" w:hAnsi="Arial" w:cs="Arial"/>
          <w:color w:val="000000" w:themeColor="text1"/>
          <w:sz w:val="24"/>
          <w:szCs w:val="24"/>
        </w:rPr>
        <w:t>xtra familial harms include sexual exploitation, criminal exploitation</w:t>
      </w:r>
      <w:r w:rsidR="00F76FA2" w:rsidRPr="00246026">
        <w:rPr>
          <w:rFonts w:ascii="Arial" w:hAnsi="Arial" w:cs="Arial"/>
          <w:color w:val="000000" w:themeColor="text1"/>
          <w:sz w:val="24"/>
          <w:szCs w:val="24"/>
        </w:rPr>
        <w:t xml:space="preserve">, </w:t>
      </w:r>
      <w:r w:rsidRPr="00246026">
        <w:rPr>
          <w:rFonts w:ascii="Arial" w:hAnsi="Arial" w:cs="Arial"/>
          <w:color w:val="000000" w:themeColor="text1"/>
          <w:sz w:val="24"/>
          <w:szCs w:val="24"/>
        </w:rPr>
        <w:t>serious youth violence</w:t>
      </w:r>
      <w:r w:rsidR="00F76FA2" w:rsidRPr="00246026">
        <w:rPr>
          <w:rFonts w:ascii="Arial" w:hAnsi="Arial" w:cs="Arial"/>
          <w:color w:val="000000" w:themeColor="text1"/>
          <w:sz w:val="24"/>
          <w:szCs w:val="24"/>
        </w:rPr>
        <w:t xml:space="preserve">, and abuse that occurs </w:t>
      </w:r>
      <w:r w:rsidR="000B2CFB" w:rsidRPr="00246026">
        <w:rPr>
          <w:rFonts w:ascii="Arial" w:hAnsi="Arial" w:cs="Arial"/>
          <w:color w:val="000000" w:themeColor="text1"/>
          <w:sz w:val="24"/>
          <w:szCs w:val="24"/>
        </w:rPr>
        <w:t>o</w:t>
      </w:r>
      <w:r w:rsidR="00F76FA2" w:rsidRPr="00246026">
        <w:rPr>
          <w:rFonts w:ascii="Arial" w:hAnsi="Arial" w:cs="Arial"/>
          <w:color w:val="000000" w:themeColor="text1"/>
          <w:sz w:val="24"/>
          <w:szCs w:val="24"/>
        </w:rPr>
        <w:t>n digital and online platforms</w:t>
      </w:r>
      <w:r w:rsidRPr="00246026">
        <w:rPr>
          <w:rFonts w:ascii="Arial" w:hAnsi="Arial" w:cs="Arial"/>
          <w:color w:val="000000" w:themeColor="text1"/>
          <w:sz w:val="24"/>
          <w:szCs w:val="24"/>
        </w:rPr>
        <w:t xml:space="preserve">. All staff especially the DSL and Deputy DSLs </w:t>
      </w:r>
      <w:r w:rsidR="002257DF" w:rsidRPr="00246026">
        <w:rPr>
          <w:rFonts w:ascii="Arial" w:hAnsi="Arial" w:cs="Arial"/>
          <w:color w:val="000000" w:themeColor="text1"/>
          <w:sz w:val="24"/>
          <w:szCs w:val="24"/>
        </w:rPr>
        <w:t xml:space="preserve">must </w:t>
      </w:r>
      <w:r w:rsidRPr="00246026">
        <w:rPr>
          <w:rFonts w:ascii="Arial" w:hAnsi="Arial" w:cs="Arial"/>
          <w:color w:val="000000" w:themeColor="text1"/>
          <w:sz w:val="24"/>
          <w:szCs w:val="24"/>
        </w:rPr>
        <w:t>consider whether children are at risk of harm and exploitation in environments outside the famil</w:t>
      </w:r>
      <w:r w:rsidR="00D56C3B" w:rsidRPr="00246026">
        <w:rPr>
          <w:rFonts w:ascii="Arial" w:hAnsi="Arial" w:cs="Arial"/>
          <w:color w:val="000000" w:themeColor="text1"/>
          <w:sz w:val="24"/>
          <w:szCs w:val="24"/>
        </w:rPr>
        <w:t>y home</w:t>
      </w:r>
      <w:r w:rsidRPr="00246026">
        <w:rPr>
          <w:rFonts w:ascii="Arial" w:hAnsi="Arial" w:cs="Arial"/>
          <w:color w:val="000000" w:themeColor="text1"/>
          <w:sz w:val="24"/>
          <w:szCs w:val="24"/>
        </w:rPr>
        <w:t>.</w:t>
      </w:r>
      <w:r w:rsidR="00566094" w:rsidRPr="00246026">
        <w:rPr>
          <w:rFonts w:ascii="Arial" w:hAnsi="Arial" w:cs="Arial"/>
          <w:color w:val="000000" w:themeColor="text1"/>
          <w:sz w:val="24"/>
          <w:szCs w:val="24"/>
        </w:rPr>
        <w:t xml:space="preserve"> </w:t>
      </w:r>
      <w:r w:rsidR="00D56C3B" w:rsidRPr="00246026">
        <w:rPr>
          <w:rFonts w:ascii="Arial" w:hAnsi="Arial" w:cs="Arial"/>
          <w:color w:val="000000" w:themeColor="text1"/>
          <w:sz w:val="24"/>
          <w:szCs w:val="24"/>
        </w:rPr>
        <w:t xml:space="preserve">All staff should </w:t>
      </w:r>
      <w:r w:rsidR="00C96006" w:rsidRPr="00246026">
        <w:rPr>
          <w:rFonts w:ascii="Arial" w:hAnsi="Arial" w:cs="Arial"/>
          <w:color w:val="000000" w:themeColor="text1"/>
          <w:sz w:val="24"/>
          <w:szCs w:val="24"/>
        </w:rPr>
        <w:t xml:space="preserve">therefore </w:t>
      </w:r>
      <w:r w:rsidR="00D56C3B" w:rsidRPr="00246026">
        <w:rPr>
          <w:rFonts w:ascii="Arial" w:hAnsi="Arial" w:cs="Arial"/>
          <w:color w:val="000000" w:themeColor="text1"/>
          <w:sz w:val="24"/>
          <w:szCs w:val="24"/>
        </w:rPr>
        <w:t xml:space="preserve">apply a Contextual Safeguarding </w:t>
      </w:r>
      <w:r w:rsidR="00C96006" w:rsidRPr="00246026">
        <w:rPr>
          <w:rFonts w:ascii="Arial" w:hAnsi="Arial" w:cs="Arial"/>
          <w:color w:val="000000" w:themeColor="text1"/>
          <w:sz w:val="24"/>
          <w:szCs w:val="24"/>
        </w:rPr>
        <w:t>a</w:t>
      </w:r>
      <w:r w:rsidR="00D56C3B" w:rsidRPr="00246026">
        <w:rPr>
          <w:rFonts w:ascii="Arial" w:hAnsi="Arial" w:cs="Arial"/>
          <w:color w:val="000000" w:themeColor="text1"/>
          <w:sz w:val="24"/>
          <w:szCs w:val="24"/>
        </w:rPr>
        <w:t xml:space="preserve">pproach </w:t>
      </w:r>
      <w:r w:rsidR="00425CDC" w:rsidRPr="00246026">
        <w:rPr>
          <w:rFonts w:ascii="Arial" w:hAnsi="Arial" w:cs="Arial"/>
          <w:color w:val="000000" w:themeColor="text1"/>
          <w:sz w:val="24"/>
          <w:szCs w:val="24"/>
        </w:rPr>
        <w:t xml:space="preserve">when </w:t>
      </w:r>
      <w:r w:rsidR="00C96006" w:rsidRPr="00246026">
        <w:rPr>
          <w:rFonts w:ascii="Arial" w:hAnsi="Arial" w:cs="Arial"/>
          <w:color w:val="000000" w:themeColor="text1"/>
          <w:sz w:val="24"/>
          <w:szCs w:val="24"/>
        </w:rPr>
        <w:t>safeguarding children</w:t>
      </w:r>
      <w:r w:rsidR="00115B12" w:rsidRPr="00246026">
        <w:rPr>
          <w:rFonts w:ascii="Arial" w:hAnsi="Arial" w:cs="Arial"/>
          <w:color w:val="000000" w:themeColor="text1"/>
          <w:sz w:val="24"/>
          <w:szCs w:val="24"/>
        </w:rPr>
        <w:t xml:space="preserve"> in the setting. </w:t>
      </w:r>
    </w:p>
    <w:p w14:paraId="015BFBD1" w14:textId="77777777" w:rsidR="008B0E2A" w:rsidRPr="00246026" w:rsidRDefault="008B0E2A" w:rsidP="00CE0A59">
      <w:pPr>
        <w:spacing w:after="0" w:line="276" w:lineRule="auto"/>
        <w:jc w:val="both"/>
        <w:rPr>
          <w:rFonts w:ascii="Arial" w:hAnsi="Arial" w:cs="Arial"/>
          <w:color w:val="000000" w:themeColor="text1"/>
          <w:sz w:val="24"/>
          <w:szCs w:val="24"/>
        </w:rPr>
      </w:pPr>
    </w:p>
    <w:p w14:paraId="40D83168" w14:textId="77777777" w:rsidR="00CE0A59" w:rsidRPr="00246026" w:rsidRDefault="008B0E2A" w:rsidP="00251C65">
      <w:pPr>
        <w:pStyle w:val="THheader"/>
        <w:numPr>
          <w:ilvl w:val="0"/>
          <w:numId w:val="3"/>
        </w:numPr>
        <w:ind w:left="851" w:hanging="851"/>
        <w:rPr>
          <w:color w:val="000000" w:themeColor="text1"/>
        </w:rPr>
      </w:pPr>
      <w:bookmarkStart w:id="24" w:name="_Toc137820629"/>
      <w:r w:rsidRPr="00246026">
        <w:rPr>
          <w:color w:val="000000" w:themeColor="text1"/>
        </w:rPr>
        <w:t>INDICATORS OF ABUSE</w:t>
      </w:r>
      <w:bookmarkEnd w:id="24"/>
    </w:p>
    <w:p w14:paraId="40EC2A44" w14:textId="77777777" w:rsidR="00CE0A59" w:rsidRPr="00246026" w:rsidRDefault="00CE0A59" w:rsidP="00CE0A59">
      <w:pPr>
        <w:spacing w:after="0" w:line="276" w:lineRule="auto"/>
        <w:jc w:val="both"/>
        <w:rPr>
          <w:rFonts w:ascii="Arial" w:hAnsi="Arial" w:cs="Arial"/>
          <w:color w:val="000000" w:themeColor="text1"/>
          <w:sz w:val="24"/>
          <w:szCs w:val="24"/>
        </w:rPr>
      </w:pPr>
    </w:p>
    <w:p w14:paraId="3F1E3C95" w14:textId="77777777" w:rsidR="00CE0A59" w:rsidRPr="00246026" w:rsidRDefault="00CE0A59" w:rsidP="008B0E2A">
      <w:pPr>
        <w:spacing w:after="0" w:line="276" w:lineRule="auto"/>
        <w:ind w:left="851"/>
        <w:jc w:val="both"/>
        <w:rPr>
          <w:rFonts w:ascii="Arial" w:hAnsi="Arial" w:cs="Arial"/>
          <w:color w:val="000000" w:themeColor="text1"/>
          <w:sz w:val="24"/>
          <w:szCs w:val="24"/>
        </w:rPr>
      </w:pPr>
      <w:r w:rsidRPr="00246026">
        <w:rPr>
          <w:rFonts w:ascii="Arial" w:hAnsi="Arial" w:cs="Arial"/>
          <w:b/>
          <w:bCs/>
          <w:color w:val="000000" w:themeColor="text1"/>
          <w:sz w:val="24"/>
          <w:szCs w:val="24"/>
        </w:rPr>
        <w:t>Physical</w:t>
      </w:r>
      <w:r w:rsidR="008B0E2A" w:rsidRPr="00246026">
        <w:rPr>
          <w:rFonts w:ascii="Arial" w:hAnsi="Arial" w:cs="Arial"/>
          <w:color w:val="000000" w:themeColor="text1"/>
          <w:sz w:val="24"/>
          <w:szCs w:val="24"/>
        </w:rPr>
        <w:t xml:space="preserve"> </w:t>
      </w:r>
      <w:r w:rsidRPr="00246026">
        <w:rPr>
          <w:rFonts w:ascii="Arial" w:hAnsi="Arial" w:cs="Arial"/>
          <w:color w:val="000000" w:themeColor="text1"/>
          <w:sz w:val="24"/>
          <w:szCs w:val="24"/>
        </w:rPr>
        <w:t>- may involve hitting, shaking, throwing, poisoning, burning or scalding, drowning, suffocating or otherwise causing physical harm to a child. Physical harm may also be caused when a parent fabricates the symptoms of, or deliberately induces, illness in a child.</w:t>
      </w:r>
    </w:p>
    <w:p w14:paraId="0606FDB8" w14:textId="77777777" w:rsidR="00CE0A59" w:rsidRPr="00246026" w:rsidRDefault="00CE0A59" w:rsidP="00CE0A59">
      <w:pPr>
        <w:spacing w:after="0" w:line="276" w:lineRule="auto"/>
        <w:jc w:val="both"/>
        <w:rPr>
          <w:rFonts w:ascii="Arial" w:hAnsi="Arial" w:cs="Arial"/>
          <w:color w:val="000000" w:themeColor="text1"/>
          <w:sz w:val="24"/>
          <w:szCs w:val="24"/>
        </w:rPr>
      </w:pPr>
    </w:p>
    <w:p w14:paraId="55402A4C" w14:textId="77777777" w:rsidR="00CE0A59" w:rsidRPr="00246026" w:rsidRDefault="00CE0A59" w:rsidP="008B0E2A">
      <w:pPr>
        <w:spacing w:after="0" w:line="276" w:lineRule="auto"/>
        <w:ind w:left="851"/>
        <w:jc w:val="both"/>
        <w:rPr>
          <w:rFonts w:ascii="Arial" w:hAnsi="Arial" w:cs="Arial"/>
          <w:color w:val="000000" w:themeColor="text1"/>
          <w:sz w:val="24"/>
          <w:szCs w:val="24"/>
        </w:rPr>
      </w:pPr>
      <w:r w:rsidRPr="00246026">
        <w:rPr>
          <w:rFonts w:ascii="Arial" w:hAnsi="Arial" w:cs="Arial"/>
          <w:b/>
          <w:bCs/>
          <w:color w:val="000000" w:themeColor="text1"/>
          <w:sz w:val="24"/>
          <w:szCs w:val="24"/>
        </w:rPr>
        <w:t>Sexual</w:t>
      </w:r>
      <w:r w:rsidR="008B0E2A" w:rsidRPr="00246026">
        <w:rPr>
          <w:rFonts w:ascii="Arial" w:hAnsi="Arial" w:cs="Arial"/>
          <w:color w:val="000000" w:themeColor="text1"/>
          <w:sz w:val="24"/>
          <w:szCs w:val="24"/>
        </w:rPr>
        <w:t xml:space="preserve"> </w:t>
      </w:r>
      <w:r w:rsidRPr="00246026">
        <w:rPr>
          <w:rFonts w:ascii="Arial" w:hAnsi="Arial" w:cs="Arial"/>
          <w:color w:val="000000" w:themeColor="text1"/>
          <w:sz w:val="24"/>
          <w:szCs w:val="24"/>
        </w:rPr>
        <w:t>- involves forcing or enticing a child or young person to take part in sexual activities, not necessarily involving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sexual abuse, as can other children.</w:t>
      </w:r>
    </w:p>
    <w:p w14:paraId="19A39721" w14:textId="77777777" w:rsidR="008B0E2A" w:rsidRPr="00246026" w:rsidRDefault="008B0E2A" w:rsidP="008B0E2A">
      <w:pPr>
        <w:spacing w:after="0" w:line="276" w:lineRule="auto"/>
        <w:ind w:left="851"/>
        <w:jc w:val="both"/>
        <w:rPr>
          <w:rFonts w:ascii="Arial" w:hAnsi="Arial" w:cs="Arial"/>
          <w:color w:val="000000" w:themeColor="text1"/>
          <w:sz w:val="24"/>
          <w:szCs w:val="24"/>
        </w:rPr>
      </w:pPr>
    </w:p>
    <w:p w14:paraId="33E98795" w14:textId="77777777" w:rsidR="00CE0A59" w:rsidRPr="00246026" w:rsidRDefault="00CE0A59" w:rsidP="008B0E2A">
      <w:pPr>
        <w:spacing w:after="0" w:line="276" w:lineRule="auto"/>
        <w:ind w:left="851"/>
        <w:jc w:val="both"/>
        <w:rPr>
          <w:rFonts w:ascii="Arial" w:hAnsi="Arial" w:cs="Arial"/>
          <w:color w:val="000000" w:themeColor="text1"/>
          <w:sz w:val="24"/>
          <w:szCs w:val="24"/>
        </w:rPr>
      </w:pPr>
      <w:r w:rsidRPr="00246026">
        <w:rPr>
          <w:rFonts w:ascii="Arial" w:hAnsi="Arial" w:cs="Arial"/>
          <w:b/>
          <w:bCs/>
          <w:color w:val="000000" w:themeColor="text1"/>
          <w:sz w:val="24"/>
          <w:szCs w:val="24"/>
        </w:rPr>
        <w:t>Emotional</w:t>
      </w:r>
      <w:r w:rsidR="008B0E2A" w:rsidRPr="00246026">
        <w:rPr>
          <w:rFonts w:ascii="Arial" w:hAnsi="Arial" w:cs="Arial"/>
          <w:b/>
          <w:bCs/>
          <w:color w:val="000000" w:themeColor="text1"/>
          <w:sz w:val="24"/>
          <w:szCs w:val="24"/>
        </w:rPr>
        <w:t xml:space="preserve"> </w:t>
      </w:r>
      <w:r w:rsidRPr="00246026">
        <w:rPr>
          <w:rFonts w:ascii="Arial" w:hAnsi="Arial" w:cs="Arial"/>
          <w:color w:val="000000" w:themeColor="text1"/>
          <w:sz w:val="24"/>
          <w:szCs w:val="24"/>
        </w:rPr>
        <w:t>- the persistent emotional maltreatment of a child such as to cause severe and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from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although it may occur alone.</w:t>
      </w:r>
    </w:p>
    <w:p w14:paraId="21033A9E" w14:textId="77777777" w:rsidR="008B0E2A" w:rsidRPr="00246026" w:rsidRDefault="008B0E2A" w:rsidP="008B0E2A">
      <w:pPr>
        <w:spacing w:after="0" w:line="276" w:lineRule="auto"/>
        <w:ind w:left="851"/>
        <w:jc w:val="both"/>
        <w:rPr>
          <w:rFonts w:ascii="Arial" w:hAnsi="Arial" w:cs="Arial"/>
          <w:color w:val="000000" w:themeColor="text1"/>
          <w:sz w:val="24"/>
          <w:szCs w:val="24"/>
        </w:rPr>
      </w:pPr>
    </w:p>
    <w:p w14:paraId="13EC90EC" w14:textId="77777777" w:rsidR="00CE0A59" w:rsidRPr="00246026" w:rsidRDefault="00CE0A59" w:rsidP="008B0E2A">
      <w:pPr>
        <w:spacing w:after="0" w:line="276" w:lineRule="auto"/>
        <w:ind w:left="851"/>
        <w:jc w:val="both"/>
        <w:rPr>
          <w:rFonts w:ascii="Arial" w:hAnsi="Arial" w:cs="Arial"/>
          <w:color w:val="000000" w:themeColor="text1"/>
          <w:sz w:val="24"/>
          <w:szCs w:val="24"/>
        </w:rPr>
      </w:pPr>
      <w:r w:rsidRPr="00246026">
        <w:rPr>
          <w:rFonts w:ascii="Arial" w:hAnsi="Arial" w:cs="Arial"/>
          <w:b/>
          <w:bCs/>
          <w:color w:val="000000" w:themeColor="text1"/>
          <w:sz w:val="24"/>
          <w:szCs w:val="24"/>
        </w:rPr>
        <w:t>Neglect</w:t>
      </w:r>
      <w:r w:rsidR="008B0E2A" w:rsidRPr="00246026">
        <w:rPr>
          <w:rFonts w:ascii="Arial" w:hAnsi="Arial" w:cs="Arial"/>
          <w:b/>
          <w:bCs/>
          <w:color w:val="000000" w:themeColor="text1"/>
          <w:sz w:val="24"/>
          <w:szCs w:val="24"/>
        </w:rPr>
        <w:t xml:space="preserve"> </w:t>
      </w:r>
      <w:r w:rsidRPr="00246026">
        <w:rPr>
          <w:rFonts w:ascii="Arial" w:hAnsi="Arial" w:cs="Arial"/>
          <w:color w:val="000000" w:themeColor="text1"/>
          <w:sz w:val="24"/>
          <w:szCs w:val="24"/>
        </w:rPr>
        <w:t xml:space="preserve">- the persistent failure to meet a child’s basic physical and/or psychological needs, likely to result in the serious impairment of the child’s health or development. Neglect may occur during pregnancy, for example, as a result of maternal substance abuse. Once a child is born, neglect may involve a parent failing to: provide adequate food, clothing and shelter (including exclusion from home or abandonment); protect a child from physical and emotional harm or danger; ensure adequate supervision (including the use of inadequate care-givers); or ensure access to appropriate medical care or treatment. </w:t>
      </w:r>
    </w:p>
    <w:p w14:paraId="7580792F" w14:textId="77777777" w:rsidR="008B0E2A" w:rsidRPr="00246026" w:rsidRDefault="008B0E2A" w:rsidP="00CE0A59">
      <w:pPr>
        <w:spacing w:after="0" w:line="276" w:lineRule="auto"/>
        <w:jc w:val="both"/>
        <w:rPr>
          <w:rFonts w:ascii="Arial" w:hAnsi="Arial" w:cs="Arial"/>
          <w:color w:val="000000" w:themeColor="text1"/>
          <w:sz w:val="24"/>
          <w:szCs w:val="24"/>
        </w:rPr>
      </w:pPr>
    </w:p>
    <w:p w14:paraId="5CB5FCE7" w14:textId="77777777" w:rsidR="00CE0A59" w:rsidRPr="00246026" w:rsidRDefault="00CE0A59" w:rsidP="008B0E2A">
      <w:pPr>
        <w:spacing w:after="0" w:line="276" w:lineRule="auto"/>
        <w:ind w:left="851"/>
        <w:jc w:val="both"/>
        <w:rPr>
          <w:rFonts w:ascii="Arial" w:hAnsi="Arial" w:cs="Arial"/>
          <w:color w:val="000000" w:themeColor="text1"/>
          <w:sz w:val="24"/>
          <w:szCs w:val="24"/>
        </w:rPr>
      </w:pPr>
      <w:r w:rsidRPr="00246026">
        <w:rPr>
          <w:rFonts w:ascii="Arial" w:hAnsi="Arial" w:cs="Arial"/>
          <w:color w:val="000000" w:themeColor="text1"/>
          <w:sz w:val="24"/>
          <w:szCs w:val="24"/>
        </w:rPr>
        <w:t xml:space="preserve">The </w:t>
      </w:r>
      <w:r w:rsidR="006623C5" w:rsidRPr="00246026">
        <w:rPr>
          <w:rFonts w:ascii="Arial" w:hAnsi="Arial" w:cs="Arial"/>
          <w:color w:val="000000" w:themeColor="text1"/>
          <w:sz w:val="24"/>
          <w:szCs w:val="24"/>
        </w:rPr>
        <w:t>DSL</w:t>
      </w:r>
      <w:r w:rsidRPr="00246026">
        <w:rPr>
          <w:rFonts w:ascii="Arial" w:hAnsi="Arial" w:cs="Arial"/>
          <w:color w:val="000000" w:themeColor="text1"/>
          <w:sz w:val="24"/>
          <w:szCs w:val="24"/>
        </w:rPr>
        <w:t xml:space="preserve"> is aware of the borough’s </w:t>
      </w:r>
      <w:hyperlink r:id="rId26" w:history="1">
        <w:r w:rsidR="008B0E2A" w:rsidRPr="00246026">
          <w:rPr>
            <w:rStyle w:val="Hyperlink"/>
            <w:rFonts w:ascii="Arial" w:hAnsi="Arial" w:cs="Arial"/>
            <w:color w:val="000000" w:themeColor="text1"/>
            <w:sz w:val="24"/>
            <w:szCs w:val="24"/>
          </w:rPr>
          <w:t>LBTH Neglect Guidance</w:t>
        </w:r>
      </w:hyperlink>
      <w:r w:rsidR="00271CF7" w:rsidRPr="00246026">
        <w:rPr>
          <w:rStyle w:val="Hyperlink"/>
          <w:rFonts w:ascii="Arial" w:hAnsi="Arial" w:cs="Arial"/>
          <w:color w:val="000000" w:themeColor="text1"/>
          <w:sz w:val="24"/>
          <w:szCs w:val="24"/>
          <w:u w:val="none"/>
        </w:rPr>
        <w:t xml:space="preserve"> toolkit</w:t>
      </w:r>
      <w:r w:rsidR="008B0E2A" w:rsidRPr="00246026">
        <w:rPr>
          <w:rFonts w:ascii="Arial" w:hAnsi="Arial" w:cs="Arial"/>
          <w:color w:val="000000" w:themeColor="text1"/>
          <w:sz w:val="24"/>
          <w:szCs w:val="24"/>
        </w:rPr>
        <w:t xml:space="preserve"> a</w:t>
      </w:r>
      <w:r w:rsidRPr="00246026">
        <w:rPr>
          <w:rFonts w:ascii="Arial" w:hAnsi="Arial" w:cs="Arial"/>
          <w:color w:val="000000" w:themeColor="text1"/>
          <w:sz w:val="24"/>
          <w:szCs w:val="24"/>
        </w:rPr>
        <w:t xml:space="preserve">nd </w:t>
      </w:r>
      <w:r w:rsidR="00271CF7" w:rsidRPr="00246026">
        <w:rPr>
          <w:rFonts w:ascii="Arial" w:hAnsi="Arial" w:cs="Arial"/>
          <w:color w:val="000000" w:themeColor="text1"/>
          <w:sz w:val="24"/>
          <w:szCs w:val="24"/>
        </w:rPr>
        <w:t xml:space="preserve">all </w:t>
      </w:r>
      <w:r w:rsidR="004D7D08" w:rsidRPr="00246026">
        <w:rPr>
          <w:rFonts w:ascii="Arial" w:hAnsi="Arial" w:cs="Arial"/>
          <w:color w:val="000000" w:themeColor="text1"/>
          <w:sz w:val="24"/>
          <w:szCs w:val="24"/>
        </w:rPr>
        <w:t xml:space="preserve">school </w:t>
      </w:r>
      <w:r w:rsidR="00271CF7" w:rsidRPr="00246026">
        <w:rPr>
          <w:rFonts w:ascii="Arial" w:hAnsi="Arial" w:cs="Arial"/>
          <w:color w:val="000000" w:themeColor="text1"/>
          <w:sz w:val="24"/>
          <w:szCs w:val="24"/>
        </w:rPr>
        <w:t>staff understand their</w:t>
      </w:r>
      <w:r w:rsidRPr="00246026">
        <w:rPr>
          <w:rFonts w:ascii="Arial" w:hAnsi="Arial" w:cs="Arial"/>
          <w:color w:val="000000" w:themeColor="text1"/>
          <w:sz w:val="24"/>
          <w:szCs w:val="24"/>
        </w:rPr>
        <w:t xml:space="preserve"> important </w:t>
      </w:r>
      <w:r w:rsidR="00271CF7" w:rsidRPr="00246026">
        <w:rPr>
          <w:rFonts w:ascii="Arial" w:hAnsi="Arial" w:cs="Arial"/>
          <w:color w:val="000000" w:themeColor="text1"/>
          <w:sz w:val="24"/>
          <w:szCs w:val="24"/>
        </w:rPr>
        <w:t xml:space="preserve">frontline </w:t>
      </w:r>
      <w:r w:rsidRPr="00246026">
        <w:rPr>
          <w:rFonts w:ascii="Arial" w:hAnsi="Arial" w:cs="Arial"/>
          <w:color w:val="000000" w:themeColor="text1"/>
          <w:sz w:val="24"/>
          <w:szCs w:val="24"/>
        </w:rPr>
        <w:t>role in identifying children who may be suffering from Neglect.</w:t>
      </w:r>
    </w:p>
    <w:p w14:paraId="4CB41B6F" w14:textId="77777777" w:rsidR="008B0E2A" w:rsidRPr="00246026" w:rsidRDefault="008B0E2A">
      <w:pPr>
        <w:rPr>
          <w:rFonts w:ascii="Arial" w:hAnsi="Arial" w:cs="Arial"/>
          <w:color w:val="000000" w:themeColor="text1"/>
          <w:sz w:val="24"/>
          <w:szCs w:val="24"/>
        </w:rPr>
      </w:pPr>
    </w:p>
    <w:p w14:paraId="348D5248" w14:textId="77777777" w:rsidR="00CE0A59" w:rsidRPr="00246026" w:rsidRDefault="00CE0A59" w:rsidP="008B0E2A">
      <w:pPr>
        <w:spacing w:after="0" w:line="276" w:lineRule="auto"/>
        <w:jc w:val="both"/>
        <w:rPr>
          <w:rFonts w:ascii="Arial" w:hAnsi="Arial" w:cs="Arial"/>
          <w:color w:val="000000" w:themeColor="text1"/>
          <w:sz w:val="24"/>
          <w:szCs w:val="24"/>
        </w:rPr>
      </w:pPr>
    </w:p>
    <w:p w14:paraId="2C9A6FA5" w14:textId="77777777" w:rsidR="00D337E5" w:rsidRPr="00246026" w:rsidRDefault="00D337E5" w:rsidP="00251C65">
      <w:pPr>
        <w:pStyle w:val="THheader"/>
        <w:numPr>
          <w:ilvl w:val="0"/>
          <w:numId w:val="3"/>
        </w:numPr>
        <w:spacing w:before="0"/>
        <w:ind w:left="851" w:hanging="851"/>
        <w:rPr>
          <w:b/>
          <w:bCs/>
          <w:color w:val="000000" w:themeColor="text1"/>
        </w:rPr>
      </w:pPr>
      <w:bookmarkStart w:id="25" w:name="_Toc137820630"/>
      <w:r w:rsidRPr="00246026">
        <w:rPr>
          <w:b/>
          <w:bCs/>
          <w:color w:val="000000" w:themeColor="text1"/>
        </w:rPr>
        <w:t>VOICE OF THE CHILD</w:t>
      </w:r>
      <w:bookmarkEnd w:id="25"/>
    </w:p>
    <w:p w14:paraId="3BB9DE77" w14:textId="77777777" w:rsidR="00D337E5" w:rsidRPr="00246026" w:rsidRDefault="00D337E5" w:rsidP="00077EFF">
      <w:pPr>
        <w:ind w:left="851"/>
        <w:rPr>
          <w:color w:val="000000" w:themeColor="text1"/>
        </w:rPr>
      </w:pPr>
    </w:p>
    <w:p w14:paraId="649846AE" w14:textId="77777777" w:rsidR="00C85875" w:rsidRPr="00246026" w:rsidRDefault="008769BD" w:rsidP="0040354C">
      <w:pPr>
        <w:ind w:left="851"/>
        <w:jc w:val="both"/>
        <w:rPr>
          <w:rFonts w:ascii="Arial" w:hAnsi="Arial" w:cs="Arial"/>
          <w:color w:val="000000" w:themeColor="text1"/>
          <w:sz w:val="24"/>
          <w:szCs w:val="24"/>
        </w:rPr>
      </w:pPr>
      <w:r w:rsidRPr="00246026">
        <w:rPr>
          <w:rFonts w:ascii="Arial" w:hAnsi="Arial" w:cs="Arial"/>
          <w:color w:val="000000" w:themeColor="text1"/>
          <w:sz w:val="24"/>
          <w:szCs w:val="24"/>
        </w:rPr>
        <w:t>All those with a responsibility to safeguard children</w:t>
      </w:r>
      <w:r w:rsidR="00E47BCB" w:rsidRPr="00246026">
        <w:rPr>
          <w:rFonts w:ascii="Arial" w:hAnsi="Arial" w:cs="Arial"/>
          <w:color w:val="000000" w:themeColor="text1"/>
          <w:sz w:val="24"/>
          <w:szCs w:val="24"/>
        </w:rPr>
        <w:t xml:space="preserve"> need to</w:t>
      </w:r>
      <w:r w:rsidRPr="00246026">
        <w:rPr>
          <w:rFonts w:ascii="Arial" w:hAnsi="Arial" w:cs="Arial"/>
          <w:color w:val="000000" w:themeColor="text1"/>
          <w:sz w:val="24"/>
          <w:szCs w:val="24"/>
        </w:rPr>
        <w:t xml:space="preserve"> recognise that it takes</w:t>
      </w:r>
      <w:r w:rsidR="00007C8D" w:rsidRPr="00246026">
        <w:rPr>
          <w:rFonts w:ascii="Arial" w:hAnsi="Arial" w:cs="Arial"/>
          <w:color w:val="000000" w:themeColor="text1"/>
          <w:sz w:val="24"/>
          <w:szCs w:val="24"/>
        </w:rPr>
        <w:t xml:space="preserve"> great courage for a child to share a concern and speak up about </w:t>
      </w:r>
      <w:r w:rsidR="00C6517D" w:rsidRPr="00246026">
        <w:rPr>
          <w:rFonts w:ascii="Arial" w:hAnsi="Arial" w:cs="Arial"/>
          <w:color w:val="000000" w:themeColor="text1"/>
          <w:sz w:val="24"/>
          <w:szCs w:val="24"/>
        </w:rPr>
        <w:t xml:space="preserve">any form of </w:t>
      </w:r>
      <w:r w:rsidR="00007C8D" w:rsidRPr="00246026">
        <w:rPr>
          <w:rFonts w:ascii="Arial" w:hAnsi="Arial" w:cs="Arial"/>
          <w:color w:val="000000" w:themeColor="text1"/>
          <w:sz w:val="24"/>
          <w:szCs w:val="24"/>
        </w:rPr>
        <w:t>abuse</w:t>
      </w:r>
      <w:r w:rsidR="00C6517D" w:rsidRPr="00246026">
        <w:rPr>
          <w:rFonts w:ascii="Arial" w:hAnsi="Arial" w:cs="Arial"/>
          <w:color w:val="000000" w:themeColor="text1"/>
          <w:sz w:val="24"/>
          <w:szCs w:val="24"/>
        </w:rPr>
        <w:t xml:space="preserve"> especially child sexual abuse</w:t>
      </w:r>
      <w:r w:rsidR="00007C8D" w:rsidRPr="00246026">
        <w:rPr>
          <w:rFonts w:ascii="Arial" w:hAnsi="Arial" w:cs="Arial"/>
          <w:color w:val="000000" w:themeColor="text1"/>
          <w:sz w:val="24"/>
          <w:szCs w:val="24"/>
        </w:rPr>
        <w:t xml:space="preserve">. </w:t>
      </w:r>
    </w:p>
    <w:p w14:paraId="40DC7E0B" w14:textId="77777777" w:rsidR="00693E3F" w:rsidRPr="00246026" w:rsidRDefault="00E47434" w:rsidP="0040354C">
      <w:pPr>
        <w:ind w:left="851"/>
        <w:jc w:val="both"/>
        <w:rPr>
          <w:rFonts w:ascii="Arial" w:hAnsi="Arial" w:cs="Arial"/>
          <w:color w:val="000000" w:themeColor="text1"/>
          <w:sz w:val="24"/>
          <w:szCs w:val="24"/>
        </w:rPr>
      </w:pPr>
      <w:r w:rsidRPr="00246026">
        <w:rPr>
          <w:rFonts w:ascii="Arial" w:hAnsi="Arial" w:cs="Arial"/>
          <w:color w:val="000000" w:themeColor="text1"/>
          <w:sz w:val="24"/>
          <w:szCs w:val="24"/>
        </w:rPr>
        <w:t>There are many reasons</w:t>
      </w:r>
      <w:r w:rsidR="00D25ECD" w:rsidRPr="00246026">
        <w:rPr>
          <w:rFonts w:ascii="Arial" w:hAnsi="Arial" w:cs="Arial"/>
          <w:color w:val="000000" w:themeColor="text1"/>
          <w:sz w:val="24"/>
          <w:szCs w:val="24"/>
        </w:rPr>
        <w:t xml:space="preserve"> why children are not able to articulate what</w:t>
      </w:r>
      <w:r w:rsidR="00AE7DE2" w:rsidRPr="00246026">
        <w:rPr>
          <w:rFonts w:ascii="Arial" w:hAnsi="Arial" w:cs="Arial"/>
          <w:color w:val="000000" w:themeColor="text1"/>
          <w:sz w:val="24"/>
          <w:szCs w:val="24"/>
        </w:rPr>
        <w:t xml:space="preserve"> they are experiencing. </w:t>
      </w:r>
      <w:r w:rsidR="00B00F30" w:rsidRPr="00246026">
        <w:rPr>
          <w:rFonts w:ascii="Arial" w:hAnsi="Arial" w:cs="Arial"/>
          <w:color w:val="000000" w:themeColor="text1"/>
          <w:sz w:val="24"/>
          <w:szCs w:val="24"/>
        </w:rPr>
        <w:t>C</w:t>
      </w:r>
      <w:r w:rsidR="007507C6" w:rsidRPr="00246026">
        <w:rPr>
          <w:rFonts w:ascii="Arial" w:hAnsi="Arial" w:cs="Arial"/>
          <w:color w:val="000000" w:themeColor="text1"/>
          <w:sz w:val="24"/>
          <w:szCs w:val="24"/>
        </w:rPr>
        <w:t xml:space="preserve">hildren may feel embarrassed, humiliated, or are </w:t>
      </w:r>
      <w:r w:rsidR="00FE3E8A" w:rsidRPr="00246026">
        <w:rPr>
          <w:rFonts w:ascii="Arial" w:hAnsi="Arial" w:cs="Arial"/>
          <w:color w:val="000000" w:themeColor="text1"/>
          <w:sz w:val="24"/>
          <w:szCs w:val="24"/>
        </w:rPr>
        <w:t xml:space="preserve">currently being </w:t>
      </w:r>
      <w:r w:rsidR="007507C6" w:rsidRPr="00246026">
        <w:rPr>
          <w:rFonts w:ascii="Arial" w:hAnsi="Arial" w:cs="Arial"/>
          <w:color w:val="000000" w:themeColor="text1"/>
          <w:sz w:val="24"/>
          <w:szCs w:val="24"/>
        </w:rPr>
        <w:t xml:space="preserve">threatened by the perpetrator of abuse. </w:t>
      </w:r>
      <w:r w:rsidR="00C72FF6" w:rsidRPr="00246026">
        <w:rPr>
          <w:rFonts w:ascii="Arial" w:hAnsi="Arial" w:cs="Arial"/>
          <w:color w:val="000000" w:themeColor="text1"/>
          <w:sz w:val="24"/>
          <w:szCs w:val="24"/>
        </w:rPr>
        <w:t>Also,</w:t>
      </w:r>
      <w:r w:rsidR="00715DAB" w:rsidRPr="00246026">
        <w:rPr>
          <w:rFonts w:ascii="Arial" w:hAnsi="Arial" w:cs="Arial"/>
          <w:color w:val="000000" w:themeColor="text1"/>
          <w:sz w:val="24"/>
          <w:szCs w:val="24"/>
        </w:rPr>
        <w:t xml:space="preserve"> children may not feel ready or know how to tell </w:t>
      </w:r>
      <w:r w:rsidR="00C72FF6" w:rsidRPr="00246026">
        <w:rPr>
          <w:rFonts w:ascii="Arial" w:hAnsi="Arial" w:cs="Arial"/>
          <w:color w:val="000000" w:themeColor="text1"/>
          <w:sz w:val="24"/>
          <w:szCs w:val="24"/>
        </w:rPr>
        <w:t>a trusted adult</w:t>
      </w:r>
      <w:r w:rsidR="00715DAB" w:rsidRPr="00246026">
        <w:rPr>
          <w:rFonts w:ascii="Arial" w:hAnsi="Arial" w:cs="Arial"/>
          <w:color w:val="000000" w:themeColor="text1"/>
          <w:sz w:val="24"/>
          <w:szCs w:val="24"/>
        </w:rPr>
        <w:t xml:space="preserve"> that they are being abused, exploited, or neglecte</w:t>
      </w:r>
      <w:r w:rsidR="007C3992" w:rsidRPr="00246026">
        <w:rPr>
          <w:rFonts w:ascii="Arial" w:hAnsi="Arial" w:cs="Arial"/>
          <w:color w:val="000000" w:themeColor="text1"/>
          <w:sz w:val="24"/>
          <w:szCs w:val="24"/>
        </w:rPr>
        <w:t>d.</w:t>
      </w:r>
      <w:r w:rsidR="00715DAB" w:rsidRPr="00246026">
        <w:rPr>
          <w:rFonts w:ascii="Arial" w:hAnsi="Arial" w:cs="Arial"/>
          <w:color w:val="000000" w:themeColor="text1"/>
          <w:sz w:val="24"/>
          <w:szCs w:val="24"/>
        </w:rPr>
        <w:t xml:space="preserve"> </w:t>
      </w:r>
      <w:r w:rsidR="007C3992" w:rsidRPr="00246026">
        <w:rPr>
          <w:rFonts w:ascii="Arial" w:hAnsi="Arial" w:cs="Arial"/>
          <w:color w:val="000000" w:themeColor="text1"/>
          <w:sz w:val="24"/>
          <w:szCs w:val="24"/>
        </w:rPr>
        <w:t>T</w:t>
      </w:r>
      <w:r w:rsidR="00715DAB" w:rsidRPr="00246026">
        <w:rPr>
          <w:rFonts w:ascii="Arial" w:hAnsi="Arial" w:cs="Arial"/>
          <w:color w:val="000000" w:themeColor="text1"/>
          <w:sz w:val="24"/>
          <w:szCs w:val="24"/>
        </w:rPr>
        <w:t xml:space="preserve">hey may not </w:t>
      </w:r>
      <w:r w:rsidR="007C3992" w:rsidRPr="00246026">
        <w:rPr>
          <w:rFonts w:ascii="Arial" w:hAnsi="Arial" w:cs="Arial"/>
          <w:color w:val="000000" w:themeColor="text1"/>
          <w:sz w:val="24"/>
          <w:szCs w:val="24"/>
        </w:rPr>
        <w:t>even realise that</w:t>
      </w:r>
      <w:r w:rsidR="00715DAB" w:rsidRPr="00246026">
        <w:rPr>
          <w:rFonts w:ascii="Arial" w:hAnsi="Arial" w:cs="Arial"/>
          <w:color w:val="000000" w:themeColor="text1"/>
          <w:sz w:val="24"/>
          <w:szCs w:val="24"/>
        </w:rPr>
        <w:t xml:space="preserve"> their experiences a</w:t>
      </w:r>
      <w:r w:rsidR="007C3992" w:rsidRPr="00246026">
        <w:rPr>
          <w:rFonts w:ascii="Arial" w:hAnsi="Arial" w:cs="Arial"/>
          <w:color w:val="000000" w:themeColor="text1"/>
          <w:sz w:val="24"/>
          <w:szCs w:val="24"/>
        </w:rPr>
        <w:t>re</w:t>
      </w:r>
      <w:r w:rsidR="00715DAB" w:rsidRPr="00246026">
        <w:rPr>
          <w:rFonts w:ascii="Arial" w:hAnsi="Arial" w:cs="Arial"/>
          <w:color w:val="000000" w:themeColor="text1"/>
          <w:sz w:val="24"/>
          <w:szCs w:val="24"/>
        </w:rPr>
        <w:t xml:space="preserve"> harmful. </w:t>
      </w:r>
    </w:p>
    <w:p w14:paraId="65DC36FF" w14:textId="77777777" w:rsidR="00FB3CD2" w:rsidRPr="00246026" w:rsidRDefault="00715DAB" w:rsidP="0040354C">
      <w:pPr>
        <w:ind w:left="851"/>
        <w:jc w:val="both"/>
        <w:rPr>
          <w:rFonts w:ascii="Arial" w:hAnsi="Arial" w:cs="Arial"/>
          <w:color w:val="000000" w:themeColor="text1"/>
          <w:sz w:val="24"/>
          <w:szCs w:val="24"/>
        </w:rPr>
      </w:pPr>
      <w:r w:rsidRPr="00246026">
        <w:rPr>
          <w:rFonts w:ascii="Arial" w:hAnsi="Arial" w:cs="Arial"/>
          <w:color w:val="000000" w:themeColor="text1"/>
          <w:sz w:val="24"/>
          <w:szCs w:val="24"/>
        </w:rPr>
        <w:t>Th</w:t>
      </w:r>
      <w:r w:rsidR="004D7411" w:rsidRPr="00246026">
        <w:rPr>
          <w:rFonts w:ascii="Arial" w:hAnsi="Arial" w:cs="Arial"/>
          <w:color w:val="000000" w:themeColor="text1"/>
          <w:sz w:val="24"/>
          <w:szCs w:val="24"/>
        </w:rPr>
        <w:t>e barriers</w:t>
      </w:r>
      <w:r w:rsidR="00A94EDC" w:rsidRPr="00246026">
        <w:rPr>
          <w:rFonts w:ascii="Arial" w:hAnsi="Arial" w:cs="Arial"/>
          <w:color w:val="000000" w:themeColor="text1"/>
          <w:sz w:val="24"/>
          <w:szCs w:val="24"/>
        </w:rPr>
        <w:t xml:space="preserve"> preventing a child communicating their concern</w:t>
      </w:r>
      <w:r w:rsidR="001A2523" w:rsidRPr="00246026">
        <w:rPr>
          <w:rFonts w:ascii="Arial" w:hAnsi="Arial" w:cs="Arial"/>
          <w:color w:val="000000" w:themeColor="text1"/>
          <w:sz w:val="24"/>
          <w:szCs w:val="24"/>
        </w:rPr>
        <w:t>s</w:t>
      </w:r>
      <w:r w:rsidR="00A94EDC" w:rsidRPr="00246026">
        <w:rPr>
          <w:rFonts w:ascii="Arial" w:hAnsi="Arial" w:cs="Arial"/>
          <w:color w:val="000000" w:themeColor="text1"/>
          <w:sz w:val="24"/>
          <w:szCs w:val="24"/>
        </w:rPr>
        <w:t xml:space="preserve"> may</w:t>
      </w:r>
      <w:r w:rsidRPr="00246026">
        <w:rPr>
          <w:rFonts w:ascii="Arial" w:hAnsi="Arial" w:cs="Arial"/>
          <w:color w:val="000000" w:themeColor="text1"/>
          <w:sz w:val="24"/>
          <w:szCs w:val="24"/>
        </w:rPr>
        <w:t xml:space="preserve"> </w:t>
      </w:r>
      <w:r w:rsidR="001A2523" w:rsidRPr="00246026">
        <w:rPr>
          <w:rFonts w:ascii="Arial" w:hAnsi="Arial" w:cs="Arial"/>
          <w:color w:val="000000" w:themeColor="text1"/>
          <w:sz w:val="24"/>
          <w:szCs w:val="24"/>
        </w:rPr>
        <w:t xml:space="preserve">be connected </w:t>
      </w:r>
      <w:r w:rsidRPr="00246026">
        <w:rPr>
          <w:rFonts w:ascii="Arial" w:hAnsi="Arial" w:cs="Arial"/>
          <w:color w:val="000000" w:themeColor="text1"/>
          <w:sz w:val="24"/>
          <w:szCs w:val="24"/>
        </w:rPr>
        <w:t>to their vulnerability, disability</w:t>
      </w:r>
      <w:r w:rsidR="001A2523" w:rsidRPr="00246026">
        <w:rPr>
          <w:rFonts w:ascii="Arial" w:hAnsi="Arial" w:cs="Arial"/>
          <w:color w:val="000000" w:themeColor="text1"/>
          <w:sz w:val="24"/>
          <w:szCs w:val="24"/>
        </w:rPr>
        <w:t xml:space="preserve">, </w:t>
      </w:r>
      <w:r w:rsidRPr="00246026">
        <w:rPr>
          <w:rFonts w:ascii="Arial" w:hAnsi="Arial" w:cs="Arial"/>
          <w:color w:val="000000" w:themeColor="text1"/>
          <w:sz w:val="24"/>
          <w:szCs w:val="24"/>
        </w:rPr>
        <w:t>sexual orientation</w:t>
      </w:r>
      <w:r w:rsidR="00AE1F67" w:rsidRPr="00246026">
        <w:rPr>
          <w:rFonts w:ascii="Arial" w:hAnsi="Arial" w:cs="Arial"/>
          <w:color w:val="000000" w:themeColor="text1"/>
          <w:sz w:val="24"/>
          <w:szCs w:val="24"/>
        </w:rPr>
        <w:t>,</w:t>
      </w:r>
      <w:r w:rsidRPr="00246026">
        <w:rPr>
          <w:rFonts w:ascii="Arial" w:hAnsi="Arial" w:cs="Arial"/>
          <w:color w:val="000000" w:themeColor="text1"/>
          <w:sz w:val="24"/>
          <w:szCs w:val="24"/>
        </w:rPr>
        <w:t xml:space="preserve"> or language. </w:t>
      </w:r>
      <w:r w:rsidR="002C19CF" w:rsidRPr="00246026">
        <w:rPr>
          <w:rFonts w:ascii="Arial" w:hAnsi="Arial" w:cs="Arial"/>
          <w:color w:val="000000" w:themeColor="text1"/>
          <w:sz w:val="24"/>
          <w:szCs w:val="24"/>
        </w:rPr>
        <w:t xml:space="preserve">The child’s behaviour </w:t>
      </w:r>
      <w:r w:rsidR="00607BF3" w:rsidRPr="00246026">
        <w:rPr>
          <w:rFonts w:ascii="Arial" w:hAnsi="Arial" w:cs="Arial"/>
          <w:color w:val="000000" w:themeColor="text1"/>
          <w:sz w:val="24"/>
          <w:szCs w:val="24"/>
        </w:rPr>
        <w:t>incl</w:t>
      </w:r>
      <w:r w:rsidR="000423D5" w:rsidRPr="00246026">
        <w:rPr>
          <w:rFonts w:ascii="Arial" w:hAnsi="Arial" w:cs="Arial"/>
          <w:color w:val="000000" w:themeColor="text1"/>
          <w:sz w:val="24"/>
          <w:szCs w:val="24"/>
        </w:rPr>
        <w:t xml:space="preserve">uding misbehaviour </w:t>
      </w:r>
      <w:r w:rsidR="00716379" w:rsidRPr="00246026">
        <w:rPr>
          <w:rFonts w:ascii="Arial" w:hAnsi="Arial" w:cs="Arial"/>
          <w:color w:val="000000" w:themeColor="text1"/>
          <w:sz w:val="24"/>
          <w:szCs w:val="24"/>
        </w:rPr>
        <w:t xml:space="preserve">may be the first sign that </w:t>
      </w:r>
      <w:r w:rsidR="00D300B1" w:rsidRPr="00246026">
        <w:rPr>
          <w:rFonts w:ascii="Arial" w:hAnsi="Arial" w:cs="Arial"/>
          <w:color w:val="000000" w:themeColor="text1"/>
          <w:sz w:val="24"/>
          <w:szCs w:val="24"/>
        </w:rPr>
        <w:t>a</w:t>
      </w:r>
      <w:r w:rsidR="00716379" w:rsidRPr="00246026">
        <w:rPr>
          <w:rFonts w:ascii="Arial" w:hAnsi="Arial" w:cs="Arial"/>
          <w:color w:val="000000" w:themeColor="text1"/>
          <w:sz w:val="24"/>
          <w:szCs w:val="24"/>
        </w:rPr>
        <w:t xml:space="preserve"> child has experienced </w:t>
      </w:r>
      <w:r w:rsidR="00AA087A" w:rsidRPr="00246026">
        <w:rPr>
          <w:rFonts w:ascii="Arial" w:hAnsi="Arial" w:cs="Arial"/>
          <w:color w:val="000000" w:themeColor="text1"/>
          <w:sz w:val="24"/>
          <w:szCs w:val="24"/>
        </w:rPr>
        <w:t>harm</w:t>
      </w:r>
      <w:r w:rsidR="00425C71" w:rsidRPr="00246026">
        <w:rPr>
          <w:rFonts w:ascii="Arial" w:hAnsi="Arial" w:cs="Arial"/>
          <w:color w:val="000000" w:themeColor="text1"/>
          <w:sz w:val="24"/>
          <w:szCs w:val="24"/>
        </w:rPr>
        <w:t xml:space="preserve">. </w:t>
      </w:r>
      <w:r w:rsidR="00AA4683" w:rsidRPr="00246026">
        <w:rPr>
          <w:rFonts w:ascii="Arial" w:hAnsi="Arial" w:cs="Arial"/>
          <w:color w:val="000000" w:themeColor="text1"/>
          <w:sz w:val="24"/>
          <w:szCs w:val="24"/>
        </w:rPr>
        <w:t>S</w:t>
      </w:r>
      <w:r w:rsidRPr="00246026">
        <w:rPr>
          <w:rFonts w:ascii="Arial" w:hAnsi="Arial" w:cs="Arial"/>
          <w:color w:val="000000" w:themeColor="text1"/>
          <w:sz w:val="24"/>
          <w:szCs w:val="24"/>
        </w:rPr>
        <w:t xml:space="preserve">taff </w:t>
      </w:r>
      <w:r w:rsidR="00AA4683" w:rsidRPr="00246026">
        <w:rPr>
          <w:rFonts w:ascii="Arial" w:hAnsi="Arial" w:cs="Arial"/>
          <w:color w:val="000000" w:themeColor="text1"/>
          <w:sz w:val="24"/>
          <w:szCs w:val="24"/>
        </w:rPr>
        <w:t xml:space="preserve">will therefore exhibit </w:t>
      </w:r>
      <w:r w:rsidRPr="00246026">
        <w:rPr>
          <w:rFonts w:ascii="Arial" w:hAnsi="Arial" w:cs="Arial"/>
          <w:color w:val="000000" w:themeColor="text1"/>
          <w:sz w:val="24"/>
          <w:szCs w:val="24"/>
        </w:rPr>
        <w:t xml:space="preserve">professional curiosity and </w:t>
      </w:r>
      <w:r w:rsidR="004E15F0" w:rsidRPr="00246026">
        <w:rPr>
          <w:rFonts w:ascii="Arial" w:hAnsi="Arial" w:cs="Arial"/>
          <w:color w:val="000000" w:themeColor="text1"/>
          <w:sz w:val="24"/>
          <w:szCs w:val="24"/>
        </w:rPr>
        <w:t>understand that a child may be communicating a concern through their actions and behaviour</w:t>
      </w:r>
      <w:r w:rsidR="00F8433A" w:rsidRPr="00246026">
        <w:rPr>
          <w:rFonts w:ascii="Arial" w:hAnsi="Arial" w:cs="Arial"/>
          <w:color w:val="000000" w:themeColor="text1"/>
          <w:sz w:val="24"/>
          <w:szCs w:val="24"/>
        </w:rPr>
        <w:t>s</w:t>
      </w:r>
      <w:r w:rsidR="004E15F0" w:rsidRPr="00246026">
        <w:rPr>
          <w:rFonts w:ascii="Arial" w:hAnsi="Arial" w:cs="Arial"/>
          <w:color w:val="000000" w:themeColor="text1"/>
          <w:sz w:val="24"/>
          <w:szCs w:val="24"/>
        </w:rPr>
        <w:t xml:space="preserve"> </w:t>
      </w:r>
      <w:r w:rsidR="00A94FD7" w:rsidRPr="00246026">
        <w:rPr>
          <w:rFonts w:ascii="Arial" w:hAnsi="Arial" w:cs="Arial"/>
          <w:color w:val="000000" w:themeColor="text1"/>
          <w:sz w:val="24"/>
          <w:szCs w:val="24"/>
        </w:rPr>
        <w:t xml:space="preserve">and </w:t>
      </w:r>
      <w:r w:rsidR="004F7F1A" w:rsidRPr="00246026">
        <w:rPr>
          <w:rFonts w:ascii="Arial" w:hAnsi="Arial" w:cs="Arial"/>
          <w:color w:val="000000" w:themeColor="text1"/>
          <w:sz w:val="24"/>
          <w:szCs w:val="24"/>
        </w:rPr>
        <w:t xml:space="preserve">take a safeguarding approach when responding to </w:t>
      </w:r>
      <w:r w:rsidR="00F610CA" w:rsidRPr="00246026">
        <w:rPr>
          <w:rFonts w:ascii="Arial" w:hAnsi="Arial" w:cs="Arial"/>
          <w:color w:val="000000" w:themeColor="text1"/>
          <w:sz w:val="24"/>
          <w:szCs w:val="24"/>
        </w:rPr>
        <w:t>behaviour</w:t>
      </w:r>
      <w:r w:rsidR="004F7F1A" w:rsidRPr="00246026">
        <w:rPr>
          <w:rFonts w:ascii="Arial" w:hAnsi="Arial" w:cs="Arial"/>
          <w:color w:val="000000" w:themeColor="text1"/>
          <w:sz w:val="24"/>
          <w:szCs w:val="24"/>
        </w:rPr>
        <w:t>s</w:t>
      </w:r>
      <w:r w:rsidR="00F610CA" w:rsidRPr="00246026">
        <w:rPr>
          <w:rFonts w:ascii="Arial" w:hAnsi="Arial" w:cs="Arial"/>
          <w:color w:val="000000" w:themeColor="text1"/>
          <w:sz w:val="24"/>
          <w:szCs w:val="24"/>
        </w:rPr>
        <w:t xml:space="preserve">. </w:t>
      </w:r>
    </w:p>
    <w:p w14:paraId="4C36CE05" w14:textId="77777777" w:rsidR="00EC016F" w:rsidRPr="00246026" w:rsidRDefault="00EC016F" w:rsidP="006F6AA4">
      <w:pPr>
        <w:ind w:left="851"/>
        <w:jc w:val="both"/>
        <w:rPr>
          <w:rFonts w:ascii="Arial" w:hAnsi="Arial" w:cs="Arial"/>
          <w:color w:val="000000" w:themeColor="text1"/>
          <w:sz w:val="24"/>
          <w:szCs w:val="24"/>
        </w:rPr>
      </w:pPr>
      <w:r w:rsidRPr="00246026">
        <w:rPr>
          <w:rFonts w:ascii="Arial" w:hAnsi="Arial" w:cs="Arial"/>
          <w:color w:val="000000" w:themeColor="text1"/>
          <w:sz w:val="24"/>
          <w:szCs w:val="24"/>
        </w:rPr>
        <w:t>Staff need to be aware of and promote the systems in place at the school which enable children to share their concerns and report abuse confidently</w:t>
      </w:r>
      <w:r w:rsidR="0037265B" w:rsidRPr="00246026">
        <w:rPr>
          <w:rFonts w:ascii="Arial" w:hAnsi="Arial" w:cs="Arial"/>
          <w:color w:val="000000" w:themeColor="text1"/>
          <w:sz w:val="24"/>
          <w:szCs w:val="24"/>
        </w:rPr>
        <w:t xml:space="preserve">. </w:t>
      </w:r>
      <w:r w:rsidR="004C69D2" w:rsidRPr="00246026">
        <w:rPr>
          <w:rFonts w:ascii="Arial" w:hAnsi="Arial" w:cs="Arial"/>
          <w:color w:val="000000" w:themeColor="text1"/>
          <w:sz w:val="24"/>
          <w:szCs w:val="24"/>
        </w:rPr>
        <w:t>Children need to be assured that</w:t>
      </w:r>
      <w:r w:rsidRPr="00246026">
        <w:rPr>
          <w:rFonts w:ascii="Arial" w:hAnsi="Arial" w:cs="Arial"/>
          <w:color w:val="000000" w:themeColor="text1"/>
          <w:sz w:val="24"/>
          <w:szCs w:val="24"/>
        </w:rPr>
        <w:t xml:space="preserve"> their concerns will be taken seriously by staff and action will be taken to safeguard and protect them.</w:t>
      </w:r>
      <w:r w:rsidR="002E4B24" w:rsidRPr="00246026">
        <w:rPr>
          <w:rFonts w:ascii="Arial" w:hAnsi="Arial" w:cs="Arial"/>
          <w:color w:val="000000" w:themeColor="text1"/>
          <w:sz w:val="24"/>
          <w:szCs w:val="24"/>
        </w:rPr>
        <w:t xml:space="preserve"> It is also important that staff determine how best to build</w:t>
      </w:r>
      <w:r w:rsidR="00B00F30" w:rsidRPr="00246026">
        <w:rPr>
          <w:rFonts w:ascii="Arial" w:hAnsi="Arial" w:cs="Arial"/>
          <w:color w:val="000000" w:themeColor="text1"/>
          <w:sz w:val="24"/>
          <w:szCs w:val="24"/>
        </w:rPr>
        <w:t xml:space="preserve"> safe and</w:t>
      </w:r>
      <w:r w:rsidR="002E4B24" w:rsidRPr="00246026">
        <w:rPr>
          <w:rFonts w:ascii="Arial" w:hAnsi="Arial" w:cs="Arial"/>
          <w:color w:val="000000" w:themeColor="text1"/>
          <w:sz w:val="24"/>
          <w:szCs w:val="24"/>
        </w:rPr>
        <w:t xml:space="preserve"> trusted relationships with children and young people which facilitate</w:t>
      </w:r>
      <w:r w:rsidR="0091701B" w:rsidRPr="00246026">
        <w:rPr>
          <w:rFonts w:ascii="Arial" w:hAnsi="Arial" w:cs="Arial"/>
          <w:color w:val="000000" w:themeColor="text1"/>
          <w:sz w:val="24"/>
          <w:szCs w:val="24"/>
        </w:rPr>
        <w:t>s</w:t>
      </w:r>
      <w:r w:rsidR="002E4B24" w:rsidRPr="00246026">
        <w:rPr>
          <w:rFonts w:ascii="Arial" w:hAnsi="Arial" w:cs="Arial"/>
          <w:color w:val="000000" w:themeColor="text1"/>
          <w:sz w:val="24"/>
          <w:szCs w:val="24"/>
        </w:rPr>
        <w:t xml:space="preserve"> communication</w:t>
      </w:r>
      <w:r w:rsidR="0091701B" w:rsidRPr="00246026">
        <w:rPr>
          <w:rFonts w:ascii="Arial" w:hAnsi="Arial" w:cs="Arial"/>
          <w:color w:val="000000" w:themeColor="text1"/>
          <w:sz w:val="24"/>
          <w:szCs w:val="24"/>
        </w:rPr>
        <w:t xml:space="preserve"> and the sharing of concerns</w:t>
      </w:r>
      <w:r w:rsidR="002E4B24" w:rsidRPr="00246026">
        <w:rPr>
          <w:rFonts w:ascii="Arial" w:hAnsi="Arial" w:cs="Arial"/>
          <w:color w:val="000000" w:themeColor="text1"/>
          <w:sz w:val="24"/>
          <w:szCs w:val="24"/>
        </w:rPr>
        <w:t xml:space="preserve">. </w:t>
      </w:r>
    </w:p>
    <w:p w14:paraId="6D8A798B" w14:textId="77777777" w:rsidR="001D1DCE" w:rsidRPr="00246026" w:rsidRDefault="001D1DCE" w:rsidP="001D1DCE">
      <w:pPr>
        <w:ind w:left="851"/>
        <w:rPr>
          <w:rFonts w:ascii="Arial" w:hAnsi="Arial" w:cs="Arial"/>
          <w:color w:val="000000" w:themeColor="text1"/>
        </w:rPr>
      </w:pPr>
      <w:r w:rsidRPr="00246026">
        <w:rPr>
          <w:rFonts w:ascii="Arial" w:hAnsi="Arial" w:cs="Arial"/>
          <w:color w:val="000000" w:themeColor="text1"/>
        </w:rPr>
        <w:t xml:space="preserve">Where there is a safeguarding concern, we will take the child’s wishes and feelings into account when determining what action to take and what services to provide. </w:t>
      </w:r>
    </w:p>
    <w:p w14:paraId="7465C0A1" w14:textId="77777777" w:rsidR="001D1DCE" w:rsidRPr="00246026" w:rsidRDefault="001D1DCE" w:rsidP="001D1DCE">
      <w:pPr>
        <w:ind w:left="851"/>
        <w:rPr>
          <w:rFonts w:ascii="Arial" w:hAnsi="Arial" w:cs="Arial"/>
          <w:color w:val="000000" w:themeColor="text1"/>
        </w:rPr>
      </w:pPr>
      <w:r w:rsidRPr="00246026">
        <w:rPr>
          <w:rFonts w:ascii="Arial" w:hAnsi="Arial" w:cs="Arial"/>
          <w:color w:val="000000" w:themeColor="text1"/>
        </w:rPr>
        <w:t xml:space="preserve">We recognise the importance of ensuring pupils feel safe and comfortable to come forward and report any concerns and/or allegations. </w:t>
      </w:r>
    </w:p>
    <w:p w14:paraId="7E9BD97E" w14:textId="77777777" w:rsidR="001D1DCE" w:rsidRPr="00246026" w:rsidRDefault="001D1DCE" w:rsidP="001D1DCE">
      <w:pPr>
        <w:spacing w:after="0"/>
        <w:ind w:left="851"/>
        <w:rPr>
          <w:rFonts w:ascii="Arial" w:hAnsi="Arial" w:cs="Arial"/>
          <w:color w:val="000000" w:themeColor="text1"/>
        </w:rPr>
      </w:pPr>
      <w:r w:rsidRPr="00246026">
        <w:rPr>
          <w:rFonts w:ascii="Arial" w:hAnsi="Arial" w:cs="Arial"/>
          <w:color w:val="000000" w:themeColor="text1"/>
        </w:rPr>
        <w:t>To achieve this, we will:</w:t>
      </w:r>
    </w:p>
    <w:p w14:paraId="3BF3C477" w14:textId="77777777" w:rsidR="001D1DCE" w:rsidRPr="00246026" w:rsidRDefault="001D1DCE" w:rsidP="001D1DCE">
      <w:pPr>
        <w:pStyle w:val="4Bulletedcopyblue"/>
        <w:numPr>
          <w:ilvl w:val="0"/>
          <w:numId w:val="29"/>
        </w:numPr>
        <w:spacing w:after="0"/>
        <w:ind w:left="1361"/>
        <w:rPr>
          <w:color w:val="000000" w:themeColor="text1"/>
          <w:sz w:val="22"/>
          <w:szCs w:val="22"/>
        </w:rPr>
      </w:pPr>
      <w:r w:rsidRPr="00246026">
        <w:rPr>
          <w:color w:val="000000" w:themeColor="text1"/>
          <w:sz w:val="22"/>
          <w:szCs w:val="22"/>
        </w:rPr>
        <w:t>Put systems in place for pupils to confidently report abuse</w:t>
      </w:r>
    </w:p>
    <w:p w14:paraId="11C4CF4B" w14:textId="77777777" w:rsidR="001D1DCE" w:rsidRPr="00246026" w:rsidRDefault="001D1DCE" w:rsidP="001D1DCE">
      <w:pPr>
        <w:pStyle w:val="4Bulletedcopyblue"/>
        <w:numPr>
          <w:ilvl w:val="0"/>
          <w:numId w:val="29"/>
        </w:numPr>
        <w:spacing w:after="0"/>
        <w:ind w:left="1361"/>
        <w:rPr>
          <w:color w:val="000000" w:themeColor="text1"/>
          <w:sz w:val="22"/>
          <w:szCs w:val="22"/>
        </w:rPr>
      </w:pPr>
      <w:r w:rsidRPr="00246026">
        <w:rPr>
          <w:color w:val="000000" w:themeColor="text1"/>
          <w:sz w:val="22"/>
          <w:szCs w:val="22"/>
        </w:rPr>
        <w:t xml:space="preserve">Ensure our reporting systems are well promoted, easily understood and easily accessible for pupils </w:t>
      </w:r>
    </w:p>
    <w:p w14:paraId="46511D5A" w14:textId="77777777" w:rsidR="001D1DCE" w:rsidRPr="00246026" w:rsidRDefault="001D1DCE" w:rsidP="001D1DCE">
      <w:pPr>
        <w:pStyle w:val="4Bulletedcopyblue"/>
        <w:numPr>
          <w:ilvl w:val="0"/>
          <w:numId w:val="29"/>
        </w:numPr>
        <w:ind w:left="1361"/>
        <w:rPr>
          <w:color w:val="000000" w:themeColor="text1"/>
          <w:sz w:val="22"/>
          <w:szCs w:val="22"/>
        </w:rPr>
      </w:pPr>
      <w:r w:rsidRPr="00246026">
        <w:rPr>
          <w:color w:val="000000" w:themeColor="text1"/>
          <w:sz w:val="22"/>
          <w:szCs w:val="22"/>
        </w:rPr>
        <w:t>Make it clear to pupils that their concerns will be taken seriously, and that they can safely express their views and give feedback.</w:t>
      </w:r>
    </w:p>
    <w:p w14:paraId="30DFECDF" w14:textId="77777777" w:rsidR="001D1DCE" w:rsidRPr="00246026" w:rsidRDefault="001D1DCE" w:rsidP="001D1DCE">
      <w:pPr>
        <w:pStyle w:val="4Bulletedcopyblue"/>
        <w:numPr>
          <w:ilvl w:val="0"/>
          <w:numId w:val="29"/>
        </w:numPr>
        <w:ind w:left="1361"/>
        <w:rPr>
          <w:color w:val="000000" w:themeColor="text1"/>
          <w:sz w:val="22"/>
          <w:szCs w:val="22"/>
        </w:rPr>
      </w:pPr>
      <w:r w:rsidRPr="00246026">
        <w:rPr>
          <w:color w:val="000000" w:themeColor="text1"/>
          <w:sz w:val="22"/>
          <w:szCs w:val="22"/>
        </w:rPr>
        <w:t>Pupils are encouraged to report any concerns to a member of staff with whom they feel comfortable, such as their teacher, a teaching assistant, the Place2Be SPM, a midday meals supervisor.</w:t>
      </w:r>
    </w:p>
    <w:p w14:paraId="198F056D" w14:textId="77777777" w:rsidR="001D1DCE" w:rsidRPr="00246026" w:rsidRDefault="001D1DCE" w:rsidP="001D1DCE">
      <w:pPr>
        <w:widowControl w:val="0"/>
        <w:spacing w:after="120" w:line="240" w:lineRule="auto"/>
        <w:ind w:left="851"/>
        <w:rPr>
          <w:rFonts w:ascii="Arial" w:hAnsi="Arial" w:cs="Arial"/>
          <w:b/>
          <w:bCs/>
          <w:color w:val="000000" w:themeColor="text1"/>
        </w:rPr>
      </w:pPr>
      <w:r w:rsidRPr="00246026">
        <w:rPr>
          <w:rFonts w:ascii="Arial" w:hAnsi="Arial" w:cs="Arial"/>
          <w:color w:val="000000" w:themeColor="text1"/>
        </w:rPr>
        <w:t>Children are made aware of the procedure in assemblies and PSHE and RSE lessons.</w:t>
      </w:r>
    </w:p>
    <w:p w14:paraId="1ECFD4FB" w14:textId="77777777" w:rsidR="006F6AA4" w:rsidRPr="00246026" w:rsidRDefault="006F6AA4" w:rsidP="001D1DCE">
      <w:pPr>
        <w:jc w:val="both"/>
        <w:rPr>
          <w:rFonts w:ascii="Arial" w:hAnsi="Arial" w:cs="Arial"/>
          <w:b/>
          <w:bCs/>
          <w:color w:val="000000" w:themeColor="text1"/>
          <w:sz w:val="24"/>
          <w:szCs w:val="24"/>
        </w:rPr>
      </w:pPr>
    </w:p>
    <w:p w14:paraId="262A655F" w14:textId="77777777" w:rsidR="00D337E5" w:rsidRPr="00246026" w:rsidRDefault="00D337E5" w:rsidP="00077EFF">
      <w:pPr>
        <w:pStyle w:val="THheader"/>
        <w:spacing w:before="0"/>
        <w:rPr>
          <w:b/>
          <w:bCs/>
          <w:color w:val="000000" w:themeColor="text1"/>
        </w:rPr>
      </w:pPr>
    </w:p>
    <w:p w14:paraId="437FAC3A" w14:textId="77777777" w:rsidR="008B0E2A" w:rsidRPr="00246026" w:rsidRDefault="008B0E2A" w:rsidP="00251C65">
      <w:pPr>
        <w:pStyle w:val="THheader"/>
        <w:numPr>
          <w:ilvl w:val="0"/>
          <w:numId w:val="3"/>
        </w:numPr>
        <w:spacing w:before="0"/>
        <w:ind w:left="851" w:hanging="851"/>
        <w:rPr>
          <w:b/>
          <w:bCs/>
          <w:color w:val="000000" w:themeColor="text1"/>
        </w:rPr>
      </w:pPr>
      <w:bookmarkStart w:id="26" w:name="_Toc137820631"/>
      <w:r w:rsidRPr="00246026">
        <w:rPr>
          <w:b/>
          <w:bCs/>
          <w:color w:val="000000" w:themeColor="text1"/>
        </w:rPr>
        <w:t>SAFEGUARDING ISSUES</w:t>
      </w:r>
      <w:bookmarkEnd w:id="26"/>
    </w:p>
    <w:p w14:paraId="13FF0830" w14:textId="77777777" w:rsidR="008B0E2A" w:rsidRPr="00246026" w:rsidRDefault="008B0E2A" w:rsidP="008B0E2A">
      <w:pPr>
        <w:spacing w:after="0" w:line="276" w:lineRule="auto"/>
        <w:jc w:val="both"/>
        <w:rPr>
          <w:rFonts w:ascii="Arial" w:hAnsi="Arial" w:cs="Arial"/>
          <w:color w:val="000000" w:themeColor="text1"/>
          <w:sz w:val="24"/>
          <w:szCs w:val="24"/>
        </w:rPr>
      </w:pPr>
    </w:p>
    <w:p w14:paraId="39E9C81E" w14:textId="77777777" w:rsidR="008B0E2A" w:rsidRPr="00246026" w:rsidRDefault="008B0E2A" w:rsidP="008B0E2A">
      <w:pPr>
        <w:spacing w:after="0" w:line="276" w:lineRule="auto"/>
        <w:jc w:val="both"/>
        <w:rPr>
          <w:rFonts w:ascii="Arial" w:hAnsi="Arial" w:cs="Arial"/>
          <w:color w:val="000000" w:themeColor="text1"/>
          <w:sz w:val="24"/>
          <w:szCs w:val="24"/>
        </w:rPr>
      </w:pPr>
    </w:p>
    <w:p w14:paraId="58AF06F5" w14:textId="77777777" w:rsidR="008B0E2A" w:rsidRPr="00246026" w:rsidRDefault="008B0E2A" w:rsidP="00251C65">
      <w:pPr>
        <w:pStyle w:val="THheader"/>
        <w:numPr>
          <w:ilvl w:val="0"/>
          <w:numId w:val="3"/>
        </w:numPr>
        <w:spacing w:before="0"/>
        <w:ind w:left="851" w:hanging="851"/>
        <w:rPr>
          <w:color w:val="000000" w:themeColor="text1"/>
        </w:rPr>
      </w:pPr>
      <w:bookmarkStart w:id="27" w:name="_Toc137820632"/>
      <w:r w:rsidRPr="00246026">
        <w:rPr>
          <w:color w:val="000000" w:themeColor="text1"/>
        </w:rPr>
        <w:t>CHILD SEXUAL EXPLOITATION</w:t>
      </w:r>
      <w:bookmarkEnd w:id="27"/>
      <w:r w:rsidRPr="00246026">
        <w:rPr>
          <w:color w:val="000000" w:themeColor="text1"/>
        </w:rPr>
        <w:t xml:space="preserve"> </w:t>
      </w:r>
    </w:p>
    <w:p w14:paraId="4DAAB999" w14:textId="77777777" w:rsidR="008B0E2A" w:rsidRPr="00246026" w:rsidRDefault="008B0E2A" w:rsidP="008B0E2A">
      <w:pPr>
        <w:spacing w:after="0" w:line="276" w:lineRule="auto"/>
        <w:jc w:val="both"/>
        <w:rPr>
          <w:rFonts w:ascii="Arial" w:hAnsi="Arial" w:cs="Arial"/>
          <w:color w:val="000000" w:themeColor="text1"/>
          <w:sz w:val="24"/>
          <w:szCs w:val="24"/>
        </w:rPr>
      </w:pPr>
    </w:p>
    <w:p w14:paraId="299EFF32" w14:textId="77777777" w:rsidR="000B3353" w:rsidRPr="00246026" w:rsidRDefault="00211EB1" w:rsidP="008B0E2A">
      <w:pPr>
        <w:spacing w:after="0" w:line="276" w:lineRule="auto"/>
        <w:ind w:left="851"/>
        <w:jc w:val="both"/>
        <w:rPr>
          <w:rFonts w:ascii="Arial" w:hAnsi="Arial" w:cs="Arial"/>
          <w:color w:val="000000" w:themeColor="text1"/>
          <w:sz w:val="24"/>
          <w:szCs w:val="24"/>
        </w:rPr>
      </w:pPr>
      <w:r w:rsidRPr="00246026">
        <w:rPr>
          <w:rFonts w:ascii="Arial" w:hAnsi="Arial" w:cs="Arial"/>
          <w:color w:val="000000" w:themeColor="text1"/>
          <w:sz w:val="24"/>
          <w:szCs w:val="24"/>
        </w:rPr>
        <w:t xml:space="preserve">Child Sexual Exploitation is a form of </w:t>
      </w:r>
      <w:r w:rsidR="00BF1562" w:rsidRPr="00246026">
        <w:rPr>
          <w:rFonts w:ascii="Arial" w:hAnsi="Arial" w:cs="Arial"/>
          <w:color w:val="000000" w:themeColor="text1"/>
          <w:sz w:val="24"/>
          <w:szCs w:val="24"/>
        </w:rPr>
        <w:t xml:space="preserve">child </w:t>
      </w:r>
      <w:r w:rsidRPr="00246026">
        <w:rPr>
          <w:rFonts w:ascii="Arial" w:hAnsi="Arial" w:cs="Arial"/>
          <w:color w:val="000000" w:themeColor="text1"/>
          <w:sz w:val="24"/>
          <w:szCs w:val="24"/>
        </w:rPr>
        <w:t xml:space="preserve">sexual abuse. </w:t>
      </w:r>
      <w:r w:rsidR="008B0E2A" w:rsidRPr="00246026">
        <w:rPr>
          <w:rFonts w:ascii="Arial" w:hAnsi="Arial" w:cs="Arial"/>
          <w:color w:val="000000" w:themeColor="text1"/>
          <w:sz w:val="24"/>
          <w:szCs w:val="24"/>
        </w:rPr>
        <w:t xml:space="preserve">CSE occurs where an individual or group takes advantage of an imbalance of power to coerce, manipulate or deceive a child into sexual activity (a) in exchange for something the victim needs or wants, and/or (b) for the financial advantage or increased status of the perpetrator or facilitator. The victim may have been sexually exploited even if the sexual activity appears consensual. </w:t>
      </w:r>
      <w:r w:rsidR="009F4982" w:rsidRPr="00246026">
        <w:rPr>
          <w:rFonts w:ascii="Arial" w:hAnsi="Arial" w:cs="Arial"/>
          <w:color w:val="000000" w:themeColor="text1"/>
          <w:sz w:val="24"/>
          <w:szCs w:val="24"/>
        </w:rPr>
        <w:t>Apart from age other factors that could make a child more vulnerable to exploitation, include gender, sexual identity, cognitive ability, learning difficulties, communication ability, physical strength, status, and access to economic or other resources.</w:t>
      </w:r>
    </w:p>
    <w:p w14:paraId="53B0E81F" w14:textId="77777777" w:rsidR="000B3353" w:rsidRPr="00246026" w:rsidRDefault="000B3353" w:rsidP="008B0E2A">
      <w:pPr>
        <w:spacing w:after="0" w:line="276" w:lineRule="auto"/>
        <w:ind w:left="851"/>
        <w:jc w:val="both"/>
        <w:rPr>
          <w:rFonts w:ascii="Arial" w:hAnsi="Arial" w:cs="Arial"/>
          <w:color w:val="000000" w:themeColor="text1"/>
          <w:sz w:val="24"/>
          <w:szCs w:val="24"/>
        </w:rPr>
      </w:pPr>
    </w:p>
    <w:p w14:paraId="44C5C7A0" w14:textId="77777777" w:rsidR="008B0E2A" w:rsidRPr="00246026" w:rsidRDefault="000B3353" w:rsidP="008B0E2A">
      <w:pPr>
        <w:spacing w:after="0" w:line="276" w:lineRule="auto"/>
        <w:ind w:left="851"/>
        <w:jc w:val="both"/>
        <w:rPr>
          <w:rFonts w:ascii="Arial" w:hAnsi="Arial" w:cs="Arial"/>
          <w:color w:val="000000" w:themeColor="text1"/>
          <w:sz w:val="24"/>
          <w:szCs w:val="24"/>
        </w:rPr>
      </w:pPr>
      <w:r w:rsidRPr="00246026">
        <w:rPr>
          <w:rFonts w:ascii="Arial" w:hAnsi="Arial" w:cs="Arial"/>
          <w:color w:val="000000" w:themeColor="text1"/>
          <w:sz w:val="24"/>
          <w:szCs w:val="24"/>
        </w:rPr>
        <w:t>CSE</w:t>
      </w:r>
      <w:r w:rsidR="008B0E2A" w:rsidRPr="00246026">
        <w:rPr>
          <w:rFonts w:ascii="Arial" w:hAnsi="Arial" w:cs="Arial"/>
          <w:color w:val="000000" w:themeColor="text1"/>
          <w:sz w:val="24"/>
          <w:szCs w:val="24"/>
        </w:rPr>
        <w:t xml:space="preserve"> can include both contact (penetrative and non-penetrative acts) and non-contact sexual activity</w:t>
      </w:r>
      <w:r w:rsidR="00A371E5" w:rsidRPr="00246026">
        <w:rPr>
          <w:rFonts w:ascii="Arial" w:hAnsi="Arial" w:cs="Arial"/>
          <w:color w:val="000000" w:themeColor="text1"/>
          <w:sz w:val="24"/>
          <w:szCs w:val="24"/>
        </w:rPr>
        <w:t xml:space="preserve"> such as involving children in the production of sexual images, forcing children to look at sexual images or watch sexual activities, encouraging children to behave in sexually inappropriate ways or grooming a child in preparation for abuse</w:t>
      </w:r>
      <w:r w:rsidR="00877F13" w:rsidRPr="00246026">
        <w:rPr>
          <w:rFonts w:ascii="Arial" w:hAnsi="Arial" w:cs="Arial"/>
          <w:color w:val="000000" w:themeColor="text1"/>
          <w:sz w:val="24"/>
          <w:szCs w:val="24"/>
        </w:rPr>
        <w:t xml:space="preserve"> </w:t>
      </w:r>
      <w:r w:rsidR="00A371E5" w:rsidRPr="00246026">
        <w:rPr>
          <w:rFonts w:ascii="Arial" w:hAnsi="Arial" w:cs="Arial"/>
          <w:color w:val="000000" w:themeColor="text1"/>
          <w:sz w:val="24"/>
          <w:szCs w:val="24"/>
        </w:rPr>
        <w:t>including via the internet.</w:t>
      </w:r>
      <w:r w:rsidR="008B0E2A" w:rsidRPr="00246026">
        <w:rPr>
          <w:rFonts w:ascii="Arial" w:hAnsi="Arial" w:cs="Arial"/>
          <w:color w:val="000000" w:themeColor="text1"/>
          <w:sz w:val="24"/>
          <w:szCs w:val="24"/>
        </w:rPr>
        <w:t xml:space="preserve"> </w:t>
      </w:r>
      <w:r w:rsidR="00877F13" w:rsidRPr="00246026">
        <w:rPr>
          <w:rFonts w:ascii="Arial" w:hAnsi="Arial" w:cs="Arial"/>
          <w:color w:val="000000" w:themeColor="text1"/>
          <w:sz w:val="24"/>
          <w:szCs w:val="24"/>
        </w:rPr>
        <w:t xml:space="preserve">CSE </w:t>
      </w:r>
      <w:r w:rsidR="00B34FE0" w:rsidRPr="00246026">
        <w:rPr>
          <w:rFonts w:ascii="Arial" w:hAnsi="Arial" w:cs="Arial"/>
          <w:color w:val="000000" w:themeColor="text1"/>
          <w:sz w:val="24"/>
          <w:szCs w:val="24"/>
        </w:rPr>
        <w:t>can occur o</w:t>
      </w:r>
      <w:r w:rsidR="00E94381" w:rsidRPr="00246026">
        <w:rPr>
          <w:rFonts w:ascii="Arial" w:hAnsi="Arial" w:cs="Arial"/>
          <w:color w:val="000000" w:themeColor="text1"/>
          <w:sz w:val="24"/>
          <w:szCs w:val="24"/>
        </w:rPr>
        <w:t>ve</w:t>
      </w:r>
      <w:r w:rsidR="00B34FE0" w:rsidRPr="00246026">
        <w:rPr>
          <w:rFonts w:ascii="Arial" w:hAnsi="Arial" w:cs="Arial"/>
          <w:color w:val="000000" w:themeColor="text1"/>
          <w:sz w:val="24"/>
          <w:szCs w:val="24"/>
        </w:rPr>
        <w:t xml:space="preserve">r time </w:t>
      </w:r>
      <w:r w:rsidR="00E94381" w:rsidRPr="00246026">
        <w:rPr>
          <w:rFonts w:ascii="Arial" w:hAnsi="Arial" w:cs="Arial"/>
          <w:color w:val="000000" w:themeColor="text1"/>
          <w:sz w:val="24"/>
          <w:szCs w:val="24"/>
        </w:rPr>
        <w:t>or be a one</w:t>
      </w:r>
      <w:r w:rsidR="00FF2AB0" w:rsidRPr="00246026">
        <w:rPr>
          <w:rFonts w:ascii="Arial" w:hAnsi="Arial" w:cs="Arial"/>
          <w:color w:val="000000" w:themeColor="text1"/>
          <w:sz w:val="24"/>
          <w:szCs w:val="24"/>
        </w:rPr>
        <w:t>-</w:t>
      </w:r>
      <w:r w:rsidR="00E94381" w:rsidRPr="00246026">
        <w:rPr>
          <w:rFonts w:ascii="Arial" w:hAnsi="Arial" w:cs="Arial"/>
          <w:color w:val="000000" w:themeColor="text1"/>
          <w:sz w:val="24"/>
          <w:szCs w:val="24"/>
        </w:rPr>
        <w:t>off occurrence</w:t>
      </w:r>
      <w:r w:rsidR="00FF2AB0" w:rsidRPr="00246026">
        <w:rPr>
          <w:rFonts w:ascii="Arial" w:hAnsi="Arial" w:cs="Arial"/>
          <w:color w:val="000000" w:themeColor="text1"/>
          <w:sz w:val="24"/>
          <w:szCs w:val="24"/>
        </w:rPr>
        <w:t xml:space="preserve"> </w:t>
      </w:r>
      <w:r w:rsidR="00E94381" w:rsidRPr="00246026">
        <w:rPr>
          <w:rFonts w:ascii="Arial" w:hAnsi="Arial" w:cs="Arial"/>
          <w:color w:val="000000" w:themeColor="text1"/>
          <w:sz w:val="24"/>
          <w:szCs w:val="24"/>
        </w:rPr>
        <w:t xml:space="preserve">and </w:t>
      </w:r>
      <w:r w:rsidR="008B0E2A" w:rsidRPr="00246026">
        <w:rPr>
          <w:rFonts w:ascii="Arial" w:hAnsi="Arial" w:cs="Arial"/>
          <w:color w:val="000000" w:themeColor="text1"/>
          <w:sz w:val="24"/>
          <w:szCs w:val="24"/>
        </w:rPr>
        <w:t xml:space="preserve">may occur without the child or young person’s immediate knowledge (e.g. through others copying videos or images they have created and posted on social media). </w:t>
      </w:r>
    </w:p>
    <w:p w14:paraId="72882136" w14:textId="77777777" w:rsidR="00866040" w:rsidRPr="00246026" w:rsidRDefault="00866040" w:rsidP="008B0E2A">
      <w:pPr>
        <w:spacing w:after="0" w:line="276" w:lineRule="auto"/>
        <w:ind w:left="851"/>
        <w:jc w:val="both"/>
        <w:rPr>
          <w:rFonts w:ascii="Arial" w:hAnsi="Arial" w:cs="Arial"/>
          <w:color w:val="000000" w:themeColor="text1"/>
          <w:sz w:val="24"/>
          <w:szCs w:val="24"/>
        </w:rPr>
      </w:pPr>
    </w:p>
    <w:p w14:paraId="6B6EF785" w14:textId="77777777" w:rsidR="00866040" w:rsidRPr="00246026" w:rsidRDefault="00866040" w:rsidP="008B0E2A">
      <w:pPr>
        <w:spacing w:after="0" w:line="276" w:lineRule="auto"/>
        <w:ind w:left="851"/>
        <w:jc w:val="both"/>
        <w:rPr>
          <w:rFonts w:ascii="Arial" w:hAnsi="Arial" w:cs="Arial"/>
          <w:color w:val="000000" w:themeColor="text1"/>
          <w:sz w:val="24"/>
          <w:szCs w:val="24"/>
        </w:rPr>
      </w:pPr>
      <w:r w:rsidRPr="00246026">
        <w:rPr>
          <w:rFonts w:ascii="Arial" w:hAnsi="Arial" w:cs="Arial"/>
          <w:color w:val="000000" w:themeColor="text1"/>
          <w:sz w:val="24"/>
          <w:szCs w:val="24"/>
        </w:rPr>
        <w:t>CSE can affect any child or young person (male or female) under the age of 18 years, including 16 and 17 year olds who can legally consent to have sex. Some children may not realise they are being exploited</w:t>
      </w:r>
      <w:r w:rsidR="00B34E46" w:rsidRPr="00246026">
        <w:rPr>
          <w:rFonts w:ascii="Arial" w:hAnsi="Arial" w:cs="Arial"/>
          <w:color w:val="000000" w:themeColor="text1"/>
          <w:sz w:val="24"/>
          <w:szCs w:val="24"/>
        </w:rPr>
        <w:t xml:space="preserve">, as they </w:t>
      </w:r>
      <w:r w:rsidR="009459E7" w:rsidRPr="00246026">
        <w:rPr>
          <w:rFonts w:ascii="Arial" w:hAnsi="Arial" w:cs="Arial"/>
          <w:color w:val="000000" w:themeColor="text1"/>
          <w:sz w:val="24"/>
          <w:szCs w:val="24"/>
        </w:rPr>
        <w:t xml:space="preserve">may </w:t>
      </w:r>
      <w:r w:rsidR="00B34E46" w:rsidRPr="00246026">
        <w:rPr>
          <w:rFonts w:ascii="Arial" w:hAnsi="Arial" w:cs="Arial"/>
          <w:color w:val="000000" w:themeColor="text1"/>
          <w:sz w:val="24"/>
          <w:szCs w:val="24"/>
        </w:rPr>
        <w:t>believe they are in a genuine</w:t>
      </w:r>
      <w:r w:rsidR="00D41B5F" w:rsidRPr="00246026">
        <w:rPr>
          <w:rFonts w:ascii="Arial" w:hAnsi="Arial" w:cs="Arial"/>
          <w:color w:val="000000" w:themeColor="text1"/>
          <w:sz w:val="24"/>
          <w:szCs w:val="24"/>
        </w:rPr>
        <w:t xml:space="preserve"> romantic relationship. </w:t>
      </w:r>
      <w:r w:rsidR="002F5AE2" w:rsidRPr="00246026">
        <w:rPr>
          <w:rFonts w:ascii="Arial" w:hAnsi="Arial" w:cs="Arial"/>
          <w:color w:val="000000" w:themeColor="text1"/>
          <w:sz w:val="24"/>
          <w:szCs w:val="24"/>
        </w:rPr>
        <w:t>Children may also be exploited by other children, who themselves may be experiencing exploitation – where this is the case, it is important that the child perpetrator is also recognised as a victim.</w:t>
      </w:r>
    </w:p>
    <w:p w14:paraId="1B1AA088" w14:textId="77777777" w:rsidR="008B0E2A" w:rsidRPr="00246026" w:rsidRDefault="008B0E2A" w:rsidP="008B0E2A">
      <w:pPr>
        <w:spacing w:after="0" w:line="276" w:lineRule="auto"/>
        <w:jc w:val="both"/>
        <w:rPr>
          <w:rFonts w:ascii="Arial" w:hAnsi="Arial" w:cs="Arial"/>
          <w:color w:val="000000" w:themeColor="text1"/>
          <w:sz w:val="24"/>
          <w:szCs w:val="24"/>
        </w:rPr>
      </w:pPr>
    </w:p>
    <w:p w14:paraId="678D3495" w14:textId="77777777" w:rsidR="008B0E2A" w:rsidRPr="00246026" w:rsidRDefault="00144774" w:rsidP="008B0E2A">
      <w:pPr>
        <w:spacing w:after="0" w:line="276" w:lineRule="auto"/>
        <w:ind w:left="851"/>
        <w:jc w:val="both"/>
        <w:rPr>
          <w:rFonts w:ascii="Arial" w:hAnsi="Arial" w:cs="Arial"/>
          <w:color w:val="000000" w:themeColor="text1"/>
          <w:sz w:val="24"/>
          <w:szCs w:val="24"/>
        </w:rPr>
      </w:pPr>
      <w:r w:rsidRPr="00246026">
        <w:rPr>
          <w:rFonts w:ascii="Arial" w:hAnsi="Arial" w:cs="Arial"/>
          <w:color w:val="000000" w:themeColor="text1"/>
          <w:sz w:val="24"/>
          <w:szCs w:val="24"/>
        </w:rPr>
        <w:t xml:space="preserve">Staff should be vigilant and </w:t>
      </w:r>
      <w:r w:rsidR="006C46A0" w:rsidRPr="00246026">
        <w:rPr>
          <w:rFonts w:ascii="Arial" w:hAnsi="Arial" w:cs="Arial"/>
          <w:color w:val="000000" w:themeColor="text1"/>
          <w:sz w:val="24"/>
          <w:szCs w:val="24"/>
        </w:rPr>
        <w:t>be aware of the</w:t>
      </w:r>
      <w:r w:rsidRPr="00246026">
        <w:rPr>
          <w:rFonts w:ascii="Arial" w:hAnsi="Arial" w:cs="Arial"/>
          <w:color w:val="000000" w:themeColor="text1"/>
          <w:sz w:val="24"/>
          <w:szCs w:val="24"/>
        </w:rPr>
        <w:t xml:space="preserve"> </w:t>
      </w:r>
      <w:r w:rsidR="00EA199B" w:rsidRPr="00246026">
        <w:rPr>
          <w:rFonts w:ascii="Arial" w:hAnsi="Arial" w:cs="Arial"/>
          <w:color w:val="000000" w:themeColor="text1"/>
          <w:sz w:val="24"/>
          <w:szCs w:val="24"/>
        </w:rPr>
        <w:t xml:space="preserve">following </w:t>
      </w:r>
      <w:r w:rsidR="008B0E2A" w:rsidRPr="00246026">
        <w:rPr>
          <w:rFonts w:ascii="Arial" w:hAnsi="Arial" w:cs="Arial"/>
          <w:strike/>
          <w:color w:val="000000" w:themeColor="text1"/>
          <w:sz w:val="24"/>
          <w:szCs w:val="24"/>
        </w:rPr>
        <w:t>Some of the following can be</w:t>
      </w:r>
      <w:r w:rsidR="008B0E2A" w:rsidRPr="00246026">
        <w:rPr>
          <w:rFonts w:ascii="Arial" w:hAnsi="Arial" w:cs="Arial"/>
          <w:color w:val="000000" w:themeColor="text1"/>
          <w:sz w:val="24"/>
          <w:szCs w:val="24"/>
        </w:rPr>
        <w:t xml:space="preserve"> indicators of CSE</w:t>
      </w:r>
      <w:r w:rsidR="006C46A0" w:rsidRPr="00246026">
        <w:rPr>
          <w:rFonts w:ascii="Arial" w:hAnsi="Arial" w:cs="Arial"/>
          <w:color w:val="000000" w:themeColor="text1"/>
          <w:sz w:val="24"/>
          <w:szCs w:val="24"/>
        </w:rPr>
        <w:t>, which is by no means an exhaustive list</w:t>
      </w:r>
      <w:r w:rsidR="00EA199B" w:rsidRPr="00246026">
        <w:rPr>
          <w:rFonts w:ascii="Arial" w:hAnsi="Arial" w:cs="Arial"/>
          <w:color w:val="000000" w:themeColor="text1"/>
          <w:sz w:val="24"/>
          <w:szCs w:val="24"/>
        </w:rPr>
        <w:t>, and report all concerns immediately to the DSL:</w:t>
      </w:r>
    </w:p>
    <w:p w14:paraId="2F27144B" w14:textId="77777777" w:rsidR="008B0E2A" w:rsidRPr="00246026" w:rsidRDefault="008B0E2A" w:rsidP="008B0E2A">
      <w:pPr>
        <w:spacing w:after="0" w:line="276" w:lineRule="auto"/>
        <w:jc w:val="both"/>
        <w:rPr>
          <w:rFonts w:ascii="Arial" w:hAnsi="Arial" w:cs="Arial"/>
          <w:color w:val="000000" w:themeColor="text1"/>
          <w:sz w:val="24"/>
          <w:szCs w:val="24"/>
        </w:rPr>
      </w:pPr>
    </w:p>
    <w:p w14:paraId="094244C3" w14:textId="77777777" w:rsidR="0021567F" w:rsidRPr="00246026" w:rsidRDefault="00125506" w:rsidP="00251C65">
      <w:pPr>
        <w:pStyle w:val="ListParagraph"/>
        <w:numPr>
          <w:ilvl w:val="0"/>
          <w:numId w:val="12"/>
        </w:numPr>
        <w:spacing w:after="0" w:line="276" w:lineRule="auto"/>
        <w:ind w:left="1701" w:hanging="567"/>
        <w:jc w:val="both"/>
        <w:rPr>
          <w:rFonts w:ascii="Arial" w:hAnsi="Arial" w:cs="Arial"/>
          <w:color w:val="000000" w:themeColor="text1"/>
          <w:sz w:val="24"/>
          <w:szCs w:val="24"/>
        </w:rPr>
      </w:pPr>
      <w:r w:rsidRPr="00246026">
        <w:rPr>
          <w:rFonts w:ascii="Arial" w:hAnsi="Arial" w:cs="Arial"/>
          <w:color w:val="000000" w:themeColor="text1"/>
          <w:sz w:val="24"/>
          <w:szCs w:val="24"/>
        </w:rPr>
        <w:t xml:space="preserve">Children who are in possession of multiple phones </w:t>
      </w:r>
      <w:r w:rsidR="004D649B" w:rsidRPr="00246026">
        <w:rPr>
          <w:rFonts w:ascii="Arial" w:hAnsi="Arial" w:cs="Arial"/>
          <w:color w:val="000000" w:themeColor="text1"/>
          <w:sz w:val="24"/>
          <w:szCs w:val="24"/>
        </w:rPr>
        <w:t>and</w:t>
      </w:r>
      <w:r w:rsidR="00181556" w:rsidRPr="00246026">
        <w:rPr>
          <w:rFonts w:ascii="Arial" w:hAnsi="Arial" w:cs="Arial"/>
          <w:color w:val="000000" w:themeColor="text1"/>
          <w:sz w:val="24"/>
          <w:szCs w:val="24"/>
        </w:rPr>
        <w:t xml:space="preserve"> </w:t>
      </w:r>
      <w:r w:rsidR="004141F2" w:rsidRPr="00246026">
        <w:rPr>
          <w:rFonts w:ascii="Arial" w:hAnsi="Arial" w:cs="Arial"/>
          <w:color w:val="000000" w:themeColor="text1"/>
          <w:sz w:val="24"/>
          <w:szCs w:val="24"/>
        </w:rPr>
        <w:t>overly anxious to check their phones</w:t>
      </w:r>
    </w:p>
    <w:p w14:paraId="4E549334" w14:textId="77777777" w:rsidR="0021567F" w:rsidRPr="00246026" w:rsidRDefault="0021567F" w:rsidP="00251C65">
      <w:pPr>
        <w:pStyle w:val="ListParagraph"/>
        <w:numPr>
          <w:ilvl w:val="0"/>
          <w:numId w:val="12"/>
        </w:numPr>
        <w:spacing w:after="0" w:line="276" w:lineRule="auto"/>
        <w:ind w:left="1701" w:hanging="567"/>
        <w:jc w:val="both"/>
        <w:rPr>
          <w:rFonts w:ascii="Arial" w:hAnsi="Arial" w:cs="Arial"/>
          <w:color w:val="000000" w:themeColor="text1"/>
          <w:sz w:val="24"/>
          <w:szCs w:val="24"/>
        </w:rPr>
      </w:pPr>
      <w:r w:rsidRPr="00246026">
        <w:rPr>
          <w:rFonts w:ascii="Arial" w:hAnsi="Arial" w:cs="Arial"/>
          <w:color w:val="000000" w:themeColor="text1"/>
          <w:sz w:val="24"/>
          <w:szCs w:val="24"/>
        </w:rPr>
        <w:t xml:space="preserve">Children who experience sudden changes in behaviour e.g. </w:t>
      </w:r>
      <w:r w:rsidR="0008425A" w:rsidRPr="00246026">
        <w:rPr>
          <w:rFonts w:ascii="Arial" w:hAnsi="Arial" w:cs="Arial"/>
          <w:color w:val="000000" w:themeColor="text1"/>
          <w:sz w:val="24"/>
          <w:szCs w:val="24"/>
        </w:rPr>
        <w:t xml:space="preserve">looking agitated, children who </w:t>
      </w:r>
      <w:r w:rsidR="00582D83" w:rsidRPr="00246026">
        <w:rPr>
          <w:rFonts w:ascii="Arial" w:hAnsi="Arial" w:cs="Arial"/>
          <w:color w:val="000000" w:themeColor="text1"/>
          <w:sz w:val="24"/>
          <w:szCs w:val="24"/>
        </w:rPr>
        <w:t>want to leave the school premises at lunchtime</w:t>
      </w:r>
    </w:p>
    <w:p w14:paraId="1DA00BBB" w14:textId="77777777" w:rsidR="008B0E2A" w:rsidRPr="00246026" w:rsidRDefault="008B0E2A" w:rsidP="00251C65">
      <w:pPr>
        <w:pStyle w:val="ListParagraph"/>
        <w:numPr>
          <w:ilvl w:val="0"/>
          <w:numId w:val="12"/>
        </w:numPr>
        <w:spacing w:after="0" w:line="276" w:lineRule="auto"/>
        <w:ind w:left="1701" w:hanging="567"/>
        <w:jc w:val="both"/>
        <w:rPr>
          <w:rFonts w:ascii="Arial" w:hAnsi="Arial" w:cs="Arial"/>
          <w:color w:val="000000" w:themeColor="text1"/>
          <w:sz w:val="24"/>
          <w:szCs w:val="24"/>
        </w:rPr>
      </w:pPr>
      <w:r w:rsidRPr="00246026">
        <w:rPr>
          <w:rFonts w:ascii="Arial" w:hAnsi="Arial" w:cs="Arial"/>
          <w:color w:val="000000" w:themeColor="text1"/>
          <w:sz w:val="24"/>
          <w:szCs w:val="24"/>
        </w:rPr>
        <w:t>children who have older boyfriends or girlfriends;</w:t>
      </w:r>
    </w:p>
    <w:p w14:paraId="1FEED69C" w14:textId="77777777" w:rsidR="008B0E2A" w:rsidRPr="00246026" w:rsidRDefault="008B0E2A" w:rsidP="00251C65">
      <w:pPr>
        <w:pStyle w:val="ListParagraph"/>
        <w:numPr>
          <w:ilvl w:val="0"/>
          <w:numId w:val="12"/>
        </w:numPr>
        <w:spacing w:after="0" w:line="276" w:lineRule="auto"/>
        <w:ind w:left="1701" w:hanging="567"/>
        <w:jc w:val="both"/>
        <w:rPr>
          <w:rFonts w:ascii="Arial" w:hAnsi="Arial" w:cs="Arial"/>
          <w:color w:val="000000" w:themeColor="text1"/>
          <w:sz w:val="24"/>
          <w:szCs w:val="24"/>
        </w:rPr>
      </w:pPr>
      <w:r w:rsidRPr="00246026">
        <w:rPr>
          <w:rFonts w:ascii="Arial" w:hAnsi="Arial" w:cs="Arial"/>
          <w:color w:val="000000" w:themeColor="text1"/>
          <w:sz w:val="24"/>
          <w:szCs w:val="24"/>
        </w:rPr>
        <w:t>children who suffer from sexually transmitted infections or become pregnant.</w:t>
      </w:r>
    </w:p>
    <w:p w14:paraId="28ABD1B3" w14:textId="77777777" w:rsidR="008B0E2A" w:rsidRPr="00246026" w:rsidRDefault="008B0E2A" w:rsidP="00251C65">
      <w:pPr>
        <w:pStyle w:val="ListParagraph"/>
        <w:numPr>
          <w:ilvl w:val="0"/>
          <w:numId w:val="12"/>
        </w:numPr>
        <w:spacing w:after="0" w:line="276" w:lineRule="auto"/>
        <w:ind w:left="1701" w:hanging="567"/>
        <w:jc w:val="both"/>
        <w:rPr>
          <w:rFonts w:ascii="Arial" w:hAnsi="Arial" w:cs="Arial"/>
          <w:color w:val="000000" w:themeColor="text1"/>
          <w:sz w:val="24"/>
          <w:szCs w:val="24"/>
        </w:rPr>
      </w:pPr>
      <w:r w:rsidRPr="00246026">
        <w:rPr>
          <w:rFonts w:ascii="Arial" w:hAnsi="Arial" w:cs="Arial"/>
          <w:color w:val="000000" w:themeColor="text1"/>
          <w:sz w:val="24"/>
          <w:szCs w:val="24"/>
        </w:rPr>
        <w:t>children who appear with unexplained gifts or new possessions;</w:t>
      </w:r>
    </w:p>
    <w:p w14:paraId="62988E40" w14:textId="77777777" w:rsidR="008B0E2A" w:rsidRPr="00246026" w:rsidRDefault="008B0E2A" w:rsidP="00251C65">
      <w:pPr>
        <w:pStyle w:val="ListParagraph"/>
        <w:numPr>
          <w:ilvl w:val="0"/>
          <w:numId w:val="12"/>
        </w:numPr>
        <w:spacing w:after="0" w:line="276" w:lineRule="auto"/>
        <w:ind w:left="1701" w:hanging="567"/>
        <w:jc w:val="both"/>
        <w:rPr>
          <w:rFonts w:ascii="Arial" w:hAnsi="Arial" w:cs="Arial"/>
          <w:color w:val="000000" w:themeColor="text1"/>
          <w:sz w:val="24"/>
          <w:szCs w:val="24"/>
        </w:rPr>
      </w:pPr>
      <w:r w:rsidRPr="00246026">
        <w:rPr>
          <w:rFonts w:ascii="Arial" w:hAnsi="Arial" w:cs="Arial"/>
          <w:color w:val="000000" w:themeColor="text1"/>
          <w:sz w:val="24"/>
          <w:szCs w:val="24"/>
        </w:rPr>
        <w:t>children who associate with other young people involved in exploitation;</w:t>
      </w:r>
    </w:p>
    <w:p w14:paraId="11961F5E" w14:textId="77777777" w:rsidR="008B0E2A" w:rsidRPr="00246026" w:rsidRDefault="008B0E2A" w:rsidP="00251C65">
      <w:pPr>
        <w:pStyle w:val="ListParagraph"/>
        <w:numPr>
          <w:ilvl w:val="0"/>
          <w:numId w:val="12"/>
        </w:numPr>
        <w:spacing w:after="0" w:line="276" w:lineRule="auto"/>
        <w:ind w:left="1701" w:hanging="567"/>
        <w:jc w:val="both"/>
        <w:rPr>
          <w:rFonts w:ascii="Arial" w:hAnsi="Arial" w:cs="Arial"/>
          <w:color w:val="000000" w:themeColor="text1"/>
          <w:sz w:val="24"/>
          <w:szCs w:val="24"/>
        </w:rPr>
      </w:pPr>
      <w:r w:rsidRPr="00246026">
        <w:rPr>
          <w:rFonts w:ascii="Arial" w:hAnsi="Arial" w:cs="Arial"/>
          <w:color w:val="000000" w:themeColor="text1"/>
          <w:sz w:val="24"/>
          <w:szCs w:val="24"/>
        </w:rPr>
        <w:t>children who suffer from changes in emotional well-being;</w:t>
      </w:r>
    </w:p>
    <w:p w14:paraId="473E2520" w14:textId="77777777" w:rsidR="008B0E2A" w:rsidRPr="00246026" w:rsidRDefault="008B0E2A" w:rsidP="00251C65">
      <w:pPr>
        <w:pStyle w:val="ListParagraph"/>
        <w:numPr>
          <w:ilvl w:val="0"/>
          <w:numId w:val="12"/>
        </w:numPr>
        <w:spacing w:after="0" w:line="276" w:lineRule="auto"/>
        <w:ind w:left="1701" w:hanging="567"/>
        <w:jc w:val="both"/>
        <w:rPr>
          <w:rFonts w:ascii="Arial" w:hAnsi="Arial" w:cs="Arial"/>
          <w:color w:val="000000" w:themeColor="text1"/>
          <w:sz w:val="24"/>
          <w:szCs w:val="24"/>
        </w:rPr>
      </w:pPr>
      <w:r w:rsidRPr="00246026">
        <w:rPr>
          <w:rFonts w:ascii="Arial" w:hAnsi="Arial" w:cs="Arial"/>
          <w:color w:val="000000" w:themeColor="text1"/>
          <w:sz w:val="24"/>
          <w:szCs w:val="24"/>
        </w:rPr>
        <w:t>children who misuse drugs and alcohol;</w:t>
      </w:r>
    </w:p>
    <w:p w14:paraId="36231D82" w14:textId="77777777" w:rsidR="008B0E2A" w:rsidRPr="00246026" w:rsidRDefault="008B0E2A" w:rsidP="00251C65">
      <w:pPr>
        <w:pStyle w:val="ListParagraph"/>
        <w:numPr>
          <w:ilvl w:val="0"/>
          <w:numId w:val="12"/>
        </w:numPr>
        <w:spacing w:after="0" w:line="276" w:lineRule="auto"/>
        <w:ind w:left="1701" w:hanging="567"/>
        <w:jc w:val="both"/>
        <w:rPr>
          <w:rFonts w:ascii="Arial" w:hAnsi="Arial" w:cs="Arial"/>
          <w:color w:val="000000" w:themeColor="text1"/>
          <w:sz w:val="24"/>
          <w:szCs w:val="24"/>
        </w:rPr>
      </w:pPr>
      <w:r w:rsidRPr="00246026">
        <w:rPr>
          <w:rFonts w:ascii="Arial" w:hAnsi="Arial" w:cs="Arial"/>
          <w:color w:val="000000" w:themeColor="text1"/>
          <w:sz w:val="24"/>
          <w:szCs w:val="24"/>
        </w:rPr>
        <w:t>children who go missing for periods of time or regularly come home late; and</w:t>
      </w:r>
    </w:p>
    <w:p w14:paraId="7C2FD8BE" w14:textId="77777777" w:rsidR="008B0E2A" w:rsidRPr="00246026" w:rsidRDefault="008B0E2A" w:rsidP="00251C65">
      <w:pPr>
        <w:pStyle w:val="ListParagraph"/>
        <w:numPr>
          <w:ilvl w:val="0"/>
          <w:numId w:val="12"/>
        </w:numPr>
        <w:spacing w:after="0" w:line="276" w:lineRule="auto"/>
        <w:ind w:left="1701" w:hanging="567"/>
        <w:jc w:val="both"/>
        <w:rPr>
          <w:rFonts w:ascii="Arial" w:hAnsi="Arial" w:cs="Arial"/>
          <w:color w:val="000000" w:themeColor="text1"/>
          <w:sz w:val="24"/>
          <w:szCs w:val="24"/>
        </w:rPr>
      </w:pPr>
      <w:r w:rsidRPr="00246026">
        <w:rPr>
          <w:rFonts w:ascii="Arial" w:hAnsi="Arial" w:cs="Arial"/>
          <w:color w:val="000000" w:themeColor="text1"/>
          <w:sz w:val="24"/>
          <w:szCs w:val="24"/>
        </w:rPr>
        <w:t>children who regularly miss school or education or do not take part in education.</w:t>
      </w:r>
    </w:p>
    <w:p w14:paraId="529AED07" w14:textId="77777777" w:rsidR="008B0E2A" w:rsidRPr="00246026" w:rsidRDefault="008B0E2A" w:rsidP="008B0E2A">
      <w:pPr>
        <w:spacing w:after="0" w:line="276" w:lineRule="auto"/>
        <w:jc w:val="both"/>
        <w:rPr>
          <w:rFonts w:ascii="Arial" w:hAnsi="Arial" w:cs="Arial"/>
          <w:color w:val="000000" w:themeColor="text1"/>
          <w:sz w:val="24"/>
          <w:szCs w:val="24"/>
        </w:rPr>
      </w:pPr>
    </w:p>
    <w:p w14:paraId="1C841710" w14:textId="77777777" w:rsidR="008D3F73" w:rsidRPr="00246026" w:rsidRDefault="008D3F73" w:rsidP="008D3F73">
      <w:pPr>
        <w:widowControl w:val="0"/>
        <w:ind w:left="851"/>
        <w:rPr>
          <w:rFonts w:ascii="Arial" w:hAnsi="Arial" w:cs="Arial"/>
          <w:color w:val="000000" w:themeColor="text1"/>
        </w:rPr>
      </w:pPr>
      <w:r w:rsidRPr="00246026">
        <w:rPr>
          <w:rFonts w:ascii="Arial" w:hAnsi="Arial" w:cs="Arial"/>
          <w:color w:val="000000" w:themeColor="text1"/>
        </w:rPr>
        <w:t xml:space="preserve">CSE risks to children are communicated through the PSHE and RSE curriculum. </w:t>
      </w:r>
    </w:p>
    <w:p w14:paraId="12757B69" w14:textId="77777777" w:rsidR="00A95B01" w:rsidRPr="00246026" w:rsidRDefault="00A95B01" w:rsidP="008B0E2A">
      <w:pPr>
        <w:spacing w:after="0" w:line="276" w:lineRule="auto"/>
        <w:ind w:left="851"/>
        <w:jc w:val="both"/>
        <w:rPr>
          <w:rFonts w:ascii="Arial" w:hAnsi="Arial" w:cs="Arial"/>
          <w:color w:val="000000" w:themeColor="text1"/>
          <w:sz w:val="24"/>
          <w:szCs w:val="24"/>
        </w:rPr>
      </w:pPr>
    </w:p>
    <w:p w14:paraId="400C2045" w14:textId="77777777" w:rsidR="00A95B01" w:rsidRPr="00246026" w:rsidRDefault="00A95B01" w:rsidP="008B0E2A">
      <w:pPr>
        <w:spacing w:after="0" w:line="276" w:lineRule="auto"/>
        <w:ind w:left="851"/>
        <w:jc w:val="both"/>
        <w:rPr>
          <w:rFonts w:ascii="Arial" w:hAnsi="Arial" w:cs="Arial"/>
          <w:color w:val="000000" w:themeColor="text1"/>
          <w:sz w:val="24"/>
          <w:szCs w:val="24"/>
        </w:rPr>
      </w:pPr>
      <w:r w:rsidRPr="00246026">
        <w:rPr>
          <w:rFonts w:ascii="Arial" w:hAnsi="Arial" w:cs="Arial"/>
          <w:color w:val="000000" w:themeColor="text1"/>
          <w:sz w:val="24"/>
          <w:szCs w:val="24"/>
        </w:rPr>
        <w:t xml:space="preserve">For further information staff can read the </w:t>
      </w:r>
      <w:hyperlink r:id="rId27" w:history="1">
        <w:r w:rsidRPr="00246026">
          <w:rPr>
            <w:rStyle w:val="Hyperlink"/>
            <w:rFonts w:ascii="Arial" w:hAnsi="Arial" w:cs="Arial"/>
            <w:color w:val="000000" w:themeColor="text1"/>
            <w:sz w:val="24"/>
            <w:szCs w:val="24"/>
          </w:rPr>
          <w:t>Home Office Statutory Guidance</w:t>
        </w:r>
      </w:hyperlink>
      <w:r w:rsidRPr="00246026">
        <w:rPr>
          <w:rFonts w:ascii="Arial" w:hAnsi="Arial" w:cs="Arial"/>
          <w:color w:val="000000" w:themeColor="text1"/>
          <w:sz w:val="24"/>
          <w:szCs w:val="24"/>
        </w:rPr>
        <w:t xml:space="preserve"> on Child Sexual Exploitation as well as speaking to the DSL. </w:t>
      </w:r>
    </w:p>
    <w:p w14:paraId="2C3EC897" w14:textId="77777777" w:rsidR="008B0E2A" w:rsidRPr="00246026" w:rsidRDefault="008B0E2A" w:rsidP="008B0E2A">
      <w:pPr>
        <w:spacing w:after="0" w:line="276" w:lineRule="auto"/>
        <w:jc w:val="both"/>
        <w:rPr>
          <w:rFonts w:ascii="Arial" w:hAnsi="Arial" w:cs="Arial"/>
          <w:color w:val="000000" w:themeColor="text1"/>
          <w:sz w:val="24"/>
          <w:szCs w:val="24"/>
        </w:rPr>
      </w:pPr>
    </w:p>
    <w:p w14:paraId="7FA2144E" w14:textId="77777777" w:rsidR="008B0E2A" w:rsidRPr="00246026" w:rsidRDefault="008B0E2A" w:rsidP="008B0E2A">
      <w:pPr>
        <w:spacing w:after="0" w:line="276" w:lineRule="auto"/>
        <w:jc w:val="both"/>
        <w:rPr>
          <w:rFonts w:ascii="Arial" w:hAnsi="Arial" w:cs="Arial"/>
          <w:color w:val="000000" w:themeColor="text1"/>
          <w:sz w:val="24"/>
          <w:szCs w:val="24"/>
        </w:rPr>
      </w:pPr>
    </w:p>
    <w:p w14:paraId="07F1F12C" w14:textId="77777777" w:rsidR="008B0E2A" w:rsidRPr="00246026" w:rsidRDefault="008B0E2A" w:rsidP="00251C65">
      <w:pPr>
        <w:pStyle w:val="THheader"/>
        <w:numPr>
          <w:ilvl w:val="0"/>
          <w:numId w:val="3"/>
        </w:numPr>
        <w:ind w:left="851" w:hanging="851"/>
        <w:rPr>
          <w:color w:val="000000" w:themeColor="text1"/>
        </w:rPr>
      </w:pPr>
      <w:bookmarkStart w:id="28" w:name="_Toc137820633"/>
      <w:r w:rsidRPr="00246026">
        <w:rPr>
          <w:color w:val="000000" w:themeColor="text1"/>
        </w:rPr>
        <w:t>CHILD CRIMINAL EXPLOITATION</w:t>
      </w:r>
      <w:r w:rsidR="00DF27D8" w:rsidRPr="00246026">
        <w:rPr>
          <w:color w:val="000000" w:themeColor="text1"/>
        </w:rPr>
        <w:t xml:space="preserve"> INCLUDING COUNTY LINES</w:t>
      </w:r>
      <w:bookmarkEnd w:id="28"/>
    </w:p>
    <w:p w14:paraId="67BDC9C6" w14:textId="77777777" w:rsidR="008B0E2A" w:rsidRPr="00246026" w:rsidRDefault="008B0E2A" w:rsidP="008B0E2A">
      <w:pPr>
        <w:spacing w:after="0" w:line="276" w:lineRule="auto"/>
        <w:jc w:val="both"/>
        <w:rPr>
          <w:rFonts w:ascii="Arial" w:hAnsi="Arial" w:cs="Arial"/>
          <w:color w:val="000000" w:themeColor="text1"/>
          <w:sz w:val="24"/>
          <w:szCs w:val="24"/>
        </w:rPr>
      </w:pPr>
    </w:p>
    <w:p w14:paraId="76F291E2" w14:textId="77777777" w:rsidR="008B0E2A" w:rsidRPr="00246026" w:rsidRDefault="008B0E2A" w:rsidP="008B0E2A">
      <w:pPr>
        <w:spacing w:after="0" w:line="276" w:lineRule="auto"/>
        <w:ind w:left="851"/>
        <w:jc w:val="both"/>
        <w:rPr>
          <w:rFonts w:ascii="Arial" w:hAnsi="Arial" w:cs="Arial"/>
          <w:color w:val="000000" w:themeColor="text1"/>
          <w:sz w:val="24"/>
          <w:szCs w:val="24"/>
        </w:rPr>
      </w:pPr>
      <w:r w:rsidRPr="00246026">
        <w:rPr>
          <w:rFonts w:ascii="Arial" w:hAnsi="Arial" w:cs="Arial"/>
          <w:color w:val="000000" w:themeColor="text1"/>
          <w:sz w:val="24"/>
          <w:szCs w:val="24"/>
        </w:rPr>
        <w:t>C</w:t>
      </w:r>
      <w:r w:rsidR="00EA199B" w:rsidRPr="00246026">
        <w:rPr>
          <w:rFonts w:ascii="Arial" w:hAnsi="Arial" w:cs="Arial"/>
          <w:color w:val="000000" w:themeColor="text1"/>
          <w:sz w:val="24"/>
          <w:szCs w:val="24"/>
        </w:rPr>
        <w:t>hild Criminal Exploitation</w:t>
      </w:r>
      <w:r w:rsidRPr="00246026">
        <w:rPr>
          <w:rFonts w:ascii="Arial" w:hAnsi="Arial" w:cs="Arial"/>
          <w:color w:val="000000" w:themeColor="text1"/>
          <w:sz w:val="24"/>
          <w:szCs w:val="24"/>
        </w:rPr>
        <w:t xml:space="preserve"> is where an individual or group takes advantage of an imbalance of power to coerce, control, manipulate or deceive a child into any criminal activity (a) in exchange for something the victim needs or wants, and/or (b) for the financial or other advantage of the perpetrator or facilitator and/or (c) through violence or the threat of violence. The victim may have been criminally exploited even if the activity appears consensual. CCE does not always involve physical contact; it can also occur through the use of technology.</w:t>
      </w:r>
    </w:p>
    <w:p w14:paraId="52D38CF4" w14:textId="77777777" w:rsidR="008B0E2A" w:rsidRPr="00246026" w:rsidRDefault="008B0E2A" w:rsidP="008B0E2A">
      <w:pPr>
        <w:spacing w:after="0" w:line="276" w:lineRule="auto"/>
        <w:jc w:val="both"/>
        <w:rPr>
          <w:rFonts w:ascii="Arial" w:hAnsi="Arial" w:cs="Arial"/>
          <w:color w:val="000000" w:themeColor="text1"/>
          <w:sz w:val="24"/>
          <w:szCs w:val="24"/>
        </w:rPr>
      </w:pPr>
    </w:p>
    <w:p w14:paraId="18D33E3E" w14:textId="77777777" w:rsidR="009208BB" w:rsidRPr="00246026" w:rsidRDefault="008B0E2A" w:rsidP="009208BB">
      <w:pPr>
        <w:spacing w:after="0" w:line="276" w:lineRule="auto"/>
        <w:ind w:left="851"/>
        <w:jc w:val="both"/>
        <w:rPr>
          <w:rFonts w:ascii="Arial" w:hAnsi="Arial" w:cs="Arial"/>
          <w:color w:val="000000" w:themeColor="text1"/>
          <w:sz w:val="24"/>
          <w:szCs w:val="24"/>
        </w:rPr>
      </w:pPr>
      <w:r w:rsidRPr="00246026">
        <w:rPr>
          <w:rFonts w:ascii="Arial" w:hAnsi="Arial" w:cs="Arial"/>
          <w:color w:val="000000" w:themeColor="text1"/>
          <w:sz w:val="24"/>
          <w:szCs w:val="24"/>
        </w:rPr>
        <w:t>CCE can include children being forced to work in cannabis factories, being coerced into moving drugs or money across the country</w:t>
      </w:r>
      <w:r w:rsidR="005D1835" w:rsidRPr="00246026">
        <w:rPr>
          <w:rFonts w:ascii="Arial" w:hAnsi="Arial" w:cs="Arial"/>
          <w:color w:val="000000" w:themeColor="text1"/>
          <w:sz w:val="24"/>
          <w:szCs w:val="24"/>
        </w:rPr>
        <w:t xml:space="preserve"> through County Lines</w:t>
      </w:r>
      <w:r w:rsidR="00B9739A" w:rsidRPr="00246026">
        <w:rPr>
          <w:rFonts w:ascii="Arial" w:hAnsi="Arial" w:cs="Arial"/>
          <w:color w:val="000000" w:themeColor="text1"/>
          <w:sz w:val="24"/>
          <w:szCs w:val="24"/>
        </w:rPr>
        <w:t xml:space="preserve">, </w:t>
      </w:r>
      <w:r w:rsidRPr="00246026">
        <w:rPr>
          <w:rFonts w:ascii="Arial" w:hAnsi="Arial" w:cs="Arial"/>
          <w:color w:val="000000" w:themeColor="text1"/>
          <w:sz w:val="24"/>
          <w:szCs w:val="24"/>
        </w:rPr>
        <w:t>forced to shoplift or pickpocket, or to threaten other young people.</w:t>
      </w:r>
      <w:r w:rsidR="009208BB" w:rsidRPr="00246026">
        <w:rPr>
          <w:rFonts w:ascii="Arial" w:hAnsi="Arial" w:cs="Arial"/>
          <w:color w:val="000000" w:themeColor="text1"/>
          <w:sz w:val="24"/>
          <w:szCs w:val="24"/>
        </w:rPr>
        <w:t xml:space="preserve"> They can also be forced or manipulated into committing vehicle crime or threatening/committing serious violence to others.</w:t>
      </w:r>
      <w:r w:rsidR="000A6298" w:rsidRPr="00246026">
        <w:rPr>
          <w:rFonts w:ascii="Arial" w:hAnsi="Arial" w:cs="Arial"/>
          <w:color w:val="000000" w:themeColor="text1"/>
          <w:sz w:val="24"/>
          <w:szCs w:val="24"/>
        </w:rPr>
        <w:t xml:space="preserve"> </w:t>
      </w:r>
    </w:p>
    <w:p w14:paraId="7B077C94" w14:textId="77777777" w:rsidR="00EE4047" w:rsidRPr="00246026" w:rsidRDefault="00EE4047" w:rsidP="009208BB">
      <w:pPr>
        <w:spacing w:after="0" w:line="276" w:lineRule="auto"/>
        <w:ind w:left="851"/>
        <w:jc w:val="both"/>
        <w:rPr>
          <w:rFonts w:ascii="Arial" w:hAnsi="Arial" w:cs="Arial"/>
          <w:color w:val="000000" w:themeColor="text1"/>
          <w:sz w:val="24"/>
          <w:szCs w:val="24"/>
        </w:rPr>
      </w:pPr>
    </w:p>
    <w:p w14:paraId="69433279" w14:textId="77777777" w:rsidR="00EE4047" w:rsidRPr="00246026" w:rsidRDefault="00EE4047" w:rsidP="009208BB">
      <w:pPr>
        <w:spacing w:after="0" w:line="276" w:lineRule="auto"/>
        <w:ind w:left="851"/>
        <w:jc w:val="both"/>
        <w:rPr>
          <w:rFonts w:ascii="Arial" w:hAnsi="Arial" w:cs="Arial"/>
          <w:color w:val="000000" w:themeColor="text1"/>
          <w:sz w:val="24"/>
          <w:szCs w:val="24"/>
        </w:rPr>
      </w:pPr>
      <w:r w:rsidRPr="00246026">
        <w:rPr>
          <w:rFonts w:ascii="Arial" w:hAnsi="Arial" w:cs="Arial"/>
          <w:color w:val="000000" w:themeColor="text1"/>
          <w:sz w:val="24"/>
          <w:szCs w:val="24"/>
        </w:rPr>
        <w:t>Children can become trapped by this type of exploitation as perpetrators can threaten victims (and their families) with violence,</w:t>
      </w:r>
      <w:r w:rsidR="00446AF6" w:rsidRPr="00246026">
        <w:rPr>
          <w:rFonts w:ascii="Arial" w:hAnsi="Arial" w:cs="Arial"/>
          <w:color w:val="000000" w:themeColor="text1"/>
          <w:sz w:val="24"/>
          <w:szCs w:val="24"/>
        </w:rPr>
        <w:t xml:space="preserve"> </w:t>
      </w:r>
      <w:r w:rsidRPr="00246026">
        <w:rPr>
          <w:rFonts w:ascii="Arial" w:hAnsi="Arial" w:cs="Arial"/>
          <w:color w:val="000000" w:themeColor="text1"/>
          <w:sz w:val="24"/>
          <w:szCs w:val="24"/>
        </w:rPr>
        <w:t>or entrap and coerce them into debt. They may be coerced into carrying weapons such as knives or begin to carry a knife for a sense of protection from harm from others. As children involved in criminal exploitation often commit crimes themselves, their vulnerability as victims is not always recognised by adults and professionals, (particularly older children), and they are not treated as victims despite the harm they have experienced. They may still have been criminally exploited even if the activity appears to be something they have agreed or consented to</w:t>
      </w:r>
    </w:p>
    <w:p w14:paraId="51F43DC6" w14:textId="77777777" w:rsidR="008B0E2A" w:rsidRPr="00246026" w:rsidRDefault="008B0E2A" w:rsidP="008B0E2A">
      <w:pPr>
        <w:spacing w:after="0" w:line="276" w:lineRule="auto"/>
        <w:ind w:left="851"/>
        <w:jc w:val="both"/>
        <w:rPr>
          <w:rFonts w:ascii="Arial" w:hAnsi="Arial" w:cs="Arial"/>
          <w:color w:val="000000" w:themeColor="text1"/>
          <w:sz w:val="24"/>
          <w:szCs w:val="24"/>
        </w:rPr>
      </w:pPr>
    </w:p>
    <w:p w14:paraId="21F2AB66" w14:textId="77777777" w:rsidR="00C730B5" w:rsidRPr="00246026" w:rsidRDefault="0098662C" w:rsidP="008B0E2A">
      <w:pPr>
        <w:spacing w:after="0" w:line="276" w:lineRule="auto"/>
        <w:ind w:left="851"/>
        <w:jc w:val="both"/>
        <w:rPr>
          <w:rFonts w:ascii="Arial" w:hAnsi="Arial" w:cs="Arial"/>
          <w:color w:val="000000" w:themeColor="text1"/>
          <w:sz w:val="24"/>
          <w:szCs w:val="24"/>
        </w:rPr>
      </w:pPr>
      <w:r w:rsidRPr="00246026">
        <w:rPr>
          <w:rFonts w:ascii="Arial" w:hAnsi="Arial" w:cs="Arial"/>
          <w:color w:val="000000" w:themeColor="text1"/>
          <w:sz w:val="24"/>
          <w:szCs w:val="24"/>
        </w:rPr>
        <w:t xml:space="preserve">All Staff </w:t>
      </w:r>
      <w:r w:rsidR="00C730B5" w:rsidRPr="00246026">
        <w:rPr>
          <w:rFonts w:ascii="Arial" w:hAnsi="Arial" w:cs="Arial"/>
          <w:color w:val="000000" w:themeColor="text1"/>
          <w:sz w:val="24"/>
          <w:szCs w:val="24"/>
        </w:rPr>
        <w:t xml:space="preserve">should be aware that </w:t>
      </w:r>
      <w:r w:rsidRPr="00246026">
        <w:rPr>
          <w:rFonts w:ascii="Arial" w:hAnsi="Arial" w:cs="Arial"/>
          <w:color w:val="000000" w:themeColor="text1"/>
          <w:sz w:val="24"/>
          <w:szCs w:val="24"/>
        </w:rPr>
        <w:t xml:space="preserve">girls as well as boys can be risk of CCE. </w:t>
      </w:r>
      <w:r w:rsidR="00700091" w:rsidRPr="00246026">
        <w:rPr>
          <w:rFonts w:ascii="Arial" w:hAnsi="Arial" w:cs="Arial"/>
          <w:color w:val="000000" w:themeColor="text1"/>
          <w:sz w:val="24"/>
          <w:szCs w:val="24"/>
        </w:rPr>
        <w:t xml:space="preserve">It is important </w:t>
      </w:r>
      <w:r w:rsidR="004A19D0" w:rsidRPr="00246026">
        <w:rPr>
          <w:rFonts w:ascii="Arial" w:hAnsi="Arial" w:cs="Arial"/>
          <w:color w:val="000000" w:themeColor="text1"/>
          <w:sz w:val="24"/>
          <w:szCs w:val="24"/>
        </w:rPr>
        <w:t xml:space="preserve">for staff </w:t>
      </w:r>
      <w:r w:rsidR="00700091" w:rsidRPr="00246026">
        <w:rPr>
          <w:rFonts w:ascii="Arial" w:hAnsi="Arial" w:cs="Arial"/>
          <w:color w:val="000000" w:themeColor="text1"/>
          <w:sz w:val="24"/>
          <w:szCs w:val="24"/>
        </w:rPr>
        <w:t xml:space="preserve">to note that boys </w:t>
      </w:r>
      <w:r w:rsidR="00DC49A4" w:rsidRPr="00246026">
        <w:rPr>
          <w:rFonts w:ascii="Arial" w:hAnsi="Arial" w:cs="Arial"/>
          <w:color w:val="000000" w:themeColor="text1"/>
          <w:sz w:val="24"/>
          <w:szCs w:val="24"/>
        </w:rPr>
        <w:t>or</w:t>
      </w:r>
      <w:r w:rsidR="00700091" w:rsidRPr="00246026">
        <w:rPr>
          <w:rFonts w:ascii="Arial" w:hAnsi="Arial" w:cs="Arial"/>
          <w:color w:val="000000" w:themeColor="text1"/>
          <w:sz w:val="24"/>
          <w:szCs w:val="24"/>
        </w:rPr>
        <w:t xml:space="preserve"> girls</w:t>
      </w:r>
      <w:r w:rsidR="004A19D0" w:rsidRPr="00246026">
        <w:rPr>
          <w:rFonts w:ascii="Arial" w:hAnsi="Arial" w:cs="Arial"/>
          <w:color w:val="000000" w:themeColor="text1"/>
          <w:sz w:val="24"/>
          <w:szCs w:val="24"/>
        </w:rPr>
        <w:t xml:space="preserve"> </w:t>
      </w:r>
      <w:r w:rsidR="00DC49A4" w:rsidRPr="00246026">
        <w:rPr>
          <w:rFonts w:ascii="Arial" w:hAnsi="Arial" w:cs="Arial"/>
          <w:color w:val="000000" w:themeColor="text1"/>
          <w:sz w:val="24"/>
          <w:szCs w:val="24"/>
        </w:rPr>
        <w:t xml:space="preserve">being criminally exploited </w:t>
      </w:r>
      <w:r w:rsidR="00C9618F" w:rsidRPr="00246026">
        <w:rPr>
          <w:rFonts w:ascii="Arial" w:hAnsi="Arial" w:cs="Arial"/>
          <w:color w:val="000000" w:themeColor="text1"/>
          <w:sz w:val="24"/>
          <w:szCs w:val="24"/>
        </w:rPr>
        <w:t>are at higher risk</w:t>
      </w:r>
      <w:r w:rsidR="00443F2A" w:rsidRPr="00246026">
        <w:rPr>
          <w:rFonts w:ascii="Arial" w:hAnsi="Arial" w:cs="Arial"/>
          <w:color w:val="000000" w:themeColor="text1"/>
          <w:sz w:val="24"/>
          <w:szCs w:val="24"/>
        </w:rPr>
        <w:t xml:space="preserve"> of</w:t>
      </w:r>
      <w:r w:rsidR="00C9618F" w:rsidRPr="00246026">
        <w:rPr>
          <w:rFonts w:ascii="Arial" w:hAnsi="Arial" w:cs="Arial"/>
          <w:color w:val="000000" w:themeColor="text1"/>
          <w:sz w:val="24"/>
          <w:szCs w:val="24"/>
        </w:rPr>
        <w:t xml:space="preserve"> </w:t>
      </w:r>
      <w:r w:rsidR="00DC49A4" w:rsidRPr="00246026">
        <w:rPr>
          <w:rFonts w:ascii="Arial" w:hAnsi="Arial" w:cs="Arial"/>
          <w:color w:val="000000" w:themeColor="text1"/>
          <w:sz w:val="24"/>
          <w:szCs w:val="24"/>
        </w:rPr>
        <w:t xml:space="preserve">being sexually exploited. </w:t>
      </w:r>
    </w:p>
    <w:p w14:paraId="75A6330E" w14:textId="77777777" w:rsidR="008B0E2A" w:rsidRPr="00246026" w:rsidRDefault="008B0E2A" w:rsidP="008B0E2A">
      <w:pPr>
        <w:spacing w:after="0" w:line="276" w:lineRule="auto"/>
        <w:ind w:left="851"/>
        <w:jc w:val="both"/>
        <w:rPr>
          <w:rFonts w:ascii="Arial" w:hAnsi="Arial" w:cs="Arial"/>
          <w:color w:val="000000" w:themeColor="text1"/>
          <w:sz w:val="24"/>
          <w:szCs w:val="24"/>
        </w:rPr>
      </w:pPr>
    </w:p>
    <w:p w14:paraId="04019979" w14:textId="77777777" w:rsidR="008B0E2A" w:rsidRPr="00246026" w:rsidRDefault="00443F2A" w:rsidP="008B0E2A">
      <w:pPr>
        <w:spacing w:after="0" w:line="276" w:lineRule="auto"/>
        <w:ind w:left="851"/>
        <w:jc w:val="both"/>
        <w:rPr>
          <w:rFonts w:ascii="Arial" w:hAnsi="Arial" w:cs="Arial"/>
          <w:color w:val="000000" w:themeColor="text1"/>
          <w:sz w:val="24"/>
          <w:szCs w:val="24"/>
        </w:rPr>
      </w:pPr>
      <w:r w:rsidRPr="00246026">
        <w:rPr>
          <w:rFonts w:ascii="Arial" w:hAnsi="Arial" w:cs="Arial"/>
          <w:color w:val="000000" w:themeColor="text1"/>
          <w:sz w:val="24"/>
          <w:szCs w:val="24"/>
        </w:rPr>
        <w:t>Staff need to be aware of s</w:t>
      </w:r>
      <w:r w:rsidR="008B0E2A" w:rsidRPr="00246026">
        <w:rPr>
          <w:rFonts w:ascii="Arial" w:hAnsi="Arial" w:cs="Arial"/>
          <w:color w:val="000000" w:themeColor="text1"/>
          <w:sz w:val="24"/>
          <w:szCs w:val="24"/>
        </w:rPr>
        <w:t xml:space="preserve">ome of </w:t>
      </w:r>
      <w:r w:rsidRPr="00246026">
        <w:rPr>
          <w:rFonts w:ascii="Arial" w:hAnsi="Arial" w:cs="Arial"/>
          <w:color w:val="000000" w:themeColor="text1"/>
          <w:sz w:val="24"/>
          <w:szCs w:val="24"/>
        </w:rPr>
        <w:t xml:space="preserve">the </w:t>
      </w:r>
      <w:r w:rsidR="008B0E2A" w:rsidRPr="00246026">
        <w:rPr>
          <w:rFonts w:ascii="Arial" w:hAnsi="Arial" w:cs="Arial"/>
          <w:color w:val="000000" w:themeColor="text1"/>
          <w:sz w:val="24"/>
          <w:szCs w:val="24"/>
        </w:rPr>
        <w:t>indicators of CCE:</w:t>
      </w:r>
    </w:p>
    <w:p w14:paraId="4C697453" w14:textId="77777777" w:rsidR="008B0E2A" w:rsidRPr="00246026" w:rsidRDefault="008B0E2A" w:rsidP="008B0E2A">
      <w:pPr>
        <w:spacing w:after="0" w:line="276" w:lineRule="auto"/>
        <w:ind w:left="851"/>
        <w:jc w:val="both"/>
        <w:rPr>
          <w:rFonts w:ascii="Arial" w:hAnsi="Arial" w:cs="Arial"/>
          <w:color w:val="000000" w:themeColor="text1"/>
          <w:sz w:val="24"/>
          <w:szCs w:val="24"/>
        </w:rPr>
      </w:pPr>
    </w:p>
    <w:p w14:paraId="04A064EE" w14:textId="77777777" w:rsidR="00D91E52" w:rsidRPr="00246026" w:rsidRDefault="00D91E52" w:rsidP="00DA73C1">
      <w:pPr>
        <w:pStyle w:val="ListParagraph"/>
        <w:numPr>
          <w:ilvl w:val="1"/>
          <w:numId w:val="25"/>
        </w:numPr>
        <w:spacing w:after="0" w:line="276" w:lineRule="auto"/>
        <w:jc w:val="both"/>
        <w:rPr>
          <w:rFonts w:ascii="Arial" w:hAnsi="Arial" w:cs="Arial"/>
          <w:color w:val="000000" w:themeColor="text1"/>
          <w:sz w:val="24"/>
          <w:szCs w:val="24"/>
        </w:rPr>
      </w:pPr>
      <w:r w:rsidRPr="00246026">
        <w:rPr>
          <w:rFonts w:ascii="Arial" w:hAnsi="Arial" w:cs="Arial"/>
          <w:color w:val="000000" w:themeColor="text1"/>
          <w:sz w:val="24"/>
          <w:szCs w:val="24"/>
        </w:rPr>
        <w:t>Children who are in possession of multiple phones and overly anxious to check their phones</w:t>
      </w:r>
    </w:p>
    <w:p w14:paraId="184CAA99" w14:textId="77777777" w:rsidR="00D91E52" w:rsidRPr="00246026" w:rsidRDefault="00D91E52" w:rsidP="00DA73C1">
      <w:pPr>
        <w:pStyle w:val="ListParagraph"/>
        <w:numPr>
          <w:ilvl w:val="1"/>
          <w:numId w:val="25"/>
        </w:numPr>
        <w:spacing w:after="0" w:line="276" w:lineRule="auto"/>
        <w:jc w:val="both"/>
        <w:rPr>
          <w:rFonts w:ascii="Arial" w:hAnsi="Arial" w:cs="Arial"/>
          <w:color w:val="000000" w:themeColor="text1"/>
          <w:sz w:val="24"/>
          <w:szCs w:val="24"/>
        </w:rPr>
      </w:pPr>
      <w:r w:rsidRPr="00246026">
        <w:rPr>
          <w:rFonts w:ascii="Arial" w:hAnsi="Arial" w:cs="Arial"/>
          <w:color w:val="000000" w:themeColor="text1"/>
          <w:sz w:val="24"/>
          <w:szCs w:val="24"/>
        </w:rPr>
        <w:t>Children who experience sudden changes in behaviour e.g. looking agitated, children who want to leave the school premises at lunchtime</w:t>
      </w:r>
    </w:p>
    <w:p w14:paraId="50396288" w14:textId="77777777" w:rsidR="008B0E2A" w:rsidRPr="00246026" w:rsidRDefault="008B0E2A" w:rsidP="00DA73C1">
      <w:pPr>
        <w:pStyle w:val="ListParagraph"/>
        <w:numPr>
          <w:ilvl w:val="1"/>
          <w:numId w:val="25"/>
        </w:numPr>
        <w:spacing w:after="0" w:line="276" w:lineRule="auto"/>
        <w:jc w:val="both"/>
        <w:rPr>
          <w:rFonts w:ascii="Arial" w:hAnsi="Arial" w:cs="Arial"/>
          <w:color w:val="000000" w:themeColor="text1"/>
          <w:sz w:val="24"/>
          <w:szCs w:val="24"/>
        </w:rPr>
      </w:pPr>
      <w:r w:rsidRPr="00246026">
        <w:rPr>
          <w:rFonts w:ascii="Arial" w:hAnsi="Arial" w:cs="Arial"/>
          <w:color w:val="000000" w:themeColor="text1"/>
          <w:sz w:val="24"/>
          <w:szCs w:val="24"/>
        </w:rPr>
        <w:t>children who appear with unexplained gifts or new possessions;</w:t>
      </w:r>
    </w:p>
    <w:p w14:paraId="4485E907" w14:textId="77777777" w:rsidR="008B0E2A" w:rsidRPr="00246026" w:rsidRDefault="008B0E2A" w:rsidP="00DA73C1">
      <w:pPr>
        <w:pStyle w:val="ListParagraph"/>
        <w:numPr>
          <w:ilvl w:val="1"/>
          <w:numId w:val="25"/>
        </w:numPr>
        <w:spacing w:after="0" w:line="276" w:lineRule="auto"/>
        <w:jc w:val="both"/>
        <w:rPr>
          <w:rFonts w:ascii="Arial" w:hAnsi="Arial" w:cs="Arial"/>
          <w:color w:val="000000" w:themeColor="text1"/>
          <w:sz w:val="24"/>
          <w:szCs w:val="24"/>
        </w:rPr>
      </w:pPr>
      <w:r w:rsidRPr="00246026">
        <w:rPr>
          <w:rFonts w:ascii="Arial" w:hAnsi="Arial" w:cs="Arial"/>
          <w:color w:val="000000" w:themeColor="text1"/>
          <w:sz w:val="24"/>
          <w:szCs w:val="24"/>
        </w:rPr>
        <w:t>children who associate with other young people involved in exploitation;</w:t>
      </w:r>
    </w:p>
    <w:p w14:paraId="6049816A" w14:textId="77777777" w:rsidR="008B0E2A" w:rsidRPr="00246026" w:rsidRDefault="008B0E2A" w:rsidP="00DA73C1">
      <w:pPr>
        <w:pStyle w:val="ListParagraph"/>
        <w:numPr>
          <w:ilvl w:val="1"/>
          <w:numId w:val="25"/>
        </w:numPr>
        <w:spacing w:after="0" w:line="276" w:lineRule="auto"/>
        <w:jc w:val="both"/>
        <w:rPr>
          <w:rFonts w:ascii="Arial" w:hAnsi="Arial" w:cs="Arial"/>
          <w:color w:val="000000" w:themeColor="text1"/>
          <w:sz w:val="24"/>
          <w:szCs w:val="24"/>
        </w:rPr>
      </w:pPr>
      <w:r w:rsidRPr="00246026">
        <w:rPr>
          <w:rFonts w:ascii="Arial" w:hAnsi="Arial" w:cs="Arial"/>
          <w:color w:val="000000" w:themeColor="text1"/>
          <w:sz w:val="24"/>
          <w:szCs w:val="24"/>
        </w:rPr>
        <w:t>children who suffer from changes in emotional well-being;</w:t>
      </w:r>
    </w:p>
    <w:p w14:paraId="7EF6B178" w14:textId="77777777" w:rsidR="008B0E2A" w:rsidRPr="00246026" w:rsidRDefault="008B0E2A" w:rsidP="00DA73C1">
      <w:pPr>
        <w:pStyle w:val="ListParagraph"/>
        <w:numPr>
          <w:ilvl w:val="1"/>
          <w:numId w:val="25"/>
        </w:numPr>
        <w:spacing w:after="0" w:line="276" w:lineRule="auto"/>
        <w:jc w:val="both"/>
        <w:rPr>
          <w:rFonts w:ascii="Arial" w:hAnsi="Arial" w:cs="Arial"/>
          <w:color w:val="000000" w:themeColor="text1"/>
          <w:sz w:val="24"/>
          <w:szCs w:val="24"/>
        </w:rPr>
      </w:pPr>
      <w:r w:rsidRPr="00246026">
        <w:rPr>
          <w:rFonts w:ascii="Arial" w:hAnsi="Arial" w:cs="Arial"/>
          <w:color w:val="000000" w:themeColor="text1"/>
          <w:sz w:val="24"/>
          <w:szCs w:val="24"/>
        </w:rPr>
        <w:t>children who misuse drugs and alcohol;</w:t>
      </w:r>
    </w:p>
    <w:p w14:paraId="5903535C" w14:textId="77777777" w:rsidR="008B0E2A" w:rsidRPr="00246026" w:rsidRDefault="008B0E2A" w:rsidP="00DA73C1">
      <w:pPr>
        <w:pStyle w:val="ListParagraph"/>
        <w:numPr>
          <w:ilvl w:val="1"/>
          <w:numId w:val="25"/>
        </w:numPr>
        <w:spacing w:after="0" w:line="276" w:lineRule="auto"/>
        <w:jc w:val="both"/>
        <w:rPr>
          <w:rFonts w:ascii="Arial" w:hAnsi="Arial" w:cs="Arial"/>
          <w:color w:val="000000" w:themeColor="text1"/>
          <w:sz w:val="24"/>
          <w:szCs w:val="24"/>
        </w:rPr>
      </w:pPr>
      <w:r w:rsidRPr="00246026">
        <w:rPr>
          <w:rFonts w:ascii="Arial" w:hAnsi="Arial" w:cs="Arial"/>
          <w:color w:val="000000" w:themeColor="text1"/>
          <w:sz w:val="24"/>
          <w:szCs w:val="24"/>
        </w:rPr>
        <w:t>children who go missing for periods of time or regularly come home late; and</w:t>
      </w:r>
    </w:p>
    <w:p w14:paraId="6FA1D98B" w14:textId="77777777" w:rsidR="008B0E2A" w:rsidRPr="00246026" w:rsidRDefault="008B0E2A" w:rsidP="00DA73C1">
      <w:pPr>
        <w:pStyle w:val="ListParagraph"/>
        <w:numPr>
          <w:ilvl w:val="1"/>
          <w:numId w:val="25"/>
        </w:numPr>
        <w:spacing w:after="0" w:line="276" w:lineRule="auto"/>
        <w:jc w:val="both"/>
        <w:rPr>
          <w:rFonts w:ascii="Arial" w:hAnsi="Arial" w:cs="Arial"/>
          <w:color w:val="000000" w:themeColor="text1"/>
          <w:sz w:val="24"/>
          <w:szCs w:val="24"/>
        </w:rPr>
      </w:pPr>
      <w:r w:rsidRPr="00246026">
        <w:rPr>
          <w:rFonts w:ascii="Arial" w:hAnsi="Arial" w:cs="Arial"/>
          <w:color w:val="000000" w:themeColor="text1"/>
          <w:sz w:val="24"/>
          <w:szCs w:val="24"/>
        </w:rPr>
        <w:t>children who regularly miss school or education or do not take part in education.</w:t>
      </w:r>
    </w:p>
    <w:p w14:paraId="2F23A3A1" w14:textId="77777777" w:rsidR="008B0E2A" w:rsidRPr="00246026" w:rsidRDefault="008B0E2A" w:rsidP="008B0E2A">
      <w:pPr>
        <w:spacing w:after="0" w:line="276" w:lineRule="auto"/>
        <w:jc w:val="both"/>
        <w:rPr>
          <w:rFonts w:ascii="Arial" w:hAnsi="Arial" w:cs="Arial"/>
          <w:color w:val="000000" w:themeColor="text1"/>
          <w:sz w:val="24"/>
          <w:szCs w:val="24"/>
        </w:rPr>
      </w:pPr>
    </w:p>
    <w:p w14:paraId="05493454" w14:textId="77777777" w:rsidR="00BE399B" w:rsidRPr="00246026" w:rsidRDefault="00BE399B" w:rsidP="00BE399B">
      <w:pPr>
        <w:spacing w:after="0" w:line="276" w:lineRule="auto"/>
        <w:ind w:left="851"/>
        <w:jc w:val="both"/>
        <w:rPr>
          <w:rFonts w:ascii="Arial" w:hAnsi="Arial" w:cs="Arial"/>
          <w:color w:val="000000" w:themeColor="text1"/>
          <w:sz w:val="24"/>
          <w:szCs w:val="24"/>
        </w:rPr>
      </w:pPr>
      <w:r w:rsidRPr="00246026">
        <w:rPr>
          <w:rFonts w:ascii="Arial" w:hAnsi="Arial" w:cs="Arial"/>
          <w:color w:val="000000" w:themeColor="text1"/>
          <w:sz w:val="24"/>
          <w:szCs w:val="24"/>
        </w:rPr>
        <w:t xml:space="preserve">County </w:t>
      </w:r>
      <w:r w:rsidR="00F06ABC" w:rsidRPr="00246026">
        <w:rPr>
          <w:rFonts w:ascii="Arial" w:hAnsi="Arial" w:cs="Arial"/>
          <w:color w:val="000000" w:themeColor="text1"/>
          <w:sz w:val="24"/>
          <w:szCs w:val="24"/>
        </w:rPr>
        <w:t>L</w:t>
      </w:r>
      <w:r w:rsidRPr="00246026">
        <w:rPr>
          <w:rFonts w:ascii="Arial" w:hAnsi="Arial" w:cs="Arial"/>
          <w:color w:val="000000" w:themeColor="text1"/>
          <w:sz w:val="24"/>
          <w:szCs w:val="24"/>
        </w:rPr>
        <w:t>ines is a term used to describe gangs and organised criminal networks involved in exporting illegal drugs using dedicated mobile phone lines or other form of “deal line”. This activity can happen locally as well as across the UK - no specified distance of travel is required. Children and vulnerable adults are exploited to move, store and sell drugs and money. Offenders will often use coercion, intimidation, violence (including sexual violence) and weapons to ensure compliance of victims.</w:t>
      </w:r>
    </w:p>
    <w:p w14:paraId="64693003" w14:textId="77777777" w:rsidR="00BE399B" w:rsidRPr="00246026" w:rsidRDefault="00BE399B" w:rsidP="00BE399B">
      <w:pPr>
        <w:spacing w:after="0" w:line="276" w:lineRule="auto"/>
        <w:ind w:left="851"/>
        <w:jc w:val="both"/>
        <w:rPr>
          <w:rFonts w:ascii="Arial" w:hAnsi="Arial" w:cs="Arial"/>
          <w:color w:val="000000" w:themeColor="text1"/>
          <w:sz w:val="24"/>
          <w:szCs w:val="24"/>
        </w:rPr>
      </w:pPr>
    </w:p>
    <w:p w14:paraId="3263D774" w14:textId="77777777" w:rsidR="00BE399B" w:rsidRPr="00246026" w:rsidRDefault="00BE399B" w:rsidP="00BE399B">
      <w:pPr>
        <w:spacing w:after="0" w:line="276" w:lineRule="auto"/>
        <w:ind w:left="851"/>
        <w:jc w:val="both"/>
        <w:rPr>
          <w:rFonts w:ascii="Arial" w:hAnsi="Arial" w:cs="Arial"/>
          <w:color w:val="000000" w:themeColor="text1"/>
          <w:sz w:val="24"/>
          <w:szCs w:val="24"/>
        </w:rPr>
      </w:pPr>
      <w:r w:rsidRPr="00246026">
        <w:rPr>
          <w:rFonts w:ascii="Arial" w:hAnsi="Arial" w:cs="Arial"/>
          <w:color w:val="000000" w:themeColor="text1"/>
          <w:sz w:val="24"/>
          <w:szCs w:val="24"/>
        </w:rPr>
        <w:t>Children can be targeted and recruited into county lines in a number of locations including schools (mainstream and special), further and higher educational institutions, pupil referral units, children’s homes and care homes.</w:t>
      </w:r>
    </w:p>
    <w:p w14:paraId="3B4D5A5A" w14:textId="77777777" w:rsidR="008B0E2A" w:rsidRPr="00246026" w:rsidRDefault="00BE399B" w:rsidP="00BE399B">
      <w:pPr>
        <w:spacing w:after="0" w:line="276" w:lineRule="auto"/>
        <w:ind w:left="851"/>
        <w:jc w:val="both"/>
        <w:rPr>
          <w:rFonts w:ascii="Arial" w:hAnsi="Arial" w:cs="Arial"/>
          <w:color w:val="000000" w:themeColor="text1"/>
          <w:sz w:val="24"/>
          <w:szCs w:val="24"/>
        </w:rPr>
      </w:pPr>
      <w:r w:rsidRPr="00246026">
        <w:rPr>
          <w:rFonts w:ascii="Arial" w:hAnsi="Arial" w:cs="Arial"/>
          <w:color w:val="000000" w:themeColor="text1"/>
          <w:sz w:val="24"/>
          <w:szCs w:val="24"/>
        </w:rPr>
        <w:t>Children are also increasingly being targeted and recruited online using social media. Children can easily become trapped by this type of exploitation as county lines gangs can manufacture drug debts which need to be worked off or threaten serious violence and kidnap towards victims (and their families) if they attempt to leave the county lines network.</w:t>
      </w:r>
    </w:p>
    <w:p w14:paraId="2190070A" w14:textId="77777777" w:rsidR="000F2780" w:rsidRPr="00246026" w:rsidRDefault="000F2780" w:rsidP="00BE399B">
      <w:pPr>
        <w:spacing w:after="0" w:line="276" w:lineRule="auto"/>
        <w:ind w:left="851"/>
        <w:jc w:val="both"/>
        <w:rPr>
          <w:rFonts w:ascii="Arial" w:hAnsi="Arial" w:cs="Arial"/>
          <w:color w:val="000000" w:themeColor="text1"/>
          <w:sz w:val="24"/>
          <w:szCs w:val="24"/>
        </w:rPr>
      </w:pPr>
    </w:p>
    <w:p w14:paraId="2D6AC408" w14:textId="77777777" w:rsidR="000F2780" w:rsidRPr="00246026" w:rsidRDefault="000F2780" w:rsidP="00BE399B">
      <w:pPr>
        <w:spacing w:after="0" w:line="276" w:lineRule="auto"/>
        <w:ind w:left="851"/>
        <w:jc w:val="both"/>
        <w:rPr>
          <w:rFonts w:ascii="Arial" w:hAnsi="Arial" w:cs="Arial"/>
          <w:color w:val="000000" w:themeColor="text1"/>
          <w:sz w:val="24"/>
          <w:szCs w:val="24"/>
        </w:rPr>
      </w:pPr>
      <w:r w:rsidRPr="00246026">
        <w:rPr>
          <w:rFonts w:ascii="Arial" w:hAnsi="Arial" w:cs="Arial"/>
          <w:color w:val="000000" w:themeColor="text1"/>
          <w:sz w:val="24"/>
          <w:szCs w:val="24"/>
        </w:rPr>
        <w:t xml:space="preserve">Many of the </w:t>
      </w:r>
      <w:r w:rsidR="007B4CA9" w:rsidRPr="00246026">
        <w:rPr>
          <w:rFonts w:ascii="Arial" w:hAnsi="Arial" w:cs="Arial"/>
          <w:color w:val="000000" w:themeColor="text1"/>
          <w:sz w:val="24"/>
          <w:szCs w:val="24"/>
        </w:rPr>
        <w:t xml:space="preserve">indicators of children involved in County Lines are </w:t>
      </w:r>
      <w:r w:rsidR="00B53739" w:rsidRPr="00246026">
        <w:rPr>
          <w:rFonts w:ascii="Arial" w:hAnsi="Arial" w:cs="Arial"/>
          <w:color w:val="000000" w:themeColor="text1"/>
          <w:sz w:val="24"/>
          <w:szCs w:val="24"/>
        </w:rPr>
        <w:t xml:space="preserve">as described </w:t>
      </w:r>
      <w:r w:rsidR="002A5A00" w:rsidRPr="00246026">
        <w:rPr>
          <w:rFonts w:ascii="Arial" w:hAnsi="Arial" w:cs="Arial"/>
          <w:color w:val="000000" w:themeColor="text1"/>
          <w:sz w:val="24"/>
          <w:szCs w:val="24"/>
        </w:rPr>
        <w:t>above</w:t>
      </w:r>
      <w:r w:rsidR="00443F2A" w:rsidRPr="00246026">
        <w:rPr>
          <w:rFonts w:ascii="Arial" w:hAnsi="Arial" w:cs="Arial"/>
          <w:color w:val="000000" w:themeColor="text1"/>
          <w:sz w:val="24"/>
          <w:szCs w:val="24"/>
        </w:rPr>
        <w:t xml:space="preserve"> under CCE</w:t>
      </w:r>
      <w:r w:rsidR="002A5A00" w:rsidRPr="00246026">
        <w:rPr>
          <w:rFonts w:ascii="Arial" w:hAnsi="Arial" w:cs="Arial"/>
          <w:color w:val="000000" w:themeColor="text1"/>
          <w:sz w:val="24"/>
          <w:szCs w:val="24"/>
        </w:rPr>
        <w:t>. However, in addition they can include</w:t>
      </w:r>
      <w:r w:rsidR="00B53739" w:rsidRPr="00246026">
        <w:rPr>
          <w:rFonts w:ascii="Arial" w:hAnsi="Arial" w:cs="Arial"/>
          <w:color w:val="000000" w:themeColor="text1"/>
          <w:sz w:val="24"/>
          <w:szCs w:val="24"/>
        </w:rPr>
        <w:t xml:space="preserve"> children</w:t>
      </w:r>
      <w:r w:rsidR="00962FEC" w:rsidRPr="00246026">
        <w:rPr>
          <w:rFonts w:ascii="Arial" w:hAnsi="Arial" w:cs="Arial"/>
          <w:color w:val="000000" w:themeColor="text1"/>
          <w:sz w:val="24"/>
          <w:szCs w:val="24"/>
        </w:rPr>
        <w:t xml:space="preserve"> who</w:t>
      </w:r>
      <w:r w:rsidR="00B53739" w:rsidRPr="00246026">
        <w:rPr>
          <w:rFonts w:ascii="Arial" w:hAnsi="Arial" w:cs="Arial"/>
          <w:color w:val="000000" w:themeColor="text1"/>
          <w:sz w:val="24"/>
          <w:szCs w:val="24"/>
        </w:rPr>
        <w:t>:</w:t>
      </w:r>
    </w:p>
    <w:p w14:paraId="73EF1FA0" w14:textId="77777777" w:rsidR="00981834" w:rsidRPr="00246026" w:rsidRDefault="00981834" w:rsidP="00BE399B">
      <w:pPr>
        <w:spacing w:after="0" w:line="276" w:lineRule="auto"/>
        <w:ind w:left="851"/>
        <w:jc w:val="both"/>
        <w:rPr>
          <w:rFonts w:ascii="Arial" w:hAnsi="Arial" w:cs="Arial"/>
          <w:color w:val="000000" w:themeColor="text1"/>
          <w:sz w:val="24"/>
          <w:szCs w:val="24"/>
        </w:rPr>
      </w:pPr>
    </w:p>
    <w:p w14:paraId="379D2A39" w14:textId="77777777" w:rsidR="00981834" w:rsidRPr="00246026" w:rsidRDefault="00981834" w:rsidP="002A5627">
      <w:pPr>
        <w:spacing w:after="0" w:line="276" w:lineRule="auto"/>
        <w:ind w:left="1440"/>
        <w:jc w:val="both"/>
        <w:rPr>
          <w:rFonts w:ascii="Arial" w:hAnsi="Arial" w:cs="Arial"/>
          <w:color w:val="000000" w:themeColor="text1"/>
          <w:sz w:val="24"/>
          <w:szCs w:val="24"/>
        </w:rPr>
      </w:pPr>
      <w:r w:rsidRPr="00246026">
        <w:rPr>
          <w:rFonts w:ascii="Arial" w:hAnsi="Arial" w:cs="Arial"/>
          <w:color w:val="000000" w:themeColor="text1"/>
          <w:sz w:val="24"/>
          <w:szCs w:val="24"/>
        </w:rPr>
        <w:t xml:space="preserve">• go missing </w:t>
      </w:r>
      <w:r w:rsidR="00E62EB0" w:rsidRPr="00246026">
        <w:rPr>
          <w:rFonts w:ascii="Arial" w:hAnsi="Arial" w:cs="Arial"/>
          <w:color w:val="000000" w:themeColor="text1"/>
          <w:sz w:val="24"/>
          <w:szCs w:val="24"/>
        </w:rPr>
        <w:t xml:space="preserve">from </w:t>
      </w:r>
      <w:r w:rsidR="00B10902" w:rsidRPr="00246026">
        <w:rPr>
          <w:rFonts w:ascii="Arial" w:hAnsi="Arial" w:cs="Arial"/>
          <w:color w:val="000000" w:themeColor="text1"/>
          <w:sz w:val="24"/>
          <w:szCs w:val="24"/>
        </w:rPr>
        <w:t xml:space="preserve">education and/or home </w:t>
      </w:r>
      <w:r w:rsidRPr="00246026">
        <w:rPr>
          <w:rFonts w:ascii="Arial" w:hAnsi="Arial" w:cs="Arial"/>
          <w:color w:val="000000" w:themeColor="text1"/>
          <w:sz w:val="24"/>
          <w:szCs w:val="24"/>
        </w:rPr>
        <w:t>and subsequently found in areas away from their home;</w:t>
      </w:r>
    </w:p>
    <w:p w14:paraId="2369922B" w14:textId="77777777" w:rsidR="00981834" w:rsidRPr="00246026" w:rsidRDefault="00981834" w:rsidP="002A5627">
      <w:pPr>
        <w:spacing w:after="0" w:line="276" w:lineRule="auto"/>
        <w:ind w:left="1440"/>
        <w:jc w:val="both"/>
        <w:rPr>
          <w:rFonts w:ascii="Arial" w:hAnsi="Arial" w:cs="Arial"/>
          <w:color w:val="000000" w:themeColor="text1"/>
          <w:sz w:val="24"/>
          <w:szCs w:val="24"/>
        </w:rPr>
      </w:pPr>
      <w:r w:rsidRPr="00246026">
        <w:rPr>
          <w:rFonts w:ascii="Arial" w:hAnsi="Arial" w:cs="Arial"/>
          <w:color w:val="000000" w:themeColor="text1"/>
          <w:sz w:val="24"/>
          <w:szCs w:val="24"/>
        </w:rPr>
        <w:t>• have been the victim or perpetrator of serious violence (e.g. knife crime);</w:t>
      </w:r>
    </w:p>
    <w:p w14:paraId="24193DB6" w14:textId="77777777" w:rsidR="00981834" w:rsidRPr="00246026" w:rsidRDefault="00981834" w:rsidP="002A5627">
      <w:pPr>
        <w:spacing w:after="0" w:line="276" w:lineRule="auto"/>
        <w:ind w:left="1440"/>
        <w:jc w:val="both"/>
        <w:rPr>
          <w:rFonts w:ascii="Arial" w:hAnsi="Arial" w:cs="Arial"/>
          <w:color w:val="000000" w:themeColor="text1"/>
          <w:sz w:val="24"/>
          <w:szCs w:val="24"/>
        </w:rPr>
      </w:pPr>
      <w:r w:rsidRPr="00246026">
        <w:rPr>
          <w:rFonts w:ascii="Arial" w:hAnsi="Arial" w:cs="Arial"/>
          <w:color w:val="000000" w:themeColor="text1"/>
          <w:sz w:val="24"/>
          <w:szCs w:val="24"/>
        </w:rPr>
        <w:t>• are involved in receiving requests for drugs via a phone line, moving drugs,</w:t>
      </w:r>
      <w:r w:rsidR="00962FEC" w:rsidRPr="00246026">
        <w:rPr>
          <w:rFonts w:ascii="Arial" w:hAnsi="Arial" w:cs="Arial"/>
          <w:color w:val="000000" w:themeColor="text1"/>
          <w:sz w:val="24"/>
          <w:szCs w:val="24"/>
        </w:rPr>
        <w:t xml:space="preserve"> </w:t>
      </w:r>
      <w:r w:rsidRPr="00246026">
        <w:rPr>
          <w:rFonts w:ascii="Arial" w:hAnsi="Arial" w:cs="Arial"/>
          <w:color w:val="000000" w:themeColor="text1"/>
          <w:sz w:val="24"/>
          <w:szCs w:val="24"/>
        </w:rPr>
        <w:t>handing over and collecting money for drugs;</w:t>
      </w:r>
    </w:p>
    <w:p w14:paraId="77612A88" w14:textId="77777777" w:rsidR="00981834" w:rsidRPr="00246026" w:rsidRDefault="00981834" w:rsidP="002A5627">
      <w:pPr>
        <w:spacing w:after="0" w:line="276" w:lineRule="auto"/>
        <w:ind w:left="1440"/>
        <w:jc w:val="both"/>
        <w:rPr>
          <w:rFonts w:ascii="Arial" w:hAnsi="Arial" w:cs="Arial"/>
          <w:color w:val="000000" w:themeColor="text1"/>
          <w:sz w:val="24"/>
          <w:szCs w:val="24"/>
        </w:rPr>
      </w:pPr>
      <w:r w:rsidRPr="00246026">
        <w:rPr>
          <w:rFonts w:ascii="Arial" w:hAnsi="Arial" w:cs="Arial"/>
          <w:color w:val="000000" w:themeColor="text1"/>
          <w:sz w:val="24"/>
          <w:szCs w:val="24"/>
        </w:rPr>
        <w:t>• are exposed to techniques such as ‘plugging’, where drugs are concealed</w:t>
      </w:r>
      <w:r w:rsidR="008C6E00" w:rsidRPr="00246026">
        <w:rPr>
          <w:rFonts w:ascii="Arial" w:hAnsi="Arial" w:cs="Arial"/>
          <w:color w:val="000000" w:themeColor="text1"/>
          <w:sz w:val="24"/>
          <w:szCs w:val="24"/>
        </w:rPr>
        <w:t xml:space="preserve"> </w:t>
      </w:r>
      <w:r w:rsidRPr="00246026">
        <w:rPr>
          <w:rFonts w:ascii="Arial" w:hAnsi="Arial" w:cs="Arial"/>
          <w:color w:val="000000" w:themeColor="text1"/>
          <w:sz w:val="24"/>
          <w:szCs w:val="24"/>
        </w:rPr>
        <w:t>internally to avoid detection;</w:t>
      </w:r>
    </w:p>
    <w:p w14:paraId="65A9A52E" w14:textId="77777777" w:rsidR="00981834" w:rsidRPr="00246026" w:rsidRDefault="00981834" w:rsidP="002A5627">
      <w:pPr>
        <w:spacing w:after="0" w:line="276" w:lineRule="auto"/>
        <w:ind w:left="1440"/>
        <w:jc w:val="both"/>
        <w:rPr>
          <w:rFonts w:ascii="Arial" w:hAnsi="Arial" w:cs="Arial"/>
          <w:color w:val="000000" w:themeColor="text1"/>
          <w:sz w:val="24"/>
          <w:szCs w:val="24"/>
        </w:rPr>
      </w:pPr>
      <w:r w:rsidRPr="00246026">
        <w:rPr>
          <w:rFonts w:ascii="Arial" w:hAnsi="Arial" w:cs="Arial"/>
          <w:color w:val="000000" w:themeColor="text1"/>
          <w:sz w:val="24"/>
          <w:szCs w:val="24"/>
        </w:rPr>
        <w:t>• are found in accommodation that they have no connection with, often called a ‘</w:t>
      </w:r>
      <w:proofErr w:type="spellStart"/>
      <w:r w:rsidRPr="00246026">
        <w:rPr>
          <w:rFonts w:ascii="Arial" w:hAnsi="Arial" w:cs="Arial"/>
          <w:color w:val="000000" w:themeColor="text1"/>
          <w:sz w:val="24"/>
          <w:szCs w:val="24"/>
        </w:rPr>
        <w:t>traphouse</w:t>
      </w:r>
      <w:proofErr w:type="spellEnd"/>
      <w:r w:rsidRPr="00246026">
        <w:rPr>
          <w:rFonts w:ascii="Arial" w:hAnsi="Arial" w:cs="Arial"/>
          <w:color w:val="000000" w:themeColor="text1"/>
          <w:sz w:val="24"/>
          <w:szCs w:val="24"/>
        </w:rPr>
        <w:t xml:space="preserve"> or cuckooing’ or hotel room where there is drug activity;</w:t>
      </w:r>
    </w:p>
    <w:p w14:paraId="3832C6A1" w14:textId="77777777" w:rsidR="00981834" w:rsidRPr="00246026" w:rsidRDefault="00981834" w:rsidP="002A5627">
      <w:pPr>
        <w:spacing w:after="0" w:line="276" w:lineRule="auto"/>
        <w:ind w:left="1440"/>
        <w:jc w:val="both"/>
        <w:rPr>
          <w:rFonts w:ascii="Arial" w:hAnsi="Arial" w:cs="Arial"/>
          <w:color w:val="000000" w:themeColor="text1"/>
          <w:sz w:val="24"/>
          <w:szCs w:val="24"/>
        </w:rPr>
      </w:pPr>
      <w:r w:rsidRPr="00246026">
        <w:rPr>
          <w:rFonts w:ascii="Arial" w:hAnsi="Arial" w:cs="Arial"/>
          <w:color w:val="000000" w:themeColor="text1"/>
          <w:sz w:val="24"/>
          <w:szCs w:val="24"/>
        </w:rPr>
        <w:t>• owe a ‘debt bond’ to their exploiters;</w:t>
      </w:r>
    </w:p>
    <w:p w14:paraId="0EFADE11" w14:textId="77777777" w:rsidR="00981834" w:rsidRPr="00246026" w:rsidRDefault="00981834" w:rsidP="002A5627">
      <w:pPr>
        <w:spacing w:after="0" w:line="276" w:lineRule="auto"/>
        <w:ind w:left="1440"/>
        <w:jc w:val="both"/>
        <w:rPr>
          <w:rFonts w:ascii="Arial" w:hAnsi="Arial" w:cs="Arial"/>
          <w:color w:val="000000" w:themeColor="text1"/>
          <w:sz w:val="24"/>
          <w:szCs w:val="24"/>
        </w:rPr>
      </w:pPr>
      <w:r w:rsidRPr="00246026">
        <w:rPr>
          <w:rFonts w:ascii="Arial" w:hAnsi="Arial" w:cs="Arial"/>
          <w:color w:val="000000" w:themeColor="text1"/>
          <w:sz w:val="24"/>
          <w:szCs w:val="24"/>
        </w:rPr>
        <w:t>• have their bank accounts used to facilitate drug dealing</w:t>
      </w:r>
    </w:p>
    <w:p w14:paraId="4925E1E8" w14:textId="77777777" w:rsidR="0036490D" w:rsidRPr="00246026" w:rsidRDefault="0036490D" w:rsidP="008B0E2A">
      <w:pPr>
        <w:spacing w:after="0" w:line="276" w:lineRule="auto"/>
        <w:jc w:val="both"/>
        <w:rPr>
          <w:color w:val="000000" w:themeColor="text1"/>
        </w:rPr>
      </w:pPr>
    </w:p>
    <w:p w14:paraId="4D584FCE" w14:textId="77777777" w:rsidR="008B0E2A" w:rsidRPr="00246026" w:rsidRDefault="0036490D" w:rsidP="0036490D">
      <w:pPr>
        <w:spacing w:after="0" w:line="276" w:lineRule="auto"/>
        <w:ind w:left="851"/>
        <w:jc w:val="both"/>
        <w:rPr>
          <w:rFonts w:ascii="Arial" w:hAnsi="Arial" w:cs="Arial"/>
          <w:color w:val="000000" w:themeColor="text1"/>
          <w:sz w:val="24"/>
          <w:szCs w:val="24"/>
        </w:rPr>
      </w:pPr>
      <w:r w:rsidRPr="00246026">
        <w:rPr>
          <w:rFonts w:ascii="Arial" w:hAnsi="Arial" w:cs="Arial"/>
          <w:color w:val="000000" w:themeColor="text1"/>
          <w:sz w:val="24"/>
          <w:szCs w:val="24"/>
        </w:rPr>
        <w:t xml:space="preserve">Further information on the signs of a child’s involvement in county lines is available in guidance published by the Home Office and The Children’s Society </w:t>
      </w:r>
      <w:hyperlink r:id="rId28" w:history="1">
        <w:r w:rsidRPr="00246026">
          <w:rPr>
            <w:rStyle w:val="Hyperlink"/>
            <w:rFonts w:ascii="Arial" w:hAnsi="Arial" w:cs="Arial"/>
            <w:color w:val="000000" w:themeColor="text1"/>
            <w:sz w:val="24"/>
            <w:szCs w:val="24"/>
          </w:rPr>
          <w:t>County Lines Toolkit For Professionals</w:t>
        </w:r>
      </w:hyperlink>
      <w:r w:rsidRPr="00246026">
        <w:rPr>
          <w:rFonts w:ascii="Arial" w:hAnsi="Arial" w:cs="Arial"/>
          <w:color w:val="000000" w:themeColor="text1"/>
          <w:sz w:val="24"/>
          <w:szCs w:val="24"/>
        </w:rPr>
        <w:t>.</w:t>
      </w:r>
    </w:p>
    <w:p w14:paraId="4FFA7976" w14:textId="77777777" w:rsidR="0036490D" w:rsidRPr="00246026" w:rsidRDefault="0036490D" w:rsidP="0036490D">
      <w:pPr>
        <w:spacing w:after="0" w:line="276" w:lineRule="auto"/>
        <w:ind w:left="851"/>
        <w:jc w:val="both"/>
        <w:rPr>
          <w:rFonts w:ascii="Arial" w:hAnsi="Arial" w:cs="Arial"/>
          <w:color w:val="000000" w:themeColor="text1"/>
          <w:sz w:val="24"/>
          <w:szCs w:val="24"/>
        </w:rPr>
      </w:pPr>
    </w:p>
    <w:p w14:paraId="571285B9" w14:textId="77777777" w:rsidR="008B0E2A" w:rsidRPr="00246026" w:rsidRDefault="008B0E2A" w:rsidP="008B0E2A">
      <w:pPr>
        <w:spacing w:after="0" w:line="276" w:lineRule="auto"/>
        <w:ind w:left="851"/>
        <w:jc w:val="both"/>
        <w:rPr>
          <w:rFonts w:ascii="Arial" w:hAnsi="Arial" w:cs="Arial"/>
          <w:color w:val="000000" w:themeColor="text1"/>
          <w:sz w:val="24"/>
          <w:szCs w:val="24"/>
        </w:rPr>
      </w:pPr>
      <w:r w:rsidRPr="00246026">
        <w:rPr>
          <w:rFonts w:ascii="Arial" w:hAnsi="Arial" w:cs="Arial"/>
          <w:color w:val="000000" w:themeColor="text1"/>
          <w:sz w:val="24"/>
          <w:szCs w:val="24"/>
        </w:rPr>
        <w:t>[</w:t>
      </w:r>
      <w:r w:rsidR="00E23D58" w:rsidRPr="00246026">
        <w:rPr>
          <w:rFonts w:ascii="Arial" w:hAnsi="Arial" w:cs="Arial"/>
          <w:color w:val="000000" w:themeColor="text1"/>
          <w:sz w:val="24"/>
          <w:szCs w:val="24"/>
        </w:rPr>
        <w:t xml:space="preserve">N.B. </w:t>
      </w:r>
      <w:r w:rsidRPr="00246026">
        <w:rPr>
          <w:rFonts w:ascii="Arial" w:hAnsi="Arial" w:cs="Arial"/>
          <w:color w:val="000000" w:themeColor="text1"/>
          <w:sz w:val="24"/>
          <w:szCs w:val="24"/>
        </w:rPr>
        <w:t>Primary schools should be alert to the increase vulnerability of children under 10 years old being exploited because they are under the age of</w:t>
      </w:r>
      <w:r w:rsidR="002A5627" w:rsidRPr="00246026">
        <w:rPr>
          <w:rFonts w:ascii="Arial" w:hAnsi="Arial" w:cs="Arial"/>
          <w:color w:val="000000" w:themeColor="text1"/>
          <w:sz w:val="24"/>
          <w:szCs w:val="24"/>
        </w:rPr>
        <w:t xml:space="preserve"> criminal</w:t>
      </w:r>
      <w:r w:rsidRPr="00246026">
        <w:rPr>
          <w:rFonts w:ascii="Arial" w:hAnsi="Arial" w:cs="Arial"/>
          <w:color w:val="000000" w:themeColor="text1"/>
          <w:sz w:val="24"/>
          <w:szCs w:val="24"/>
        </w:rPr>
        <w:t xml:space="preserve"> responsibility]</w:t>
      </w:r>
    </w:p>
    <w:p w14:paraId="7CA0EC96" w14:textId="77777777" w:rsidR="00327AC4" w:rsidRPr="00246026" w:rsidRDefault="00327AC4" w:rsidP="008B0E2A">
      <w:pPr>
        <w:spacing w:after="0" w:line="276" w:lineRule="auto"/>
        <w:jc w:val="both"/>
        <w:rPr>
          <w:rFonts w:ascii="Arial" w:hAnsi="Arial" w:cs="Arial"/>
          <w:color w:val="000000" w:themeColor="text1"/>
          <w:sz w:val="24"/>
          <w:szCs w:val="24"/>
        </w:rPr>
      </w:pPr>
    </w:p>
    <w:p w14:paraId="44A1234A" w14:textId="77777777" w:rsidR="008B0E2A" w:rsidRPr="00246026" w:rsidRDefault="008B0E2A" w:rsidP="00251C65">
      <w:pPr>
        <w:pStyle w:val="THheader"/>
        <w:numPr>
          <w:ilvl w:val="0"/>
          <w:numId w:val="3"/>
        </w:numPr>
        <w:ind w:left="851" w:hanging="851"/>
        <w:rPr>
          <w:color w:val="000000" w:themeColor="text1"/>
        </w:rPr>
      </w:pPr>
      <w:bookmarkStart w:id="29" w:name="_Toc137820634"/>
      <w:r w:rsidRPr="00246026">
        <w:rPr>
          <w:color w:val="000000" w:themeColor="text1"/>
        </w:rPr>
        <w:t>SERIOUS YOUTH VIOLENCE</w:t>
      </w:r>
      <w:bookmarkEnd w:id="29"/>
    </w:p>
    <w:p w14:paraId="74D39DD4" w14:textId="77777777" w:rsidR="008B0E2A" w:rsidRPr="00246026" w:rsidRDefault="008B0E2A" w:rsidP="008B0E2A">
      <w:pPr>
        <w:spacing w:after="0" w:line="276" w:lineRule="auto"/>
        <w:jc w:val="both"/>
        <w:rPr>
          <w:rFonts w:ascii="Arial" w:hAnsi="Arial" w:cs="Arial"/>
          <w:color w:val="000000" w:themeColor="text1"/>
          <w:sz w:val="24"/>
          <w:szCs w:val="24"/>
        </w:rPr>
      </w:pPr>
    </w:p>
    <w:p w14:paraId="755AC6F2" w14:textId="77777777" w:rsidR="008B0E2A" w:rsidRPr="00246026" w:rsidRDefault="008B0E2A" w:rsidP="008B0E2A">
      <w:pPr>
        <w:spacing w:after="0" w:line="276" w:lineRule="auto"/>
        <w:ind w:left="851"/>
        <w:jc w:val="both"/>
        <w:rPr>
          <w:rFonts w:ascii="Arial" w:hAnsi="Arial" w:cs="Arial"/>
          <w:color w:val="000000" w:themeColor="text1"/>
          <w:sz w:val="24"/>
          <w:szCs w:val="24"/>
        </w:rPr>
      </w:pPr>
      <w:r w:rsidRPr="00246026">
        <w:rPr>
          <w:rFonts w:ascii="Arial" w:hAnsi="Arial" w:cs="Arial"/>
          <w:color w:val="000000" w:themeColor="text1"/>
          <w:sz w:val="24"/>
          <w:szCs w:val="24"/>
        </w:rPr>
        <w:t xml:space="preserve">All staff are aware of indicators, which may signal that children are at risk from, or are involved with serious violent crime. These may include increased absence from school, a change in friendships or relationships with older individuals or groups, a significant decline in performance, signs of self-harm or a significant change in wellbeing, or signs of assault or unexplained injuries. Unexplained gifts or new possessions could also indicate that children have been approached by, or are involved with, individuals associated with criminal networks or gangs. </w:t>
      </w:r>
    </w:p>
    <w:p w14:paraId="368F38B6" w14:textId="77777777" w:rsidR="003D37E2" w:rsidRPr="00246026" w:rsidRDefault="003D37E2" w:rsidP="008B0E2A">
      <w:pPr>
        <w:spacing w:after="0" w:line="276" w:lineRule="auto"/>
        <w:ind w:left="851"/>
        <w:jc w:val="both"/>
        <w:rPr>
          <w:rFonts w:ascii="Arial" w:hAnsi="Arial" w:cs="Arial"/>
          <w:color w:val="000000" w:themeColor="text1"/>
          <w:sz w:val="24"/>
          <w:szCs w:val="24"/>
        </w:rPr>
      </w:pPr>
    </w:p>
    <w:p w14:paraId="2F7F6F44" w14:textId="77777777" w:rsidR="003D37E2" w:rsidRPr="00246026" w:rsidRDefault="003D37E2" w:rsidP="008B0E2A">
      <w:pPr>
        <w:spacing w:after="0" w:line="276" w:lineRule="auto"/>
        <w:ind w:left="851"/>
        <w:jc w:val="both"/>
        <w:rPr>
          <w:rFonts w:ascii="Arial" w:hAnsi="Arial" w:cs="Arial"/>
          <w:color w:val="000000" w:themeColor="text1"/>
          <w:sz w:val="24"/>
          <w:szCs w:val="24"/>
        </w:rPr>
      </w:pPr>
    </w:p>
    <w:p w14:paraId="46DC52AD" w14:textId="77777777" w:rsidR="008B0E2A" w:rsidRPr="00246026" w:rsidRDefault="008B0E2A" w:rsidP="008B0E2A">
      <w:pPr>
        <w:spacing w:after="0" w:line="276" w:lineRule="auto"/>
        <w:jc w:val="both"/>
        <w:rPr>
          <w:rFonts w:ascii="Arial" w:hAnsi="Arial" w:cs="Arial"/>
          <w:b/>
          <w:bCs/>
          <w:color w:val="000000" w:themeColor="text1"/>
          <w:sz w:val="24"/>
          <w:szCs w:val="24"/>
        </w:rPr>
      </w:pPr>
    </w:p>
    <w:p w14:paraId="0D5CA1EC" w14:textId="77777777" w:rsidR="008B0E2A" w:rsidRPr="00246026" w:rsidRDefault="008B0E2A" w:rsidP="00251C65">
      <w:pPr>
        <w:pStyle w:val="THheader"/>
        <w:numPr>
          <w:ilvl w:val="0"/>
          <w:numId w:val="3"/>
        </w:numPr>
        <w:ind w:left="851" w:hanging="851"/>
        <w:rPr>
          <w:color w:val="000000" w:themeColor="text1"/>
        </w:rPr>
      </w:pPr>
      <w:bookmarkStart w:id="30" w:name="_Toc137820635"/>
      <w:r w:rsidRPr="00246026">
        <w:rPr>
          <w:color w:val="000000" w:themeColor="text1"/>
        </w:rPr>
        <w:t>ONLINE HARMS</w:t>
      </w:r>
      <w:bookmarkEnd w:id="30"/>
    </w:p>
    <w:p w14:paraId="35BCA3DE" w14:textId="77777777" w:rsidR="008B0E2A" w:rsidRPr="00246026" w:rsidRDefault="008B0E2A" w:rsidP="008B0E2A">
      <w:pPr>
        <w:spacing w:after="0" w:line="276" w:lineRule="auto"/>
        <w:jc w:val="both"/>
        <w:rPr>
          <w:rFonts w:ascii="Arial" w:hAnsi="Arial" w:cs="Arial"/>
          <w:color w:val="000000" w:themeColor="text1"/>
          <w:sz w:val="24"/>
          <w:szCs w:val="24"/>
        </w:rPr>
      </w:pPr>
    </w:p>
    <w:p w14:paraId="20E739EB" w14:textId="77777777" w:rsidR="00F702DB" w:rsidRPr="00246026" w:rsidRDefault="00C10F38" w:rsidP="008B0E2A">
      <w:pPr>
        <w:spacing w:after="0" w:line="276" w:lineRule="auto"/>
        <w:ind w:left="851"/>
        <w:jc w:val="both"/>
        <w:rPr>
          <w:rFonts w:ascii="Arial" w:hAnsi="Arial" w:cs="Arial"/>
          <w:color w:val="000000" w:themeColor="text1"/>
          <w:sz w:val="24"/>
          <w:szCs w:val="24"/>
        </w:rPr>
      </w:pPr>
      <w:r w:rsidRPr="00246026">
        <w:rPr>
          <w:rFonts w:ascii="Arial" w:hAnsi="Arial" w:cs="Arial"/>
          <w:color w:val="000000" w:themeColor="text1"/>
          <w:sz w:val="24"/>
          <w:szCs w:val="24"/>
        </w:rPr>
        <w:t xml:space="preserve">Children </w:t>
      </w:r>
      <w:r w:rsidR="00340230" w:rsidRPr="00246026">
        <w:rPr>
          <w:rFonts w:ascii="Arial" w:hAnsi="Arial" w:cs="Arial"/>
          <w:color w:val="000000" w:themeColor="text1"/>
          <w:sz w:val="24"/>
          <w:szCs w:val="24"/>
        </w:rPr>
        <w:t>should have</w:t>
      </w:r>
      <w:r w:rsidRPr="00246026">
        <w:rPr>
          <w:rFonts w:ascii="Arial" w:hAnsi="Arial" w:cs="Arial"/>
          <w:color w:val="000000" w:themeColor="text1"/>
          <w:sz w:val="24"/>
          <w:szCs w:val="24"/>
        </w:rPr>
        <w:t xml:space="preserve"> the right to explore the digital environment but also the right to be safe</w:t>
      </w:r>
      <w:r w:rsidR="00340230" w:rsidRPr="00246026">
        <w:rPr>
          <w:rFonts w:ascii="Arial" w:hAnsi="Arial" w:cs="Arial"/>
          <w:color w:val="000000" w:themeColor="text1"/>
          <w:sz w:val="24"/>
          <w:szCs w:val="24"/>
        </w:rPr>
        <w:t xml:space="preserve"> when on it. However, </w:t>
      </w:r>
      <w:r w:rsidR="0079075C" w:rsidRPr="00246026">
        <w:rPr>
          <w:rFonts w:ascii="Arial" w:hAnsi="Arial" w:cs="Arial"/>
          <w:color w:val="000000" w:themeColor="text1"/>
          <w:sz w:val="24"/>
          <w:szCs w:val="24"/>
        </w:rPr>
        <w:t>technology often provides the platform that facilitates harm</w:t>
      </w:r>
      <w:r w:rsidR="009911E3" w:rsidRPr="00246026">
        <w:rPr>
          <w:rFonts w:ascii="Arial" w:hAnsi="Arial" w:cs="Arial"/>
          <w:color w:val="000000" w:themeColor="text1"/>
          <w:sz w:val="24"/>
          <w:szCs w:val="24"/>
        </w:rPr>
        <w:t>,</w:t>
      </w:r>
      <w:r w:rsidR="0079075C" w:rsidRPr="00246026">
        <w:rPr>
          <w:rFonts w:ascii="Arial" w:hAnsi="Arial" w:cs="Arial"/>
          <w:color w:val="000000" w:themeColor="text1"/>
          <w:sz w:val="24"/>
          <w:szCs w:val="24"/>
        </w:rPr>
        <w:t xml:space="preserve"> and </w:t>
      </w:r>
      <w:r w:rsidR="00340230" w:rsidRPr="00246026">
        <w:rPr>
          <w:rFonts w:ascii="Arial" w:hAnsi="Arial" w:cs="Arial"/>
          <w:color w:val="000000" w:themeColor="text1"/>
          <w:sz w:val="24"/>
          <w:szCs w:val="24"/>
        </w:rPr>
        <w:t>t</w:t>
      </w:r>
      <w:r w:rsidR="008B0E2A" w:rsidRPr="00246026">
        <w:rPr>
          <w:rFonts w:ascii="Arial" w:hAnsi="Arial" w:cs="Arial"/>
          <w:color w:val="000000" w:themeColor="text1"/>
          <w:sz w:val="24"/>
          <w:szCs w:val="24"/>
        </w:rPr>
        <w:t xml:space="preserve">he use of technology has become a significant component of many safeguarding issues. </w:t>
      </w:r>
      <w:r w:rsidR="00DA346C" w:rsidRPr="00246026">
        <w:rPr>
          <w:rFonts w:ascii="Arial" w:hAnsi="Arial" w:cs="Arial"/>
          <w:color w:val="000000" w:themeColor="text1"/>
          <w:sz w:val="24"/>
          <w:szCs w:val="24"/>
        </w:rPr>
        <w:t>Examples of which include c</w:t>
      </w:r>
      <w:r w:rsidR="008B0E2A" w:rsidRPr="00246026">
        <w:rPr>
          <w:rFonts w:ascii="Arial" w:hAnsi="Arial" w:cs="Arial"/>
          <w:color w:val="000000" w:themeColor="text1"/>
          <w:sz w:val="24"/>
          <w:szCs w:val="24"/>
        </w:rPr>
        <w:t xml:space="preserve">hild sexual exploitation; </w:t>
      </w:r>
      <w:r w:rsidR="00C00067" w:rsidRPr="00246026">
        <w:rPr>
          <w:rFonts w:ascii="Arial" w:hAnsi="Arial" w:cs="Arial"/>
          <w:color w:val="000000" w:themeColor="text1"/>
          <w:sz w:val="24"/>
          <w:szCs w:val="24"/>
        </w:rPr>
        <w:t xml:space="preserve">child criminal exploitation; </w:t>
      </w:r>
      <w:r w:rsidR="008B0E2A" w:rsidRPr="00246026">
        <w:rPr>
          <w:rFonts w:ascii="Arial" w:hAnsi="Arial" w:cs="Arial"/>
          <w:color w:val="000000" w:themeColor="text1"/>
          <w:sz w:val="24"/>
          <w:szCs w:val="24"/>
        </w:rPr>
        <w:t>radicalisation; sexual predation</w:t>
      </w:r>
      <w:r w:rsidR="00C00067" w:rsidRPr="00246026">
        <w:rPr>
          <w:rFonts w:ascii="Arial" w:hAnsi="Arial" w:cs="Arial"/>
          <w:color w:val="000000" w:themeColor="text1"/>
          <w:sz w:val="24"/>
          <w:szCs w:val="24"/>
        </w:rPr>
        <w:t>/grooming</w:t>
      </w:r>
      <w:r w:rsidR="00200100" w:rsidRPr="00246026">
        <w:rPr>
          <w:rFonts w:ascii="Arial" w:hAnsi="Arial" w:cs="Arial"/>
          <w:color w:val="000000" w:themeColor="text1"/>
          <w:sz w:val="24"/>
          <w:szCs w:val="24"/>
        </w:rPr>
        <w:t xml:space="preserve">; </w:t>
      </w:r>
      <w:r w:rsidR="000F6D0B" w:rsidRPr="00246026">
        <w:rPr>
          <w:rFonts w:ascii="Arial" w:hAnsi="Arial" w:cs="Arial"/>
          <w:color w:val="000000" w:themeColor="text1"/>
          <w:sz w:val="24"/>
          <w:szCs w:val="24"/>
        </w:rPr>
        <w:t xml:space="preserve">and </w:t>
      </w:r>
      <w:r w:rsidR="00C00067" w:rsidRPr="00246026">
        <w:rPr>
          <w:rFonts w:ascii="Arial" w:hAnsi="Arial" w:cs="Arial"/>
          <w:color w:val="000000" w:themeColor="text1"/>
          <w:sz w:val="24"/>
          <w:szCs w:val="24"/>
        </w:rPr>
        <w:t xml:space="preserve">forms of </w:t>
      </w:r>
      <w:r w:rsidR="00B34208" w:rsidRPr="00246026">
        <w:rPr>
          <w:rFonts w:ascii="Arial" w:hAnsi="Arial" w:cs="Arial"/>
          <w:color w:val="000000" w:themeColor="text1"/>
          <w:sz w:val="24"/>
          <w:szCs w:val="24"/>
        </w:rPr>
        <w:t xml:space="preserve">child-on-child </w:t>
      </w:r>
      <w:r w:rsidR="00200100" w:rsidRPr="00246026">
        <w:rPr>
          <w:rFonts w:ascii="Arial" w:hAnsi="Arial" w:cs="Arial"/>
          <w:color w:val="000000" w:themeColor="text1"/>
          <w:sz w:val="24"/>
          <w:szCs w:val="24"/>
        </w:rPr>
        <w:t>abuse</w:t>
      </w:r>
      <w:r w:rsidR="00B076FA" w:rsidRPr="00246026">
        <w:rPr>
          <w:rFonts w:ascii="Arial" w:hAnsi="Arial" w:cs="Arial"/>
          <w:color w:val="000000" w:themeColor="text1"/>
          <w:sz w:val="24"/>
          <w:szCs w:val="24"/>
        </w:rPr>
        <w:t xml:space="preserve"> such as cyberbullying and nudes and semi-nudes</w:t>
      </w:r>
      <w:r w:rsidR="00200100" w:rsidRPr="00246026">
        <w:rPr>
          <w:rFonts w:ascii="Arial" w:hAnsi="Arial" w:cs="Arial"/>
          <w:color w:val="000000" w:themeColor="text1"/>
          <w:sz w:val="24"/>
          <w:szCs w:val="24"/>
        </w:rPr>
        <w:t>.</w:t>
      </w:r>
      <w:r w:rsidR="008B0E2A" w:rsidRPr="00246026">
        <w:rPr>
          <w:rFonts w:ascii="Arial" w:hAnsi="Arial" w:cs="Arial"/>
          <w:color w:val="000000" w:themeColor="text1"/>
          <w:sz w:val="24"/>
          <w:szCs w:val="24"/>
        </w:rPr>
        <w:t xml:space="preserve"> </w:t>
      </w:r>
    </w:p>
    <w:p w14:paraId="61A59DAC" w14:textId="77777777" w:rsidR="000B7162" w:rsidRPr="00246026" w:rsidRDefault="000B7162" w:rsidP="008B0E2A">
      <w:pPr>
        <w:spacing w:after="0" w:line="276" w:lineRule="auto"/>
        <w:ind w:left="851"/>
        <w:jc w:val="both"/>
        <w:rPr>
          <w:rFonts w:ascii="Arial" w:hAnsi="Arial" w:cs="Arial"/>
          <w:color w:val="000000" w:themeColor="text1"/>
          <w:sz w:val="24"/>
          <w:szCs w:val="24"/>
        </w:rPr>
      </w:pPr>
    </w:p>
    <w:p w14:paraId="299EBD42" w14:textId="77777777" w:rsidR="000B7162" w:rsidRPr="00246026" w:rsidRDefault="000B7162" w:rsidP="000B7162">
      <w:pPr>
        <w:spacing w:after="0" w:line="276" w:lineRule="auto"/>
        <w:ind w:left="851"/>
        <w:jc w:val="both"/>
        <w:rPr>
          <w:rFonts w:ascii="Arial" w:hAnsi="Arial" w:cs="Arial"/>
          <w:color w:val="000000" w:themeColor="text1"/>
          <w:sz w:val="24"/>
          <w:szCs w:val="24"/>
        </w:rPr>
      </w:pPr>
      <w:r w:rsidRPr="00246026">
        <w:rPr>
          <w:rFonts w:ascii="Arial" w:hAnsi="Arial" w:cs="Arial"/>
          <w:color w:val="000000" w:themeColor="text1"/>
          <w:sz w:val="24"/>
          <w:szCs w:val="24"/>
        </w:rPr>
        <w:t xml:space="preserve">In many cases abuse will take place concurrently via online channels and in daily life. Children can also abuse </w:t>
      </w:r>
      <w:r w:rsidRPr="00246026">
        <w:rPr>
          <w:rFonts w:ascii="Arial" w:hAnsi="Arial" w:cs="Arial"/>
          <w:strike/>
          <w:color w:val="000000" w:themeColor="text1"/>
          <w:sz w:val="24"/>
          <w:szCs w:val="24"/>
        </w:rPr>
        <w:t>their peers</w:t>
      </w:r>
      <w:r w:rsidRPr="00246026">
        <w:rPr>
          <w:rFonts w:ascii="Arial" w:hAnsi="Arial" w:cs="Arial"/>
          <w:color w:val="000000" w:themeColor="text1"/>
          <w:sz w:val="24"/>
          <w:szCs w:val="24"/>
        </w:rPr>
        <w:t xml:space="preserve"> </w:t>
      </w:r>
      <w:r w:rsidR="002D16D2" w:rsidRPr="00246026">
        <w:rPr>
          <w:rFonts w:ascii="Arial" w:hAnsi="Arial" w:cs="Arial"/>
          <w:color w:val="000000" w:themeColor="text1"/>
          <w:sz w:val="24"/>
          <w:szCs w:val="24"/>
        </w:rPr>
        <w:t xml:space="preserve">other children </w:t>
      </w:r>
      <w:r w:rsidRPr="00246026">
        <w:rPr>
          <w:rFonts w:ascii="Arial" w:hAnsi="Arial" w:cs="Arial"/>
          <w:color w:val="000000" w:themeColor="text1"/>
          <w:sz w:val="24"/>
          <w:szCs w:val="24"/>
        </w:rPr>
        <w:t xml:space="preserve">online, </w:t>
      </w:r>
      <w:r w:rsidR="00B03DEC" w:rsidRPr="00246026">
        <w:rPr>
          <w:rFonts w:ascii="Arial" w:hAnsi="Arial" w:cs="Arial"/>
          <w:color w:val="000000" w:themeColor="text1"/>
          <w:sz w:val="24"/>
          <w:szCs w:val="24"/>
        </w:rPr>
        <w:t xml:space="preserve">which </w:t>
      </w:r>
      <w:r w:rsidRPr="00246026">
        <w:rPr>
          <w:rFonts w:ascii="Arial" w:hAnsi="Arial" w:cs="Arial"/>
          <w:color w:val="000000" w:themeColor="text1"/>
          <w:sz w:val="24"/>
          <w:szCs w:val="24"/>
        </w:rPr>
        <w:t>can take the form of abusive, harassing, and misogynistic messages, the non-consensual sharing of indecent images, especially around chat groups, and the sharing of abusive images and pornography, to those who do not want to receive such content.</w:t>
      </w:r>
      <w:r w:rsidR="00C419D4" w:rsidRPr="00246026">
        <w:rPr>
          <w:rFonts w:ascii="Arial" w:hAnsi="Arial" w:cs="Arial"/>
          <w:color w:val="000000" w:themeColor="text1"/>
          <w:sz w:val="24"/>
          <w:szCs w:val="24"/>
        </w:rPr>
        <w:t xml:space="preserve"> </w:t>
      </w:r>
      <w:r w:rsidR="0008679C" w:rsidRPr="00246026">
        <w:rPr>
          <w:rFonts w:ascii="Arial" w:hAnsi="Arial" w:cs="Arial"/>
          <w:color w:val="000000" w:themeColor="text1"/>
          <w:sz w:val="24"/>
          <w:szCs w:val="24"/>
        </w:rPr>
        <w:t xml:space="preserve">In accordance with </w:t>
      </w:r>
      <w:r w:rsidR="00907BB9" w:rsidRPr="00246026">
        <w:rPr>
          <w:rFonts w:ascii="Arial" w:hAnsi="Arial" w:cs="Arial"/>
          <w:color w:val="000000" w:themeColor="text1"/>
          <w:sz w:val="24"/>
          <w:szCs w:val="24"/>
        </w:rPr>
        <w:t xml:space="preserve">Behaviour in Schools. Advice for </w:t>
      </w:r>
      <w:r w:rsidR="009E375A" w:rsidRPr="00246026">
        <w:rPr>
          <w:rFonts w:ascii="Arial" w:hAnsi="Arial" w:cs="Arial"/>
          <w:color w:val="000000" w:themeColor="text1"/>
          <w:sz w:val="24"/>
          <w:szCs w:val="24"/>
        </w:rPr>
        <w:t>headteacher</w:t>
      </w:r>
      <w:r w:rsidR="00907BB9" w:rsidRPr="00246026">
        <w:rPr>
          <w:rFonts w:ascii="Arial" w:hAnsi="Arial" w:cs="Arial"/>
          <w:color w:val="000000" w:themeColor="text1"/>
          <w:sz w:val="24"/>
          <w:szCs w:val="24"/>
        </w:rPr>
        <w:t xml:space="preserve">s and school staff (September 2022), </w:t>
      </w:r>
      <w:r w:rsidR="00F418A2" w:rsidRPr="00246026">
        <w:rPr>
          <w:rFonts w:ascii="Arial" w:hAnsi="Arial" w:cs="Arial"/>
          <w:color w:val="000000" w:themeColor="text1"/>
          <w:sz w:val="24"/>
          <w:szCs w:val="24"/>
        </w:rPr>
        <w:t>the s</w:t>
      </w:r>
      <w:r w:rsidR="00122AEE" w:rsidRPr="00246026">
        <w:rPr>
          <w:rFonts w:ascii="Arial" w:hAnsi="Arial" w:cs="Arial"/>
          <w:color w:val="000000" w:themeColor="text1"/>
          <w:sz w:val="24"/>
          <w:szCs w:val="24"/>
        </w:rPr>
        <w:t xml:space="preserve">chool </w:t>
      </w:r>
      <w:r w:rsidR="00CC656A" w:rsidRPr="00246026">
        <w:rPr>
          <w:rFonts w:ascii="Arial" w:hAnsi="Arial" w:cs="Arial"/>
          <w:color w:val="000000" w:themeColor="text1"/>
          <w:sz w:val="24"/>
          <w:szCs w:val="24"/>
        </w:rPr>
        <w:t xml:space="preserve">promotes as part of </w:t>
      </w:r>
      <w:r w:rsidR="00975CB8" w:rsidRPr="00246026">
        <w:rPr>
          <w:rFonts w:ascii="Arial" w:hAnsi="Arial" w:cs="Arial"/>
          <w:color w:val="000000" w:themeColor="text1"/>
          <w:sz w:val="24"/>
          <w:szCs w:val="24"/>
        </w:rPr>
        <w:t xml:space="preserve">its </w:t>
      </w:r>
      <w:r w:rsidR="007D2796" w:rsidRPr="00246026">
        <w:rPr>
          <w:rFonts w:ascii="Arial" w:hAnsi="Arial" w:cs="Arial"/>
          <w:color w:val="000000" w:themeColor="text1"/>
          <w:sz w:val="24"/>
          <w:szCs w:val="24"/>
        </w:rPr>
        <w:t>culture</w:t>
      </w:r>
      <w:r w:rsidR="00CC656A" w:rsidRPr="00246026">
        <w:rPr>
          <w:rFonts w:ascii="Arial" w:hAnsi="Arial" w:cs="Arial"/>
          <w:color w:val="000000" w:themeColor="text1"/>
          <w:sz w:val="24"/>
          <w:szCs w:val="24"/>
        </w:rPr>
        <w:t xml:space="preserve"> of </w:t>
      </w:r>
      <w:r w:rsidR="00AE0B66" w:rsidRPr="00246026">
        <w:rPr>
          <w:rFonts w:ascii="Arial" w:hAnsi="Arial" w:cs="Arial"/>
          <w:color w:val="000000" w:themeColor="text1"/>
          <w:sz w:val="24"/>
          <w:szCs w:val="24"/>
        </w:rPr>
        <w:t>excellent</w:t>
      </w:r>
      <w:r w:rsidR="00CC656A" w:rsidRPr="00246026">
        <w:rPr>
          <w:rFonts w:ascii="Arial" w:hAnsi="Arial" w:cs="Arial"/>
          <w:color w:val="000000" w:themeColor="text1"/>
          <w:sz w:val="24"/>
          <w:szCs w:val="24"/>
        </w:rPr>
        <w:t xml:space="preserve"> standards of behaviour</w:t>
      </w:r>
      <w:r w:rsidR="00287D0F" w:rsidRPr="00246026">
        <w:rPr>
          <w:rFonts w:ascii="Arial" w:hAnsi="Arial" w:cs="Arial"/>
          <w:color w:val="000000" w:themeColor="text1"/>
          <w:sz w:val="24"/>
          <w:szCs w:val="24"/>
        </w:rPr>
        <w:t xml:space="preserve"> </w:t>
      </w:r>
      <w:r w:rsidR="00122AEE" w:rsidRPr="00246026">
        <w:rPr>
          <w:rFonts w:ascii="Arial" w:hAnsi="Arial" w:cs="Arial"/>
          <w:color w:val="000000" w:themeColor="text1"/>
          <w:sz w:val="24"/>
          <w:szCs w:val="24"/>
        </w:rPr>
        <w:t>that</w:t>
      </w:r>
      <w:r w:rsidR="00CC656A" w:rsidRPr="00246026">
        <w:rPr>
          <w:rFonts w:ascii="Arial" w:hAnsi="Arial" w:cs="Arial"/>
          <w:color w:val="000000" w:themeColor="text1"/>
          <w:sz w:val="24"/>
          <w:szCs w:val="24"/>
        </w:rPr>
        <w:t xml:space="preserve"> the</w:t>
      </w:r>
      <w:r w:rsidR="00122AEE" w:rsidRPr="00246026">
        <w:rPr>
          <w:rFonts w:ascii="Arial" w:hAnsi="Arial" w:cs="Arial"/>
          <w:color w:val="000000" w:themeColor="text1"/>
          <w:sz w:val="24"/>
          <w:szCs w:val="24"/>
        </w:rPr>
        <w:t xml:space="preserve"> same standards of behaviour are expected online as apply offline, and that every</w:t>
      </w:r>
      <w:r w:rsidR="00975CB8" w:rsidRPr="00246026">
        <w:rPr>
          <w:rFonts w:ascii="Arial" w:hAnsi="Arial" w:cs="Arial"/>
          <w:color w:val="000000" w:themeColor="text1"/>
          <w:sz w:val="24"/>
          <w:szCs w:val="24"/>
        </w:rPr>
        <w:t xml:space="preserve"> pupil </w:t>
      </w:r>
      <w:r w:rsidR="00122AEE" w:rsidRPr="00246026">
        <w:rPr>
          <w:rFonts w:ascii="Arial" w:hAnsi="Arial" w:cs="Arial"/>
          <w:color w:val="000000" w:themeColor="text1"/>
          <w:sz w:val="24"/>
          <w:szCs w:val="24"/>
        </w:rPr>
        <w:t>should be treated with kindness, respect and dignity.</w:t>
      </w:r>
    </w:p>
    <w:p w14:paraId="49CF446C" w14:textId="77777777" w:rsidR="00F702DB" w:rsidRPr="00246026" w:rsidRDefault="00F702DB" w:rsidP="000B7162">
      <w:pPr>
        <w:spacing w:after="0" w:line="276" w:lineRule="auto"/>
        <w:jc w:val="both"/>
        <w:rPr>
          <w:rFonts w:ascii="Arial" w:hAnsi="Arial" w:cs="Arial"/>
          <w:color w:val="000000" w:themeColor="text1"/>
          <w:sz w:val="24"/>
          <w:szCs w:val="24"/>
        </w:rPr>
      </w:pPr>
    </w:p>
    <w:p w14:paraId="2F80CCF6" w14:textId="77777777" w:rsidR="008B0E2A" w:rsidRPr="00246026" w:rsidRDefault="008B0E2A" w:rsidP="008B0E2A">
      <w:pPr>
        <w:spacing w:after="0" w:line="276" w:lineRule="auto"/>
        <w:ind w:left="851"/>
        <w:jc w:val="both"/>
        <w:rPr>
          <w:rFonts w:ascii="Arial" w:hAnsi="Arial" w:cs="Arial"/>
          <w:color w:val="000000" w:themeColor="text1"/>
          <w:sz w:val="24"/>
          <w:szCs w:val="24"/>
        </w:rPr>
      </w:pPr>
      <w:r w:rsidRPr="00246026">
        <w:rPr>
          <w:rFonts w:ascii="Arial" w:hAnsi="Arial" w:cs="Arial"/>
          <w:color w:val="000000" w:themeColor="text1"/>
          <w:sz w:val="24"/>
          <w:szCs w:val="24"/>
        </w:rPr>
        <w:t>An effective approach to online safety empowers a school or college to protect and educate the whole school or college community in their use of technology and establishes mechanisms to identify, intervene in, and escalate any incident where appropriate.</w:t>
      </w:r>
    </w:p>
    <w:p w14:paraId="7B43B827" w14:textId="77777777" w:rsidR="008B0E2A" w:rsidRPr="00246026" w:rsidRDefault="008B0E2A" w:rsidP="008B0E2A">
      <w:pPr>
        <w:spacing w:after="0" w:line="276" w:lineRule="auto"/>
        <w:jc w:val="both"/>
        <w:rPr>
          <w:rFonts w:ascii="Arial" w:hAnsi="Arial" w:cs="Arial"/>
          <w:color w:val="000000" w:themeColor="text1"/>
          <w:sz w:val="24"/>
          <w:szCs w:val="24"/>
        </w:rPr>
      </w:pPr>
    </w:p>
    <w:p w14:paraId="6FFCB89C" w14:textId="77777777" w:rsidR="008B0E2A" w:rsidRPr="00246026" w:rsidRDefault="008B0E2A" w:rsidP="008B0E2A">
      <w:pPr>
        <w:spacing w:after="0" w:line="276" w:lineRule="auto"/>
        <w:ind w:left="851"/>
        <w:jc w:val="both"/>
        <w:rPr>
          <w:rFonts w:ascii="Arial" w:hAnsi="Arial" w:cs="Arial"/>
          <w:color w:val="000000" w:themeColor="text1"/>
          <w:sz w:val="24"/>
          <w:szCs w:val="24"/>
        </w:rPr>
      </w:pPr>
      <w:r w:rsidRPr="00246026">
        <w:rPr>
          <w:rFonts w:ascii="Arial" w:hAnsi="Arial" w:cs="Arial"/>
          <w:color w:val="000000" w:themeColor="text1"/>
          <w:sz w:val="24"/>
          <w:szCs w:val="24"/>
        </w:rPr>
        <w:t xml:space="preserve">The breadth of issues classified within online safety is considerable, but can be categorised into </w:t>
      </w:r>
      <w:r w:rsidR="009178D3" w:rsidRPr="00246026">
        <w:rPr>
          <w:rFonts w:ascii="Arial" w:hAnsi="Arial" w:cs="Arial"/>
          <w:color w:val="000000" w:themeColor="text1"/>
          <w:sz w:val="24"/>
          <w:szCs w:val="24"/>
        </w:rPr>
        <w:t>four</w:t>
      </w:r>
      <w:r w:rsidRPr="00246026">
        <w:rPr>
          <w:rFonts w:ascii="Arial" w:hAnsi="Arial" w:cs="Arial"/>
          <w:color w:val="000000" w:themeColor="text1"/>
          <w:sz w:val="24"/>
          <w:szCs w:val="24"/>
        </w:rPr>
        <w:t xml:space="preserve"> areas of risk</w:t>
      </w:r>
      <w:r w:rsidR="000D2DB4" w:rsidRPr="00246026">
        <w:rPr>
          <w:rFonts w:ascii="Arial" w:hAnsi="Arial" w:cs="Arial"/>
          <w:color w:val="000000" w:themeColor="text1"/>
          <w:sz w:val="24"/>
          <w:szCs w:val="24"/>
        </w:rPr>
        <w:t xml:space="preserve"> that should form the </w:t>
      </w:r>
      <w:r w:rsidR="00EA1B83" w:rsidRPr="00246026">
        <w:rPr>
          <w:rFonts w:ascii="Arial" w:hAnsi="Arial" w:cs="Arial"/>
          <w:color w:val="000000" w:themeColor="text1"/>
          <w:sz w:val="24"/>
          <w:szCs w:val="24"/>
        </w:rPr>
        <w:t>framework for school’s approach to Online Safety</w:t>
      </w:r>
      <w:r w:rsidRPr="00246026">
        <w:rPr>
          <w:rFonts w:ascii="Arial" w:hAnsi="Arial" w:cs="Arial"/>
          <w:color w:val="000000" w:themeColor="text1"/>
          <w:sz w:val="24"/>
          <w:szCs w:val="24"/>
        </w:rPr>
        <w:t>:</w:t>
      </w:r>
    </w:p>
    <w:p w14:paraId="4D433008" w14:textId="77777777" w:rsidR="008B0E2A" w:rsidRPr="00246026" w:rsidRDefault="008B0E2A" w:rsidP="008B0E2A">
      <w:pPr>
        <w:spacing w:after="0" w:line="276" w:lineRule="auto"/>
        <w:ind w:left="851"/>
        <w:jc w:val="both"/>
        <w:rPr>
          <w:rFonts w:ascii="Arial" w:hAnsi="Arial" w:cs="Arial"/>
          <w:color w:val="000000" w:themeColor="text1"/>
          <w:sz w:val="24"/>
          <w:szCs w:val="24"/>
        </w:rPr>
      </w:pPr>
    </w:p>
    <w:p w14:paraId="25968A62" w14:textId="77777777" w:rsidR="008B0E2A" w:rsidRPr="00246026" w:rsidRDefault="009B163F" w:rsidP="00251C65">
      <w:pPr>
        <w:pStyle w:val="ListParagraph"/>
        <w:numPr>
          <w:ilvl w:val="0"/>
          <w:numId w:val="14"/>
        </w:numPr>
        <w:spacing w:after="0" w:line="276" w:lineRule="auto"/>
        <w:ind w:left="1701" w:hanging="567"/>
        <w:jc w:val="both"/>
        <w:rPr>
          <w:rFonts w:ascii="Arial" w:hAnsi="Arial" w:cs="Arial"/>
          <w:color w:val="000000" w:themeColor="text1"/>
          <w:sz w:val="24"/>
          <w:szCs w:val="24"/>
        </w:rPr>
      </w:pPr>
      <w:r w:rsidRPr="00246026">
        <w:rPr>
          <w:rFonts w:ascii="Arial" w:hAnsi="Arial" w:cs="Arial"/>
          <w:color w:val="000000" w:themeColor="text1"/>
          <w:sz w:val="24"/>
          <w:szCs w:val="24"/>
        </w:rPr>
        <w:t>C</w:t>
      </w:r>
      <w:r w:rsidR="008B0E2A" w:rsidRPr="00246026">
        <w:rPr>
          <w:rFonts w:ascii="Arial" w:hAnsi="Arial" w:cs="Arial"/>
          <w:color w:val="000000" w:themeColor="text1"/>
          <w:sz w:val="24"/>
          <w:szCs w:val="24"/>
        </w:rPr>
        <w:t>ontent: being exposed to illegal, inappropriate or harmful material; for example</w:t>
      </w:r>
      <w:r w:rsidR="0024433C" w:rsidRPr="00246026">
        <w:rPr>
          <w:rFonts w:ascii="Arial" w:hAnsi="Arial" w:cs="Arial"/>
          <w:color w:val="000000" w:themeColor="text1"/>
          <w:sz w:val="24"/>
          <w:szCs w:val="24"/>
        </w:rPr>
        <w:t>,</w:t>
      </w:r>
      <w:r w:rsidR="008B0E2A" w:rsidRPr="00246026">
        <w:rPr>
          <w:rFonts w:ascii="Arial" w:hAnsi="Arial" w:cs="Arial"/>
          <w:color w:val="000000" w:themeColor="text1"/>
          <w:sz w:val="24"/>
          <w:szCs w:val="24"/>
        </w:rPr>
        <w:t xml:space="preserve"> pornography, fake news, racis</w:t>
      </w:r>
      <w:r w:rsidR="00D12DCA" w:rsidRPr="00246026">
        <w:rPr>
          <w:rFonts w:ascii="Arial" w:hAnsi="Arial" w:cs="Arial"/>
          <w:color w:val="000000" w:themeColor="text1"/>
          <w:sz w:val="24"/>
          <w:szCs w:val="24"/>
        </w:rPr>
        <w:t xml:space="preserve">m, </w:t>
      </w:r>
      <w:r w:rsidR="009C2443" w:rsidRPr="00246026">
        <w:rPr>
          <w:rFonts w:ascii="Arial" w:hAnsi="Arial" w:cs="Arial"/>
          <w:color w:val="000000" w:themeColor="text1"/>
          <w:sz w:val="24"/>
          <w:szCs w:val="24"/>
        </w:rPr>
        <w:t xml:space="preserve">prejudice-based content, </w:t>
      </w:r>
      <w:r w:rsidR="00115B09" w:rsidRPr="00246026">
        <w:rPr>
          <w:rFonts w:ascii="Arial" w:hAnsi="Arial" w:cs="Arial"/>
          <w:color w:val="000000" w:themeColor="text1"/>
          <w:sz w:val="24"/>
          <w:szCs w:val="24"/>
        </w:rPr>
        <w:t>misogyny, self-harm, suicide, anti-Semitism,</w:t>
      </w:r>
      <w:r w:rsidR="008B0E2A" w:rsidRPr="00246026">
        <w:rPr>
          <w:rFonts w:ascii="Arial" w:hAnsi="Arial" w:cs="Arial"/>
          <w:color w:val="000000" w:themeColor="text1"/>
          <w:sz w:val="24"/>
          <w:szCs w:val="24"/>
        </w:rPr>
        <w:t xml:space="preserve"> </w:t>
      </w:r>
      <w:r w:rsidR="00255AB7" w:rsidRPr="00246026">
        <w:rPr>
          <w:rFonts w:ascii="Arial" w:hAnsi="Arial" w:cs="Arial"/>
          <w:color w:val="000000" w:themeColor="text1"/>
          <w:sz w:val="24"/>
          <w:szCs w:val="24"/>
        </w:rPr>
        <w:t>radicalisation</w:t>
      </w:r>
      <w:r w:rsidR="008B0E2A" w:rsidRPr="00246026">
        <w:rPr>
          <w:rFonts w:ascii="Arial" w:hAnsi="Arial" w:cs="Arial"/>
          <w:color w:val="000000" w:themeColor="text1"/>
          <w:sz w:val="24"/>
          <w:szCs w:val="24"/>
        </w:rPr>
        <w:t xml:space="preserve"> and extremis</w:t>
      </w:r>
      <w:r w:rsidR="00255AB7" w:rsidRPr="00246026">
        <w:rPr>
          <w:rFonts w:ascii="Arial" w:hAnsi="Arial" w:cs="Arial"/>
          <w:color w:val="000000" w:themeColor="text1"/>
          <w:sz w:val="24"/>
          <w:szCs w:val="24"/>
        </w:rPr>
        <w:t>m</w:t>
      </w:r>
      <w:r w:rsidR="008B0E2A" w:rsidRPr="00246026">
        <w:rPr>
          <w:rFonts w:ascii="Arial" w:hAnsi="Arial" w:cs="Arial"/>
          <w:color w:val="000000" w:themeColor="text1"/>
          <w:sz w:val="24"/>
          <w:szCs w:val="24"/>
        </w:rPr>
        <w:t>;</w:t>
      </w:r>
    </w:p>
    <w:p w14:paraId="1B47A586" w14:textId="77777777" w:rsidR="008B0E2A" w:rsidRPr="00246026" w:rsidRDefault="009B163F" w:rsidP="00251C65">
      <w:pPr>
        <w:pStyle w:val="ListParagraph"/>
        <w:numPr>
          <w:ilvl w:val="0"/>
          <w:numId w:val="14"/>
        </w:numPr>
        <w:spacing w:after="0" w:line="276" w:lineRule="auto"/>
        <w:ind w:left="1701" w:hanging="567"/>
        <w:jc w:val="both"/>
        <w:rPr>
          <w:rFonts w:ascii="Arial" w:hAnsi="Arial" w:cs="Arial"/>
          <w:color w:val="000000" w:themeColor="text1"/>
          <w:sz w:val="24"/>
          <w:szCs w:val="24"/>
        </w:rPr>
      </w:pPr>
      <w:r w:rsidRPr="00246026">
        <w:rPr>
          <w:rFonts w:ascii="Arial" w:hAnsi="Arial" w:cs="Arial"/>
          <w:color w:val="000000" w:themeColor="text1"/>
          <w:sz w:val="24"/>
          <w:szCs w:val="24"/>
        </w:rPr>
        <w:t>C</w:t>
      </w:r>
      <w:r w:rsidR="008B0E2A" w:rsidRPr="00246026">
        <w:rPr>
          <w:rFonts w:ascii="Arial" w:hAnsi="Arial" w:cs="Arial"/>
          <w:color w:val="000000" w:themeColor="text1"/>
          <w:sz w:val="24"/>
          <w:szCs w:val="24"/>
        </w:rPr>
        <w:t>ontact: being subjected to harmful online interaction with other users; for example</w:t>
      </w:r>
      <w:r w:rsidR="00B03DEC" w:rsidRPr="00246026">
        <w:rPr>
          <w:rFonts w:ascii="Arial" w:hAnsi="Arial" w:cs="Arial"/>
          <w:color w:val="000000" w:themeColor="text1"/>
          <w:sz w:val="24"/>
          <w:szCs w:val="24"/>
        </w:rPr>
        <w:t>,</w:t>
      </w:r>
      <w:r w:rsidR="008B0E2A" w:rsidRPr="00246026">
        <w:rPr>
          <w:rFonts w:ascii="Arial" w:hAnsi="Arial" w:cs="Arial"/>
          <w:color w:val="000000" w:themeColor="text1"/>
          <w:sz w:val="24"/>
          <w:szCs w:val="24"/>
        </w:rPr>
        <w:t xml:space="preserve"> </w:t>
      </w:r>
      <w:r w:rsidR="002476D2" w:rsidRPr="00246026">
        <w:rPr>
          <w:rFonts w:ascii="Arial" w:hAnsi="Arial" w:cs="Arial"/>
          <w:color w:val="000000" w:themeColor="text1"/>
          <w:sz w:val="24"/>
          <w:szCs w:val="24"/>
        </w:rPr>
        <w:t xml:space="preserve">peer to peer pressure, </w:t>
      </w:r>
      <w:r w:rsidR="008B0E2A" w:rsidRPr="00246026">
        <w:rPr>
          <w:rFonts w:ascii="Arial" w:hAnsi="Arial" w:cs="Arial"/>
          <w:color w:val="000000" w:themeColor="text1"/>
          <w:sz w:val="24"/>
          <w:szCs w:val="24"/>
        </w:rPr>
        <w:t>commercial advertising as well as adults posing as children or young adults</w:t>
      </w:r>
      <w:r w:rsidR="00A77890" w:rsidRPr="00246026">
        <w:rPr>
          <w:rFonts w:ascii="Arial" w:hAnsi="Arial" w:cs="Arial"/>
          <w:color w:val="000000" w:themeColor="text1"/>
          <w:sz w:val="24"/>
          <w:szCs w:val="24"/>
        </w:rPr>
        <w:t xml:space="preserve"> with the intention of grooming or exploiting them</w:t>
      </w:r>
      <w:r w:rsidR="005C23ED" w:rsidRPr="00246026">
        <w:rPr>
          <w:rFonts w:ascii="Arial" w:hAnsi="Arial" w:cs="Arial"/>
          <w:color w:val="000000" w:themeColor="text1"/>
          <w:sz w:val="24"/>
          <w:szCs w:val="24"/>
        </w:rPr>
        <w:t xml:space="preserve"> for sexual, criminal</w:t>
      </w:r>
      <w:r w:rsidR="008B0E2A" w:rsidRPr="00246026">
        <w:rPr>
          <w:rFonts w:ascii="Arial" w:hAnsi="Arial" w:cs="Arial"/>
          <w:color w:val="000000" w:themeColor="text1"/>
          <w:sz w:val="24"/>
          <w:szCs w:val="24"/>
        </w:rPr>
        <w:t xml:space="preserve">; </w:t>
      </w:r>
      <w:r w:rsidR="005C23ED" w:rsidRPr="00246026">
        <w:rPr>
          <w:rFonts w:ascii="Arial" w:hAnsi="Arial" w:cs="Arial"/>
          <w:color w:val="000000" w:themeColor="text1"/>
          <w:sz w:val="24"/>
          <w:szCs w:val="24"/>
        </w:rPr>
        <w:t xml:space="preserve">financial </w:t>
      </w:r>
      <w:r w:rsidR="00FA7BCA" w:rsidRPr="00246026">
        <w:rPr>
          <w:rFonts w:ascii="Arial" w:hAnsi="Arial" w:cs="Arial"/>
          <w:color w:val="000000" w:themeColor="text1"/>
          <w:sz w:val="24"/>
          <w:szCs w:val="24"/>
        </w:rPr>
        <w:t>or other purposes;</w:t>
      </w:r>
    </w:p>
    <w:p w14:paraId="26A5C9F1" w14:textId="77777777" w:rsidR="008B0E2A" w:rsidRPr="00246026" w:rsidRDefault="009B163F" w:rsidP="00251C65">
      <w:pPr>
        <w:pStyle w:val="ListParagraph"/>
        <w:numPr>
          <w:ilvl w:val="0"/>
          <w:numId w:val="14"/>
        </w:numPr>
        <w:spacing w:after="0" w:line="276" w:lineRule="auto"/>
        <w:ind w:left="1701" w:hanging="567"/>
        <w:jc w:val="both"/>
        <w:rPr>
          <w:rFonts w:ascii="Arial" w:hAnsi="Arial" w:cs="Arial"/>
          <w:color w:val="000000" w:themeColor="text1"/>
          <w:sz w:val="24"/>
          <w:szCs w:val="24"/>
        </w:rPr>
      </w:pPr>
      <w:r w:rsidRPr="00246026">
        <w:rPr>
          <w:rFonts w:ascii="Arial" w:hAnsi="Arial" w:cs="Arial"/>
          <w:color w:val="000000" w:themeColor="text1"/>
          <w:sz w:val="24"/>
          <w:szCs w:val="24"/>
        </w:rPr>
        <w:t>C</w:t>
      </w:r>
      <w:r w:rsidR="008B0E2A" w:rsidRPr="00246026">
        <w:rPr>
          <w:rFonts w:ascii="Arial" w:hAnsi="Arial" w:cs="Arial"/>
          <w:color w:val="000000" w:themeColor="text1"/>
          <w:sz w:val="24"/>
          <w:szCs w:val="24"/>
        </w:rPr>
        <w:t>onduct: personal online behaviour that increases the likelihood of, or causes, harm; for example making, sending and receiving explicit images</w:t>
      </w:r>
      <w:r w:rsidR="004A6B84" w:rsidRPr="00246026">
        <w:rPr>
          <w:rFonts w:ascii="Arial" w:hAnsi="Arial" w:cs="Arial"/>
          <w:color w:val="000000" w:themeColor="text1"/>
          <w:sz w:val="24"/>
          <w:szCs w:val="24"/>
        </w:rPr>
        <w:t xml:space="preserve"> (e.g. consensual or non-consensual </w:t>
      </w:r>
      <w:r w:rsidR="00237B2E" w:rsidRPr="00246026">
        <w:rPr>
          <w:rFonts w:ascii="Arial" w:hAnsi="Arial" w:cs="Arial"/>
          <w:color w:val="000000" w:themeColor="text1"/>
          <w:sz w:val="24"/>
          <w:szCs w:val="24"/>
        </w:rPr>
        <w:t>sharing of nudes and semi-nudes</w:t>
      </w:r>
      <w:r w:rsidR="00AE1E64" w:rsidRPr="00246026">
        <w:rPr>
          <w:rFonts w:ascii="Arial" w:hAnsi="Arial" w:cs="Arial"/>
          <w:color w:val="000000" w:themeColor="text1"/>
          <w:sz w:val="24"/>
          <w:szCs w:val="24"/>
        </w:rPr>
        <w:t>)</w:t>
      </w:r>
      <w:r w:rsidR="008B0E2A" w:rsidRPr="00246026">
        <w:rPr>
          <w:rFonts w:ascii="Arial" w:hAnsi="Arial" w:cs="Arial"/>
          <w:color w:val="000000" w:themeColor="text1"/>
          <w:sz w:val="24"/>
          <w:szCs w:val="24"/>
        </w:rPr>
        <w:t xml:space="preserve">, </w:t>
      </w:r>
      <w:r w:rsidR="00AE1E64" w:rsidRPr="00246026">
        <w:rPr>
          <w:rFonts w:ascii="Arial" w:hAnsi="Arial" w:cs="Arial"/>
          <w:color w:val="000000" w:themeColor="text1"/>
          <w:sz w:val="24"/>
          <w:szCs w:val="24"/>
        </w:rPr>
        <w:t>and/</w:t>
      </w:r>
      <w:r w:rsidR="008B0E2A" w:rsidRPr="00246026">
        <w:rPr>
          <w:rFonts w:ascii="Arial" w:hAnsi="Arial" w:cs="Arial"/>
          <w:color w:val="000000" w:themeColor="text1"/>
          <w:sz w:val="24"/>
          <w:szCs w:val="24"/>
        </w:rPr>
        <w:t xml:space="preserve">or </w:t>
      </w:r>
      <w:r w:rsidR="00AE1E64" w:rsidRPr="00246026">
        <w:rPr>
          <w:rFonts w:ascii="Arial" w:hAnsi="Arial" w:cs="Arial"/>
          <w:color w:val="000000" w:themeColor="text1"/>
          <w:sz w:val="24"/>
          <w:szCs w:val="24"/>
        </w:rPr>
        <w:t xml:space="preserve">pornography, </w:t>
      </w:r>
      <w:r w:rsidR="00707DA9" w:rsidRPr="00246026">
        <w:rPr>
          <w:rFonts w:ascii="Arial" w:hAnsi="Arial" w:cs="Arial"/>
          <w:color w:val="000000" w:themeColor="text1"/>
          <w:sz w:val="24"/>
          <w:szCs w:val="24"/>
        </w:rPr>
        <w:t xml:space="preserve">sharing other explicit images and </w:t>
      </w:r>
      <w:r w:rsidR="008B0E2A" w:rsidRPr="00246026">
        <w:rPr>
          <w:rFonts w:ascii="Arial" w:hAnsi="Arial" w:cs="Arial"/>
          <w:color w:val="000000" w:themeColor="text1"/>
          <w:sz w:val="24"/>
          <w:szCs w:val="24"/>
        </w:rPr>
        <w:t xml:space="preserve">online bullying. </w:t>
      </w:r>
    </w:p>
    <w:p w14:paraId="4140E83C" w14:textId="77777777" w:rsidR="000D2B71" w:rsidRPr="00246026" w:rsidRDefault="009B163F" w:rsidP="000D2B71">
      <w:pPr>
        <w:pStyle w:val="ListParagraph"/>
        <w:numPr>
          <w:ilvl w:val="0"/>
          <w:numId w:val="14"/>
        </w:numPr>
        <w:spacing w:after="0" w:line="276" w:lineRule="auto"/>
        <w:ind w:left="1701" w:hanging="567"/>
        <w:jc w:val="both"/>
        <w:rPr>
          <w:rFonts w:ascii="Arial" w:hAnsi="Arial" w:cs="Arial"/>
          <w:color w:val="000000" w:themeColor="text1"/>
          <w:sz w:val="24"/>
          <w:szCs w:val="24"/>
        </w:rPr>
      </w:pPr>
      <w:r w:rsidRPr="00246026">
        <w:rPr>
          <w:rFonts w:ascii="Arial" w:hAnsi="Arial" w:cs="Arial"/>
          <w:color w:val="000000" w:themeColor="text1"/>
          <w:sz w:val="24"/>
          <w:szCs w:val="24"/>
        </w:rPr>
        <w:t>Commerce</w:t>
      </w:r>
      <w:r w:rsidR="00707DA9" w:rsidRPr="00246026">
        <w:rPr>
          <w:rFonts w:ascii="Arial" w:hAnsi="Arial" w:cs="Arial"/>
          <w:color w:val="000000" w:themeColor="text1"/>
          <w:sz w:val="24"/>
          <w:szCs w:val="24"/>
        </w:rPr>
        <w:t>:</w:t>
      </w:r>
      <w:r w:rsidR="000D2B71" w:rsidRPr="00246026">
        <w:rPr>
          <w:rFonts w:ascii="Arial" w:hAnsi="Arial" w:cs="Arial"/>
          <w:color w:val="000000" w:themeColor="text1"/>
          <w:sz w:val="24"/>
          <w:szCs w:val="24"/>
        </w:rPr>
        <w:t xml:space="preserve"> risks such as online gambling, inappropriate advertising, phishing and or financial scams. </w:t>
      </w:r>
      <w:r w:rsidR="00BE7609" w:rsidRPr="00246026">
        <w:rPr>
          <w:rFonts w:ascii="Arial" w:hAnsi="Arial" w:cs="Arial"/>
          <w:color w:val="000000" w:themeColor="text1"/>
          <w:sz w:val="24"/>
          <w:szCs w:val="24"/>
        </w:rPr>
        <w:t>When pupils are at risk</w:t>
      </w:r>
      <w:r w:rsidR="0095460B" w:rsidRPr="00246026">
        <w:rPr>
          <w:rFonts w:ascii="Arial" w:hAnsi="Arial" w:cs="Arial"/>
          <w:color w:val="000000" w:themeColor="text1"/>
          <w:sz w:val="24"/>
          <w:szCs w:val="24"/>
        </w:rPr>
        <w:t xml:space="preserve"> of phishing, school can reports concerns to</w:t>
      </w:r>
      <w:r w:rsidR="000D2B71" w:rsidRPr="00246026">
        <w:rPr>
          <w:rFonts w:ascii="Arial" w:hAnsi="Arial" w:cs="Arial"/>
          <w:color w:val="000000" w:themeColor="text1"/>
          <w:sz w:val="24"/>
          <w:szCs w:val="24"/>
        </w:rPr>
        <w:t xml:space="preserve"> the Anti-Phishing Working Group (</w:t>
      </w:r>
      <w:hyperlink r:id="rId29" w:history="1">
        <w:r w:rsidR="00632FEF" w:rsidRPr="00246026">
          <w:rPr>
            <w:rStyle w:val="Hyperlink"/>
            <w:rFonts w:ascii="Arial" w:hAnsi="Arial" w:cs="Arial"/>
            <w:color w:val="000000" w:themeColor="text1"/>
            <w:sz w:val="24"/>
            <w:szCs w:val="24"/>
          </w:rPr>
          <w:t>https://apwg.org/</w:t>
        </w:r>
      </w:hyperlink>
      <w:r w:rsidR="000D2B71" w:rsidRPr="00246026">
        <w:rPr>
          <w:rFonts w:ascii="Arial" w:hAnsi="Arial" w:cs="Arial"/>
          <w:color w:val="000000" w:themeColor="text1"/>
          <w:sz w:val="24"/>
          <w:szCs w:val="24"/>
        </w:rPr>
        <w:t>).</w:t>
      </w:r>
    </w:p>
    <w:p w14:paraId="721A1CC9" w14:textId="77777777" w:rsidR="00632FEF" w:rsidRPr="00246026" w:rsidRDefault="00632FEF" w:rsidP="00632FEF">
      <w:pPr>
        <w:pStyle w:val="ListParagraph"/>
        <w:spacing w:after="0" w:line="276" w:lineRule="auto"/>
        <w:ind w:left="1701"/>
        <w:jc w:val="both"/>
        <w:rPr>
          <w:rFonts w:ascii="Arial" w:hAnsi="Arial" w:cs="Arial"/>
          <w:color w:val="000000" w:themeColor="text1"/>
          <w:sz w:val="24"/>
          <w:szCs w:val="24"/>
        </w:rPr>
      </w:pPr>
    </w:p>
    <w:p w14:paraId="6ECF46CC" w14:textId="77777777" w:rsidR="002372B0" w:rsidRPr="00246026" w:rsidRDefault="000B4644" w:rsidP="000B4644">
      <w:pPr>
        <w:spacing w:after="0" w:line="276" w:lineRule="auto"/>
        <w:ind w:left="851"/>
        <w:jc w:val="both"/>
        <w:rPr>
          <w:rFonts w:ascii="Arial" w:hAnsi="Arial" w:cs="Arial"/>
          <w:color w:val="000000" w:themeColor="text1"/>
          <w:sz w:val="24"/>
          <w:szCs w:val="24"/>
        </w:rPr>
      </w:pPr>
      <w:r w:rsidRPr="00246026">
        <w:rPr>
          <w:rFonts w:ascii="Arial" w:hAnsi="Arial" w:cs="Arial"/>
          <w:color w:val="000000" w:themeColor="text1"/>
          <w:sz w:val="24"/>
          <w:szCs w:val="24"/>
        </w:rPr>
        <w:t xml:space="preserve">Cybercrime is criminal activity committed using computers and/or the internet. It is broadly categorised as either ‘cyber-enabled’ (crimes that can happen off-line but are enabled at scale and at speed on-line) or ‘cyber dependent’ (crimes that can be committed only by using a computer). </w:t>
      </w:r>
    </w:p>
    <w:p w14:paraId="20DC0303" w14:textId="77777777" w:rsidR="00D31C2C" w:rsidRPr="00246026" w:rsidRDefault="00D31C2C" w:rsidP="00E40C13">
      <w:pPr>
        <w:spacing w:after="0" w:line="276" w:lineRule="auto"/>
        <w:jc w:val="both"/>
        <w:rPr>
          <w:rFonts w:ascii="Arial" w:hAnsi="Arial" w:cs="Arial"/>
          <w:color w:val="000000" w:themeColor="text1"/>
          <w:sz w:val="24"/>
          <w:szCs w:val="24"/>
        </w:rPr>
      </w:pPr>
    </w:p>
    <w:p w14:paraId="336C4A28" w14:textId="77777777" w:rsidR="00A74555" w:rsidRPr="00246026" w:rsidRDefault="00E40C13" w:rsidP="00196CD0">
      <w:pPr>
        <w:spacing w:after="0" w:line="276" w:lineRule="auto"/>
        <w:ind w:left="851"/>
        <w:jc w:val="both"/>
        <w:rPr>
          <w:rFonts w:ascii="Arial" w:hAnsi="Arial" w:cs="Arial"/>
          <w:color w:val="000000" w:themeColor="text1"/>
          <w:sz w:val="24"/>
          <w:szCs w:val="24"/>
        </w:rPr>
      </w:pPr>
      <w:r w:rsidRPr="00246026">
        <w:rPr>
          <w:rFonts w:ascii="Arial" w:hAnsi="Arial" w:cs="Arial"/>
          <w:color w:val="000000" w:themeColor="text1"/>
          <w:sz w:val="24"/>
          <w:szCs w:val="24"/>
        </w:rPr>
        <w:t>When</w:t>
      </w:r>
      <w:r w:rsidR="00D31C2C" w:rsidRPr="00246026">
        <w:rPr>
          <w:rFonts w:ascii="Arial" w:hAnsi="Arial" w:cs="Arial"/>
          <w:color w:val="000000" w:themeColor="text1"/>
          <w:sz w:val="24"/>
          <w:szCs w:val="24"/>
        </w:rPr>
        <w:t xml:space="preserve"> there are concerns about a child in this area, </w:t>
      </w:r>
      <w:r w:rsidR="00196CD0" w:rsidRPr="00246026">
        <w:rPr>
          <w:rFonts w:ascii="Arial" w:hAnsi="Arial" w:cs="Arial"/>
          <w:color w:val="000000" w:themeColor="text1"/>
          <w:sz w:val="24"/>
          <w:szCs w:val="24"/>
        </w:rPr>
        <w:t xml:space="preserve">staff should notify </w:t>
      </w:r>
      <w:r w:rsidR="00D31C2C" w:rsidRPr="00246026">
        <w:rPr>
          <w:rFonts w:ascii="Arial" w:hAnsi="Arial" w:cs="Arial"/>
          <w:color w:val="000000" w:themeColor="text1"/>
          <w:sz w:val="24"/>
          <w:szCs w:val="24"/>
        </w:rPr>
        <w:t>the</w:t>
      </w:r>
      <w:r w:rsidR="00196CD0" w:rsidRPr="00246026">
        <w:rPr>
          <w:rFonts w:ascii="Arial" w:hAnsi="Arial" w:cs="Arial"/>
          <w:color w:val="000000" w:themeColor="text1"/>
          <w:sz w:val="24"/>
          <w:szCs w:val="24"/>
        </w:rPr>
        <w:t xml:space="preserve"> DSL, who will </w:t>
      </w:r>
      <w:r w:rsidR="00D31C2C" w:rsidRPr="00246026">
        <w:rPr>
          <w:rFonts w:ascii="Arial" w:hAnsi="Arial" w:cs="Arial"/>
          <w:color w:val="000000" w:themeColor="text1"/>
          <w:sz w:val="24"/>
          <w:szCs w:val="24"/>
        </w:rPr>
        <w:t xml:space="preserve">consider referring </w:t>
      </w:r>
      <w:r w:rsidR="00196CD0" w:rsidRPr="00246026">
        <w:rPr>
          <w:rFonts w:ascii="Arial" w:hAnsi="Arial" w:cs="Arial"/>
          <w:color w:val="000000" w:themeColor="text1"/>
          <w:sz w:val="24"/>
          <w:szCs w:val="24"/>
        </w:rPr>
        <w:t xml:space="preserve">the child </w:t>
      </w:r>
      <w:r w:rsidR="00D31C2C" w:rsidRPr="00246026">
        <w:rPr>
          <w:rFonts w:ascii="Arial" w:hAnsi="Arial" w:cs="Arial"/>
          <w:color w:val="000000" w:themeColor="text1"/>
          <w:sz w:val="24"/>
          <w:szCs w:val="24"/>
        </w:rPr>
        <w:t>into the Cyber Choices programme</w:t>
      </w:r>
      <w:r w:rsidR="005B170C" w:rsidRPr="00246026">
        <w:rPr>
          <w:rFonts w:ascii="Arial" w:hAnsi="Arial" w:cs="Arial"/>
          <w:color w:val="000000" w:themeColor="text1"/>
          <w:sz w:val="24"/>
          <w:szCs w:val="24"/>
        </w:rPr>
        <w:t xml:space="preserve"> (cyberchoices.uk)</w:t>
      </w:r>
      <w:r w:rsidR="000F0BBF" w:rsidRPr="00246026">
        <w:rPr>
          <w:rFonts w:ascii="Arial" w:hAnsi="Arial" w:cs="Arial"/>
          <w:color w:val="000000" w:themeColor="text1"/>
          <w:sz w:val="24"/>
          <w:szCs w:val="24"/>
        </w:rPr>
        <w:t xml:space="preserve">, which </w:t>
      </w:r>
      <w:r w:rsidR="00150EAC" w:rsidRPr="00246026">
        <w:rPr>
          <w:rFonts w:ascii="Arial" w:hAnsi="Arial" w:cs="Arial"/>
          <w:color w:val="000000" w:themeColor="text1"/>
          <w:sz w:val="24"/>
          <w:szCs w:val="24"/>
        </w:rPr>
        <w:t xml:space="preserve">provides early intervention </w:t>
      </w:r>
      <w:r w:rsidR="0067561F" w:rsidRPr="00246026">
        <w:rPr>
          <w:rFonts w:ascii="Arial" w:hAnsi="Arial" w:cs="Arial"/>
          <w:color w:val="000000" w:themeColor="text1"/>
          <w:sz w:val="24"/>
          <w:szCs w:val="24"/>
        </w:rPr>
        <w:t xml:space="preserve">where </w:t>
      </w:r>
      <w:r w:rsidR="003D0778" w:rsidRPr="00246026">
        <w:rPr>
          <w:rFonts w:ascii="Arial" w:hAnsi="Arial" w:cs="Arial"/>
          <w:color w:val="000000" w:themeColor="text1"/>
          <w:sz w:val="24"/>
          <w:szCs w:val="24"/>
        </w:rPr>
        <w:t xml:space="preserve">children </w:t>
      </w:r>
      <w:r w:rsidR="0067561F" w:rsidRPr="00246026">
        <w:rPr>
          <w:rFonts w:ascii="Arial" w:hAnsi="Arial" w:cs="Arial"/>
          <w:color w:val="000000" w:themeColor="text1"/>
          <w:sz w:val="24"/>
          <w:szCs w:val="24"/>
        </w:rPr>
        <w:t>are at risk of committing, or being drawn into, low level cyber-dependent offences and divert them to a more positive use of their skills and interests.</w:t>
      </w:r>
    </w:p>
    <w:p w14:paraId="5C659F9F" w14:textId="77777777" w:rsidR="008B0E2A" w:rsidRPr="00246026" w:rsidRDefault="008B0E2A" w:rsidP="008B0E2A">
      <w:pPr>
        <w:spacing w:after="0" w:line="276" w:lineRule="auto"/>
        <w:jc w:val="both"/>
        <w:rPr>
          <w:rFonts w:ascii="Arial" w:hAnsi="Arial" w:cs="Arial"/>
          <w:color w:val="000000" w:themeColor="text1"/>
          <w:sz w:val="24"/>
          <w:szCs w:val="24"/>
        </w:rPr>
      </w:pPr>
    </w:p>
    <w:p w14:paraId="41A96E5A" w14:textId="3622F878" w:rsidR="009768E6" w:rsidRPr="00246026" w:rsidRDefault="009768E6" w:rsidP="00B6317C">
      <w:pPr>
        <w:spacing w:after="0" w:line="276" w:lineRule="auto"/>
        <w:ind w:left="851"/>
        <w:jc w:val="both"/>
        <w:rPr>
          <w:rFonts w:ascii="Arial" w:hAnsi="Arial" w:cs="Arial"/>
          <w:color w:val="000000" w:themeColor="text1"/>
          <w:sz w:val="24"/>
          <w:szCs w:val="24"/>
        </w:rPr>
      </w:pPr>
      <w:r w:rsidRPr="00246026">
        <w:rPr>
          <w:rFonts w:ascii="Arial" w:hAnsi="Arial" w:cs="Arial"/>
          <w:color w:val="000000" w:themeColor="text1"/>
          <w:sz w:val="24"/>
          <w:szCs w:val="24"/>
        </w:rPr>
        <w:t xml:space="preserve">In accordance with the Prevent Duty </w:t>
      </w:r>
      <w:r w:rsidR="00790D42" w:rsidRPr="00246026">
        <w:rPr>
          <w:rFonts w:ascii="Arial" w:hAnsi="Arial" w:cs="Arial"/>
          <w:color w:val="000000" w:themeColor="text1"/>
          <w:sz w:val="24"/>
          <w:szCs w:val="24"/>
        </w:rPr>
        <w:t xml:space="preserve">the school </w:t>
      </w:r>
      <w:r w:rsidR="00E23B3B" w:rsidRPr="00246026">
        <w:rPr>
          <w:rFonts w:ascii="Arial" w:hAnsi="Arial" w:cs="Arial"/>
          <w:color w:val="000000" w:themeColor="text1"/>
          <w:sz w:val="24"/>
          <w:szCs w:val="24"/>
        </w:rPr>
        <w:t xml:space="preserve">has appropriate filtering and monitoring systems in place when children access the internet via school devices and </w:t>
      </w:r>
      <w:r w:rsidR="00DD2461" w:rsidRPr="00246026">
        <w:rPr>
          <w:rFonts w:ascii="Arial" w:hAnsi="Arial" w:cs="Arial"/>
          <w:color w:val="000000" w:themeColor="text1"/>
          <w:sz w:val="24"/>
          <w:szCs w:val="24"/>
        </w:rPr>
        <w:t xml:space="preserve">when </w:t>
      </w:r>
      <w:r w:rsidR="00E23B3B" w:rsidRPr="00246026">
        <w:rPr>
          <w:rFonts w:ascii="Arial" w:hAnsi="Arial" w:cs="Arial"/>
          <w:color w:val="000000" w:themeColor="text1"/>
          <w:sz w:val="24"/>
          <w:szCs w:val="24"/>
        </w:rPr>
        <w:t>using the school network.</w:t>
      </w:r>
      <w:r w:rsidR="000E786C" w:rsidRPr="00246026">
        <w:rPr>
          <w:rFonts w:ascii="Arial" w:hAnsi="Arial" w:cs="Arial"/>
          <w:color w:val="000000" w:themeColor="text1"/>
          <w:sz w:val="24"/>
          <w:szCs w:val="24"/>
        </w:rPr>
        <w:t xml:space="preserve"> The school </w:t>
      </w:r>
      <w:r w:rsidR="00CC50B3" w:rsidRPr="00246026">
        <w:rPr>
          <w:rFonts w:ascii="Arial" w:hAnsi="Arial" w:cs="Arial"/>
          <w:color w:val="000000" w:themeColor="text1"/>
          <w:sz w:val="24"/>
          <w:szCs w:val="24"/>
        </w:rPr>
        <w:t xml:space="preserve">meets the </w:t>
      </w:r>
      <w:r w:rsidR="00334D6E" w:rsidRPr="00246026">
        <w:rPr>
          <w:rFonts w:ascii="Arial" w:hAnsi="Arial" w:cs="Arial"/>
          <w:color w:val="000000" w:themeColor="text1"/>
          <w:sz w:val="24"/>
          <w:szCs w:val="24"/>
        </w:rPr>
        <w:t xml:space="preserve">Department for Education’s </w:t>
      </w:r>
      <w:r w:rsidR="001C0870" w:rsidRPr="00246026">
        <w:rPr>
          <w:rFonts w:ascii="Arial" w:hAnsi="Arial" w:cs="Arial"/>
          <w:color w:val="000000" w:themeColor="text1"/>
          <w:sz w:val="24"/>
          <w:szCs w:val="24"/>
        </w:rPr>
        <w:t xml:space="preserve">Filtering and Monitoring Standards </w:t>
      </w:r>
      <w:r w:rsidR="00B15856" w:rsidRPr="00246026">
        <w:rPr>
          <w:rFonts w:ascii="Arial" w:hAnsi="Arial" w:cs="Arial"/>
          <w:color w:val="000000" w:themeColor="text1"/>
          <w:sz w:val="24"/>
          <w:szCs w:val="24"/>
        </w:rPr>
        <w:t xml:space="preserve">through </w:t>
      </w:r>
    </w:p>
    <w:p w14:paraId="1BFB5980" w14:textId="77777777" w:rsidR="00B15856" w:rsidRPr="00246026" w:rsidRDefault="00B15856" w:rsidP="00B6317C">
      <w:pPr>
        <w:spacing w:after="0" w:line="276" w:lineRule="auto"/>
        <w:ind w:left="851"/>
        <w:jc w:val="both"/>
        <w:rPr>
          <w:rFonts w:ascii="Arial" w:hAnsi="Arial" w:cs="Arial"/>
          <w:color w:val="000000" w:themeColor="text1"/>
          <w:sz w:val="24"/>
          <w:szCs w:val="24"/>
        </w:rPr>
      </w:pPr>
    </w:p>
    <w:p w14:paraId="14A53F12" w14:textId="77777777" w:rsidR="00B15856" w:rsidRPr="00246026" w:rsidRDefault="00B15856" w:rsidP="00B15856">
      <w:pPr>
        <w:pStyle w:val="ListParagraph"/>
        <w:numPr>
          <w:ilvl w:val="0"/>
          <w:numId w:val="26"/>
        </w:numPr>
        <w:spacing w:after="0" w:line="276" w:lineRule="auto"/>
        <w:jc w:val="both"/>
        <w:rPr>
          <w:rFonts w:ascii="Arial" w:hAnsi="Arial" w:cs="Arial"/>
          <w:color w:val="000000" w:themeColor="text1"/>
          <w:sz w:val="24"/>
          <w:szCs w:val="24"/>
        </w:rPr>
      </w:pPr>
      <w:r w:rsidRPr="00246026">
        <w:rPr>
          <w:rFonts w:ascii="Arial" w:hAnsi="Arial" w:cs="Arial"/>
          <w:color w:val="000000" w:themeColor="text1"/>
          <w:sz w:val="24"/>
          <w:szCs w:val="24"/>
        </w:rPr>
        <w:t xml:space="preserve">identifying and assigning roles and responsibilities to manage filtering and monitoring systems. </w:t>
      </w:r>
    </w:p>
    <w:p w14:paraId="22715887" w14:textId="77777777" w:rsidR="00B15856" w:rsidRPr="00246026" w:rsidRDefault="00B15856" w:rsidP="00B15856">
      <w:pPr>
        <w:pStyle w:val="ListParagraph"/>
        <w:numPr>
          <w:ilvl w:val="0"/>
          <w:numId w:val="26"/>
        </w:numPr>
        <w:spacing w:after="0" w:line="276" w:lineRule="auto"/>
        <w:jc w:val="both"/>
        <w:rPr>
          <w:rFonts w:ascii="Arial" w:hAnsi="Arial" w:cs="Arial"/>
          <w:color w:val="000000" w:themeColor="text1"/>
          <w:sz w:val="24"/>
          <w:szCs w:val="24"/>
        </w:rPr>
      </w:pPr>
      <w:r w:rsidRPr="00246026">
        <w:rPr>
          <w:rFonts w:ascii="Arial" w:hAnsi="Arial" w:cs="Arial"/>
          <w:color w:val="000000" w:themeColor="text1"/>
          <w:sz w:val="24"/>
          <w:szCs w:val="24"/>
        </w:rPr>
        <w:t>review</w:t>
      </w:r>
      <w:r w:rsidR="00851DEF" w:rsidRPr="00246026">
        <w:rPr>
          <w:rFonts w:ascii="Arial" w:hAnsi="Arial" w:cs="Arial"/>
          <w:color w:val="000000" w:themeColor="text1"/>
          <w:sz w:val="24"/>
          <w:szCs w:val="24"/>
        </w:rPr>
        <w:t>ing</w:t>
      </w:r>
      <w:r w:rsidRPr="00246026">
        <w:rPr>
          <w:rFonts w:ascii="Arial" w:hAnsi="Arial" w:cs="Arial"/>
          <w:color w:val="000000" w:themeColor="text1"/>
          <w:sz w:val="24"/>
          <w:szCs w:val="24"/>
        </w:rPr>
        <w:t xml:space="preserve"> filtering and monitoring provision at least annually. </w:t>
      </w:r>
    </w:p>
    <w:p w14:paraId="715DF55A" w14:textId="77777777" w:rsidR="00B15856" w:rsidRPr="00246026" w:rsidRDefault="00B15856" w:rsidP="00B15856">
      <w:pPr>
        <w:pStyle w:val="ListParagraph"/>
        <w:numPr>
          <w:ilvl w:val="0"/>
          <w:numId w:val="26"/>
        </w:numPr>
        <w:spacing w:after="0" w:line="276" w:lineRule="auto"/>
        <w:jc w:val="both"/>
        <w:rPr>
          <w:rFonts w:ascii="Arial" w:hAnsi="Arial" w:cs="Arial"/>
          <w:color w:val="000000" w:themeColor="text1"/>
          <w:sz w:val="24"/>
          <w:szCs w:val="24"/>
        </w:rPr>
      </w:pPr>
      <w:r w:rsidRPr="00246026">
        <w:rPr>
          <w:rFonts w:ascii="Arial" w:hAnsi="Arial" w:cs="Arial"/>
          <w:color w:val="000000" w:themeColor="text1"/>
          <w:sz w:val="24"/>
          <w:szCs w:val="24"/>
        </w:rPr>
        <w:t>block</w:t>
      </w:r>
      <w:r w:rsidR="00851DEF" w:rsidRPr="00246026">
        <w:rPr>
          <w:rFonts w:ascii="Arial" w:hAnsi="Arial" w:cs="Arial"/>
          <w:color w:val="000000" w:themeColor="text1"/>
          <w:sz w:val="24"/>
          <w:szCs w:val="24"/>
        </w:rPr>
        <w:t>ing</w:t>
      </w:r>
      <w:r w:rsidRPr="00246026">
        <w:rPr>
          <w:rFonts w:ascii="Arial" w:hAnsi="Arial" w:cs="Arial"/>
          <w:color w:val="000000" w:themeColor="text1"/>
          <w:sz w:val="24"/>
          <w:szCs w:val="24"/>
        </w:rPr>
        <w:t xml:space="preserve"> harmful and inappropriate content without unreasonably impacting teaching and learning. </w:t>
      </w:r>
    </w:p>
    <w:p w14:paraId="3C9A7462" w14:textId="77777777" w:rsidR="00B15856" w:rsidRPr="00246026" w:rsidRDefault="00B15856" w:rsidP="00B15856">
      <w:pPr>
        <w:pStyle w:val="ListParagraph"/>
        <w:numPr>
          <w:ilvl w:val="0"/>
          <w:numId w:val="26"/>
        </w:numPr>
        <w:spacing w:after="0" w:line="276" w:lineRule="auto"/>
        <w:jc w:val="both"/>
        <w:rPr>
          <w:rFonts w:ascii="Arial" w:hAnsi="Arial" w:cs="Arial"/>
          <w:color w:val="000000" w:themeColor="text1"/>
          <w:sz w:val="24"/>
          <w:szCs w:val="24"/>
        </w:rPr>
      </w:pPr>
      <w:r w:rsidRPr="00246026">
        <w:rPr>
          <w:rFonts w:ascii="Arial" w:hAnsi="Arial" w:cs="Arial"/>
          <w:color w:val="000000" w:themeColor="text1"/>
          <w:sz w:val="24"/>
          <w:szCs w:val="24"/>
        </w:rPr>
        <w:t>hav</w:t>
      </w:r>
      <w:r w:rsidR="00851DEF" w:rsidRPr="00246026">
        <w:rPr>
          <w:rFonts w:ascii="Arial" w:hAnsi="Arial" w:cs="Arial"/>
          <w:color w:val="000000" w:themeColor="text1"/>
          <w:sz w:val="24"/>
          <w:szCs w:val="24"/>
        </w:rPr>
        <w:t>ing</w:t>
      </w:r>
      <w:r w:rsidRPr="00246026">
        <w:rPr>
          <w:rFonts w:ascii="Arial" w:hAnsi="Arial" w:cs="Arial"/>
          <w:color w:val="000000" w:themeColor="text1"/>
          <w:sz w:val="24"/>
          <w:szCs w:val="24"/>
        </w:rPr>
        <w:t xml:space="preserve"> effective monitoring strategies in place that meet their safeguarding needs.</w:t>
      </w:r>
    </w:p>
    <w:p w14:paraId="0C6FA2A8" w14:textId="77777777" w:rsidR="008D3F73" w:rsidRPr="00246026" w:rsidRDefault="008D3F73" w:rsidP="008D3F73">
      <w:pPr>
        <w:pStyle w:val="ListParagraph"/>
        <w:widowControl w:val="0"/>
        <w:numPr>
          <w:ilvl w:val="0"/>
          <w:numId w:val="26"/>
        </w:numPr>
        <w:spacing w:after="120" w:line="240" w:lineRule="auto"/>
        <w:rPr>
          <w:rFonts w:ascii="Arial" w:hAnsi="Arial" w:cs="Arial"/>
          <w:color w:val="000000" w:themeColor="text1"/>
        </w:rPr>
      </w:pPr>
      <w:r w:rsidRPr="00246026">
        <w:rPr>
          <w:rFonts w:ascii="Arial" w:hAnsi="Arial" w:cs="Arial"/>
          <w:color w:val="000000" w:themeColor="text1"/>
        </w:rPr>
        <w:t xml:space="preserve">Cybercrime is criminal activity committed using computers and/or the internet. It is broadly categorised as either ‘cyber-enabled’ (crimes that can happen off-line but are enabled at scale and at speed on-line) or ‘cyber dependent’ (crimes that can be committed only by using a computer). </w:t>
      </w:r>
    </w:p>
    <w:p w14:paraId="31BFAC59" w14:textId="77777777" w:rsidR="008D3F73" w:rsidRPr="00246026" w:rsidRDefault="008D3F73" w:rsidP="008D3F73">
      <w:pPr>
        <w:pStyle w:val="ListParagraph"/>
        <w:widowControl w:val="0"/>
        <w:numPr>
          <w:ilvl w:val="0"/>
          <w:numId w:val="26"/>
        </w:numPr>
        <w:spacing w:after="120" w:line="240" w:lineRule="auto"/>
        <w:rPr>
          <w:rFonts w:ascii="Arial" w:hAnsi="Arial" w:cs="Arial"/>
          <w:color w:val="000000" w:themeColor="text1"/>
        </w:rPr>
      </w:pPr>
      <w:r w:rsidRPr="00246026">
        <w:rPr>
          <w:rFonts w:ascii="Arial" w:hAnsi="Arial" w:cs="Arial"/>
          <w:color w:val="000000" w:themeColor="text1"/>
        </w:rPr>
        <w:t>When there are concerns about a child in this area, staff should notify the DSL, who will consider referring the child into the Cyber Choices programme (cyberchoices.uk), which provides early intervention where children are at risk of committing, or being drawn into, low level cyber-dependent offences and divert them to a more positive use of their skills and interests.</w:t>
      </w:r>
    </w:p>
    <w:p w14:paraId="21439758" w14:textId="77777777" w:rsidR="008D3F73" w:rsidRPr="00246026" w:rsidRDefault="008D3F73" w:rsidP="008D3F73">
      <w:pPr>
        <w:spacing w:after="0" w:line="276" w:lineRule="auto"/>
        <w:jc w:val="both"/>
        <w:rPr>
          <w:rFonts w:ascii="Arial" w:hAnsi="Arial" w:cs="Arial"/>
          <w:color w:val="000000" w:themeColor="text1"/>
          <w:sz w:val="24"/>
          <w:szCs w:val="24"/>
        </w:rPr>
      </w:pPr>
    </w:p>
    <w:p w14:paraId="7A7039D0" w14:textId="77777777" w:rsidR="003D49BB" w:rsidRPr="00246026" w:rsidRDefault="003D49BB" w:rsidP="00B6317C">
      <w:pPr>
        <w:spacing w:after="0" w:line="276" w:lineRule="auto"/>
        <w:ind w:left="851"/>
        <w:jc w:val="both"/>
        <w:rPr>
          <w:rFonts w:ascii="Arial" w:hAnsi="Arial" w:cs="Arial"/>
          <w:b/>
          <w:bCs/>
          <w:color w:val="000000" w:themeColor="text1"/>
          <w:sz w:val="24"/>
          <w:szCs w:val="24"/>
        </w:rPr>
      </w:pPr>
    </w:p>
    <w:p w14:paraId="509B4FFC" w14:textId="7ECF26FB" w:rsidR="00790D42" w:rsidRPr="00246026" w:rsidRDefault="00790D42" w:rsidP="00831D43">
      <w:pPr>
        <w:spacing w:after="0" w:line="276" w:lineRule="auto"/>
        <w:ind w:left="851"/>
        <w:jc w:val="both"/>
        <w:rPr>
          <w:rFonts w:ascii="Arial" w:hAnsi="Arial" w:cs="Arial"/>
          <w:color w:val="000000" w:themeColor="text1"/>
          <w:sz w:val="24"/>
          <w:szCs w:val="24"/>
        </w:rPr>
      </w:pPr>
      <w:r w:rsidRPr="00246026">
        <w:rPr>
          <w:rFonts w:ascii="Arial" w:hAnsi="Arial" w:cs="Arial"/>
          <w:color w:val="000000" w:themeColor="text1"/>
          <w:sz w:val="24"/>
          <w:szCs w:val="24"/>
        </w:rPr>
        <w:t xml:space="preserve">The school uses the London Grid for Learning which safeguards the school’s filtering and monitoring systems </w:t>
      </w:r>
      <w:r w:rsidRPr="00246026">
        <w:rPr>
          <w:rFonts w:ascii="Arial" w:hAnsi="Arial" w:cs="Arial"/>
          <w:b/>
          <w:bCs/>
          <w:color w:val="000000" w:themeColor="text1"/>
          <w:sz w:val="24"/>
          <w:szCs w:val="24"/>
        </w:rPr>
        <w:t>via school devices and on the school network.</w:t>
      </w:r>
      <w:r w:rsidR="00D0540C" w:rsidRPr="00246026">
        <w:rPr>
          <w:rFonts w:ascii="Arial" w:hAnsi="Arial" w:cs="Arial"/>
          <w:color w:val="000000" w:themeColor="text1"/>
          <w:sz w:val="24"/>
          <w:szCs w:val="24"/>
        </w:rPr>
        <w:t xml:space="preserve"> See below for their Appropriate Provider Response:</w:t>
      </w:r>
    </w:p>
    <w:p w14:paraId="4C026AFE" w14:textId="77777777" w:rsidR="00790D42" w:rsidRPr="00246026" w:rsidRDefault="00790D42" w:rsidP="00831D43">
      <w:pPr>
        <w:spacing w:after="0" w:line="276" w:lineRule="auto"/>
        <w:ind w:left="851"/>
        <w:jc w:val="both"/>
        <w:rPr>
          <w:rFonts w:ascii="Arial" w:hAnsi="Arial" w:cs="Arial"/>
          <w:b/>
          <w:bCs/>
          <w:color w:val="000000" w:themeColor="text1"/>
          <w:sz w:val="24"/>
          <w:szCs w:val="24"/>
        </w:rPr>
      </w:pPr>
    </w:p>
    <w:p w14:paraId="67C54CF5" w14:textId="366F59CD" w:rsidR="00790D42" w:rsidRPr="00246026" w:rsidRDefault="003E79F6" w:rsidP="00831D43">
      <w:pPr>
        <w:spacing w:after="0" w:line="276" w:lineRule="auto"/>
        <w:ind w:left="851"/>
        <w:jc w:val="both"/>
        <w:rPr>
          <w:rFonts w:ascii="Arial" w:hAnsi="Arial" w:cs="Arial"/>
          <w:b/>
          <w:bCs/>
          <w:color w:val="000000" w:themeColor="text1"/>
          <w:sz w:val="24"/>
          <w:szCs w:val="24"/>
        </w:rPr>
      </w:pPr>
      <w:hyperlink r:id="rId30" w:history="1">
        <w:r w:rsidR="00790D42" w:rsidRPr="00246026">
          <w:rPr>
            <w:rStyle w:val="Hyperlink"/>
            <w:rFonts w:ascii="Arial" w:hAnsi="Arial" w:cs="Arial"/>
            <w:b/>
            <w:bCs/>
            <w:color w:val="000000" w:themeColor="text1"/>
            <w:sz w:val="24"/>
            <w:szCs w:val="24"/>
          </w:rPr>
          <w:t>https://d1xsi6mgo67kia.cloudfront.net/uploads/2020/01/LGfL-Appropriate-Filtering-Provider-Response-August-2023-LGfL.pdf</w:t>
        </w:r>
      </w:hyperlink>
    </w:p>
    <w:p w14:paraId="62E9BB81" w14:textId="69CCBF4E" w:rsidR="00790D42" w:rsidRPr="00246026" w:rsidRDefault="00790D42" w:rsidP="00831D43">
      <w:pPr>
        <w:spacing w:after="0" w:line="276" w:lineRule="auto"/>
        <w:ind w:left="851"/>
        <w:jc w:val="both"/>
        <w:rPr>
          <w:rFonts w:ascii="Arial" w:hAnsi="Arial" w:cs="Arial"/>
          <w:b/>
          <w:bCs/>
          <w:color w:val="000000" w:themeColor="text1"/>
          <w:sz w:val="24"/>
          <w:szCs w:val="24"/>
        </w:rPr>
      </w:pPr>
    </w:p>
    <w:p w14:paraId="6ED40AB2" w14:textId="3F93295F" w:rsidR="007760BC" w:rsidRPr="00246026" w:rsidRDefault="007760BC" w:rsidP="00831D43">
      <w:pPr>
        <w:spacing w:after="0" w:line="276" w:lineRule="auto"/>
        <w:ind w:left="851"/>
        <w:jc w:val="both"/>
        <w:rPr>
          <w:rFonts w:ascii="Arial" w:hAnsi="Arial" w:cs="Arial"/>
          <w:color w:val="000000" w:themeColor="text1"/>
          <w:sz w:val="24"/>
          <w:szCs w:val="24"/>
        </w:rPr>
      </w:pPr>
      <w:r w:rsidRPr="00246026">
        <w:rPr>
          <w:rFonts w:ascii="Arial" w:hAnsi="Arial" w:cs="Arial"/>
          <w:color w:val="000000" w:themeColor="text1"/>
          <w:sz w:val="24"/>
          <w:szCs w:val="24"/>
        </w:rPr>
        <w:t xml:space="preserve">The Executive Headteacher and </w:t>
      </w:r>
      <w:r w:rsidR="00B2302D" w:rsidRPr="00246026">
        <w:rPr>
          <w:rFonts w:ascii="Arial" w:hAnsi="Arial" w:cs="Arial"/>
          <w:color w:val="000000" w:themeColor="text1"/>
          <w:sz w:val="24"/>
          <w:szCs w:val="24"/>
        </w:rPr>
        <w:t xml:space="preserve">Safeguarding Governor will regularly review blocked content </w:t>
      </w:r>
    </w:p>
    <w:p w14:paraId="1E32C163" w14:textId="77777777" w:rsidR="008B0E2A" w:rsidRPr="00246026" w:rsidRDefault="008B0E2A" w:rsidP="008B0E2A">
      <w:pPr>
        <w:spacing w:after="0" w:line="276" w:lineRule="auto"/>
        <w:jc w:val="both"/>
        <w:rPr>
          <w:rFonts w:ascii="Arial" w:hAnsi="Arial" w:cs="Arial"/>
          <w:color w:val="000000" w:themeColor="text1"/>
          <w:sz w:val="24"/>
          <w:szCs w:val="24"/>
        </w:rPr>
      </w:pPr>
    </w:p>
    <w:p w14:paraId="1C31B8E0" w14:textId="77777777" w:rsidR="00AE09B7" w:rsidRPr="00246026" w:rsidRDefault="00C146E1" w:rsidP="00B6317C">
      <w:pPr>
        <w:spacing w:after="0" w:line="276" w:lineRule="auto"/>
        <w:ind w:left="851"/>
        <w:jc w:val="both"/>
        <w:rPr>
          <w:color w:val="000000" w:themeColor="text1"/>
        </w:rPr>
      </w:pPr>
      <w:r w:rsidRPr="00246026">
        <w:rPr>
          <w:rFonts w:ascii="Arial" w:hAnsi="Arial" w:cs="Arial"/>
          <w:color w:val="000000" w:themeColor="text1"/>
          <w:sz w:val="24"/>
          <w:szCs w:val="24"/>
        </w:rPr>
        <w:t xml:space="preserve">School is committed to ensuring that Online Safety is </w:t>
      </w:r>
      <w:r w:rsidR="00377F14" w:rsidRPr="00246026">
        <w:rPr>
          <w:rFonts w:ascii="Arial" w:hAnsi="Arial" w:cs="Arial"/>
          <w:color w:val="000000" w:themeColor="text1"/>
          <w:sz w:val="24"/>
          <w:szCs w:val="24"/>
        </w:rPr>
        <w:t xml:space="preserve">a running and interrelated theme </w:t>
      </w:r>
      <w:r w:rsidR="00F02A8E" w:rsidRPr="00246026">
        <w:rPr>
          <w:rFonts w:ascii="Arial" w:hAnsi="Arial" w:cs="Arial"/>
          <w:color w:val="000000" w:themeColor="text1"/>
          <w:sz w:val="24"/>
          <w:szCs w:val="24"/>
        </w:rPr>
        <w:t>throughout its safeguarding arrangements</w:t>
      </w:r>
      <w:r w:rsidR="00AA0421" w:rsidRPr="00246026">
        <w:rPr>
          <w:rFonts w:ascii="Arial" w:hAnsi="Arial" w:cs="Arial"/>
          <w:color w:val="000000" w:themeColor="text1"/>
          <w:sz w:val="24"/>
          <w:szCs w:val="24"/>
        </w:rPr>
        <w:t xml:space="preserve"> including policy and procedure,</w:t>
      </w:r>
      <w:r w:rsidR="003527CB" w:rsidRPr="00246026">
        <w:rPr>
          <w:rFonts w:ascii="Arial" w:hAnsi="Arial" w:cs="Arial"/>
          <w:color w:val="000000" w:themeColor="text1"/>
          <w:sz w:val="24"/>
          <w:szCs w:val="24"/>
        </w:rPr>
        <w:t xml:space="preserve"> the curriculum,</w:t>
      </w:r>
      <w:r w:rsidR="00AA0421" w:rsidRPr="00246026">
        <w:rPr>
          <w:rFonts w:ascii="Arial" w:hAnsi="Arial" w:cs="Arial"/>
          <w:color w:val="000000" w:themeColor="text1"/>
          <w:sz w:val="24"/>
          <w:szCs w:val="24"/>
        </w:rPr>
        <w:t xml:space="preserve"> staff training and induction, </w:t>
      </w:r>
      <w:r w:rsidR="003527CB" w:rsidRPr="00246026">
        <w:rPr>
          <w:rFonts w:ascii="Arial" w:hAnsi="Arial" w:cs="Arial"/>
          <w:color w:val="000000" w:themeColor="text1"/>
          <w:sz w:val="24"/>
          <w:szCs w:val="24"/>
        </w:rPr>
        <w:t>the role of the DSL, and parental engagement.</w:t>
      </w:r>
      <w:r w:rsidR="0017212A" w:rsidRPr="00246026">
        <w:rPr>
          <w:rFonts w:ascii="Arial" w:hAnsi="Arial" w:cs="Arial"/>
          <w:color w:val="000000" w:themeColor="text1"/>
          <w:sz w:val="24"/>
          <w:szCs w:val="24"/>
        </w:rPr>
        <w:t xml:space="preserve"> </w:t>
      </w:r>
      <w:r w:rsidR="002A3DE3" w:rsidRPr="00246026">
        <w:rPr>
          <w:rFonts w:ascii="Arial" w:hAnsi="Arial" w:cs="Arial"/>
          <w:color w:val="000000" w:themeColor="text1"/>
          <w:sz w:val="24"/>
          <w:szCs w:val="24"/>
        </w:rPr>
        <w:t>This includ</w:t>
      </w:r>
      <w:r w:rsidR="007A70BF" w:rsidRPr="00246026">
        <w:rPr>
          <w:rFonts w:ascii="Arial" w:hAnsi="Arial" w:cs="Arial"/>
          <w:color w:val="000000" w:themeColor="text1"/>
          <w:sz w:val="24"/>
          <w:szCs w:val="24"/>
        </w:rPr>
        <w:t xml:space="preserve">es </w:t>
      </w:r>
      <w:r w:rsidR="00751E3D" w:rsidRPr="00246026">
        <w:rPr>
          <w:rFonts w:ascii="Arial" w:hAnsi="Arial" w:cs="Arial"/>
          <w:color w:val="000000" w:themeColor="text1"/>
          <w:sz w:val="24"/>
          <w:szCs w:val="24"/>
        </w:rPr>
        <w:t xml:space="preserve">promoting </w:t>
      </w:r>
      <w:r w:rsidR="0093341A" w:rsidRPr="00246026">
        <w:rPr>
          <w:rFonts w:ascii="Arial" w:hAnsi="Arial" w:cs="Arial"/>
          <w:color w:val="000000" w:themeColor="text1"/>
          <w:sz w:val="24"/>
          <w:szCs w:val="24"/>
        </w:rPr>
        <w:t>an understanding of the expectations, applicable roles and responsibilities in relation to filtering and monitoring</w:t>
      </w:r>
      <w:r w:rsidR="00751E3D" w:rsidRPr="00246026">
        <w:rPr>
          <w:rFonts w:ascii="Arial" w:hAnsi="Arial" w:cs="Arial"/>
          <w:color w:val="000000" w:themeColor="text1"/>
          <w:sz w:val="24"/>
          <w:szCs w:val="24"/>
        </w:rPr>
        <w:t xml:space="preserve"> systems in place when children access the internet via school devices and </w:t>
      </w:r>
      <w:r w:rsidR="00AE09B7" w:rsidRPr="00246026">
        <w:rPr>
          <w:rFonts w:ascii="Arial" w:hAnsi="Arial" w:cs="Arial"/>
          <w:color w:val="000000" w:themeColor="text1"/>
          <w:sz w:val="24"/>
          <w:szCs w:val="24"/>
        </w:rPr>
        <w:t>the school network</w:t>
      </w:r>
      <w:r w:rsidR="0093341A" w:rsidRPr="00246026">
        <w:rPr>
          <w:rFonts w:ascii="Arial" w:hAnsi="Arial" w:cs="Arial"/>
          <w:color w:val="000000" w:themeColor="text1"/>
          <w:sz w:val="24"/>
          <w:szCs w:val="24"/>
        </w:rPr>
        <w:t>.</w:t>
      </w:r>
      <w:r w:rsidR="0093341A" w:rsidRPr="00246026">
        <w:rPr>
          <w:color w:val="000000" w:themeColor="text1"/>
        </w:rPr>
        <w:t xml:space="preserve"> </w:t>
      </w:r>
    </w:p>
    <w:p w14:paraId="3A8E2EE9" w14:textId="77777777" w:rsidR="00AE09B7" w:rsidRPr="00246026" w:rsidRDefault="00AE09B7" w:rsidP="00B6317C">
      <w:pPr>
        <w:spacing w:after="0" w:line="276" w:lineRule="auto"/>
        <w:ind w:left="851"/>
        <w:jc w:val="both"/>
        <w:rPr>
          <w:color w:val="000000" w:themeColor="text1"/>
        </w:rPr>
      </w:pPr>
    </w:p>
    <w:p w14:paraId="7BAA69B2" w14:textId="77777777" w:rsidR="00377F14" w:rsidRPr="00246026" w:rsidRDefault="00A6532E" w:rsidP="00B6317C">
      <w:pPr>
        <w:spacing w:after="0" w:line="276" w:lineRule="auto"/>
        <w:ind w:left="851"/>
        <w:jc w:val="both"/>
        <w:rPr>
          <w:rFonts w:ascii="Arial" w:hAnsi="Arial" w:cs="Arial"/>
          <w:color w:val="000000" w:themeColor="text1"/>
          <w:sz w:val="24"/>
          <w:szCs w:val="24"/>
        </w:rPr>
      </w:pPr>
      <w:r w:rsidRPr="00246026">
        <w:rPr>
          <w:rFonts w:ascii="Arial" w:hAnsi="Arial" w:cs="Arial"/>
          <w:color w:val="000000" w:themeColor="text1"/>
          <w:sz w:val="24"/>
          <w:szCs w:val="24"/>
        </w:rPr>
        <w:t>As part of a whole school approach t</w:t>
      </w:r>
      <w:r w:rsidR="004F2685" w:rsidRPr="00246026">
        <w:rPr>
          <w:rFonts w:ascii="Arial" w:hAnsi="Arial" w:cs="Arial"/>
          <w:color w:val="000000" w:themeColor="text1"/>
          <w:sz w:val="24"/>
          <w:szCs w:val="24"/>
        </w:rPr>
        <w:t xml:space="preserve">he school is committed to ensure that all parents have the opportunity to be empowered and upskilled in </w:t>
      </w:r>
      <w:r w:rsidR="008F2D6D" w:rsidRPr="00246026">
        <w:rPr>
          <w:rFonts w:ascii="Arial" w:hAnsi="Arial" w:cs="Arial"/>
          <w:color w:val="000000" w:themeColor="text1"/>
          <w:sz w:val="24"/>
          <w:szCs w:val="24"/>
        </w:rPr>
        <w:t xml:space="preserve">keeping children safe online </w:t>
      </w:r>
      <w:r w:rsidR="00D83D02" w:rsidRPr="00246026">
        <w:rPr>
          <w:rFonts w:ascii="Arial" w:hAnsi="Arial" w:cs="Arial"/>
          <w:color w:val="000000" w:themeColor="text1"/>
          <w:sz w:val="24"/>
          <w:szCs w:val="24"/>
        </w:rPr>
        <w:t>through the sharing of Online Safety information</w:t>
      </w:r>
      <w:r w:rsidR="001A3A22" w:rsidRPr="00246026">
        <w:rPr>
          <w:rFonts w:ascii="Arial" w:hAnsi="Arial" w:cs="Arial"/>
          <w:color w:val="000000" w:themeColor="text1"/>
          <w:sz w:val="24"/>
          <w:szCs w:val="24"/>
        </w:rPr>
        <w:t xml:space="preserve">, </w:t>
      </w:r>
      <w:r w:rsidR="009536CE" w:rsidRPr="00246026">
        <w:rPr>
          <w:rFonts w:ascii="Arial" w:hAnsi="Arial" w:cs="Arial"/>
          <w:color w:val="000000" w:themeColor="text1"/>
          <w:sz w:val="24"/>
          <w:szCs w:val="24"/>
        </w:rPr>
        <w:t xml:space="preserve">advice and guidance </w:t>
      </w:r>
      <w:r w:rsidR="00926DD9" w:rsidRPr="00246026">
        <w:rPr>
          <w:rFonts w:ascii="Arial" w:hAnsi="Arial" w:cs="Arial"/>
          <w:color w:val="000000" w:themeColor="text1"/>
          <w:sz w:val="24"/>
          <w:szCs w:val="24"/>
        </w:rPr>
        <w:t xml:space="preserve">including the </w:t>
      </w:r>
      <w:r w:rsidR="001A3A22" w:rsidRPr="00246026">
        <w:rPr>
          <w:rFonts w:ascii="Arial" w:hAnsi="Arial" w:cs="Arial"/>
          <w:color w:val="000000" w:themeColor="text1"/>
          <w:sz w:val="24"/>
          <w:szCs w:val="24"/>
        </w:rPr>
        <w:t>offer</w:t>
      </w:r>
      <w:r w:rsidR="00926DD9" w:rsidRPr="00246026">
        <w:rPr>
          <w:rFonts w:ascii="Arial" w:hAnsi="Arial" w:cs="Arial"/>
          <w:color w:val="000000" w:themeColor="text1"/>
          <w:sz w:val="24"/>
          <w:szCs w:val="24"/>
        </w:rPr>
        <w:t xml:space="preserve"> of </w:t>
      </w:r>
      <w:r w:rsidR="00D83D02" w:rsidRPr="00246026">
        <w:rPr>
          <w:rFonts w:ascii="Arial" w:hAnsi="Arial" w:cs="Arial"/>
          <w:color w:val="000000" w:themeColor="text1"/>
          <w:sz w:val="24"/>
          <w:szCs w:val="24"/>
        </w:rPr>
        <w:t xml:space="preserve">workshops </w:t>
      </w:r>
      <w:r w:rsidR="00926DD9" w:rsidRPr="00246026">
        <w:rPr>
          <w:rFonts w:ascii="Arial" w:hAnsi="Arial" w:cs="Arial"/>
          <w:color w:val="000000" w:themeColor="text1"/>
          <w:sz w:val="24"/>
          <w:szCs w:val="24"/>
        </w:rPr>
        <w:t xml:space="preserve">to support parents </w:t>
      </w:r>
      <w:r w:rsidR="001A3A22" w:rsidRPr="00246026">
        <w:rPr>
          <w:rFonts w:ascii="Arial" w:hAnsi="Arial" w:cs="Arial"/>
          <w:color w:val="000000" w:themeColor="text1"/>
          <w:sz w:val="24"/>
          <w:szCs w:val="24"/>
        </w:rPr>
        <w:t xml:space="preserve">for example </w:t>
      </w:r>
      <w:r w:rsidR="00926DD9" w:rsidRPr="00246026">
        <w:rPr>
          <w:rFonts w:ascii="Arial" w:hAnsi="Arial" w:cs="Arial"/>
          <w:color w:val="000000" w:themeColor="text1"/>
          <w:sz w:val="24"/>
          <w:szCs w:val="24"/>
        </w:rPr>
        <w:t xml:space="preserve">in installing </w:t>
      </w:r>
      <w:r w:rsidR="00D83D02" w:rsidRPr="00246026">
        <w:rPr>
          <w:rFonts w:ascii="Arial" w:hAnsi="Arial" w:cs="Arial"/>
          <w:color w:val="000000" w:themeColor="text1"/>
          <w:sz w:val="24"/>
          <w:szCs w:val="24"/>
        </w:rPr>
        <w:t>safeguards on</w:t>
      </w:r>
      <w:r w:rsidR="00BF1A01" w:rsidRPr="00246026">
        <w:rPr>
          <w:rFonts w:ascii="Arial" w:hAnsi="Arial" w:cs="Arial"/>
          <w:color w:val="000000" w:themeColor="text1"/>
          <w:sz w:val="24"/>
          <w:szCs w:val="24"/>
        </w:rPr>
        <w:t xml:space="preserve"> </w:t>
      </w:r>
      <w:r w:rsidR="001A3A22" w:rsidRPr="00246026">
        <w:rPr>
          <w:rFonts w:ascii="Arial" w:hAnsi="Arial" w:cs="Arial"/>
          <w:color w:val="000000" w:themeColor="text1"/>
          <w:sz w:val="24"/>
          <w:szCs w:val="24"/>
        </w:rPr>
        <w:t xml:space="preserve">to their </w:t>
      </w:r>
      <w:r w:rsidR="00BF1A01" w:rsidRPr="00246026">
        <w:rPr>
          <w:rFonts w:ascii="Arial" w:hAnsi="Arial" w:cs="Arial"/>
          <w:color w:val="000000" w:themeColor="text1"/>
          <w:sz w:val="24"/>
          <w:szCs w:val="24"/>
        </w:rPr>
        <w:t xml:space="preserve">children’s </w:t>
      </w:r>
      <w:r w:rsidR="00926DD9" w:rsidRPr="00246026">
        <w:rPr>
          <w:rFonts w:ascii="Arial" w:hAnsi="Arial" w:cs="Arial"/>
          <w:color w:val="000000" w:themeColor="text1"/>
          <w:sz w:val="24"/>
          <w:szCs w:val="24"/>
        </w:rPr>
        <w:t xml:space="preserve">digital </w:t>
      </w:r>
      <w:r w:rsidR="00BF1A01" w:rsidRPr="00246026">
        <w:rPr>
          <w:rFonts w:ascii="Arial" w:hAnsi="Arial" w:cs="Arial"/>
          <w:color w:val="000000" w:themeColor="text1"/>
          <w:sz w:val="24"/>
          <w:szCs w:val="24"/>
        </w:rPr>
        <w:t>devices.</w:t>
      </w:r>
    </w:p>
    <w:p w14:paraId="53A5D5B0" w14:textId="77777777" w:rsidR="003D49BB" w:rsidRPr="00246026" w:rsidRDefault="003D49BB" w:rsidP="00B6317C">
      <w:pPr>
        <w:spacing w:after="0" w:line="276" w:lineRule="auto"/>
        <w:ind w:left="851"/>
        <w:jc w:val="both"/>
        <w:rPr>
          <w:rFonts w:ascii="Arial" w:hAnsi="Arial" w:cs="Arial"/>
          <w:color w:val="000000" w:themeColor="text1"/>
          <w:sz w:val="24"/>
          <w:szCs w:val="24"/>
        </w:rPr>
      </w:pPr>
    </w:p>
    <w:p w14:paraId="1C039CE1" w14:textId="77777777" w:rsidR="003D49BB" w:rsidRPr="00246026" w:rsidRDefault="003D49BB" w:rsidP="003D49BB">
      <w:pPr>
        <w:widowControl w:val="0"/>
        <w:ind w:left="851"/>
        <w:rPr>
          <w:rFonts w:ascii="Arial" w:hAnsi="Arial" w:cs="Arial"/>
          <w:color w:val="000000" w:themeColor="text1"/>
        </w:rPr>
      </w:pPr>
      <w:r w:rsidRPr="00246026">
        <w:rPr>
          <w:rFonts w:ascii="Arial" w:hAnsi="Arial" w:cs="Arial"/>
          <w:color w:val="000000" w:themeColor="text1"/>
        </w:rPr>
        <w:t>Staff should report Online Safety concerns about pupils to the Designated Safeguarding Lead as with all other safeguarding concerns. When it comes to the safety and well-being of the child, the response to the risks and harms that children may experience in the online or digital environment should be no different than the offline, face to face world. For most children there is little distinction between the online and face to face, physical environments, as the two intersect with one another in their daily lives. Staff should recognise that children’s experience of abuse in the digital environment may be even more pronounced, where the identity of the abuser is unknown and the abuse can continue 24 hours a day, 7 days a week.</w:t>
      </w:r>
    </w:p>
    <w:p w14:paraId="51A61258" w14:textId="77777777" w:rsidR="003D49BB" w:rsidRPr="00246026" w:rsidRDefault="003D49BB" w:rsidP="003D49BB">
      <w:pPr>
        <w:widowControl w:val="0"/>
        <w:spacing w:after="120" w:line="240" w:lineRule="auto"/>
        <w:ind w:left="851"/>
        <w:rPr>
          <w:rFonts w:ascii="Arial" w:hAnsi="Arial" w:cs="Arial"/>
          <w:color w:val="000000" w:themeColor="text1"/>
        </w:rPr>
      </w:pPr>
      <w:r w:rsidRPr="00246026">
        <w:rPr>
          <w:rFonts w:ascii="Arial" w:hAnsi="Arial" w:cs="Arial"/>
          <w:color w:val="000000" w:themeColor="text1"/>
        </w:rPr>
        <w:t xml:space="preserve">Staff should be aware that children with known vulnerabilities such as SEND, LAC and PLAC children and Children known to a Social Worker, may be more vulnerable to harm and exploitation in the online and digital environments. </w:t>
      </w:r>
    </w:p>
    <w:p w14:paraId="6B1A930E" w14:textId="77777777" w:rsidR="003D49BB" w:rsidRPr="00246026" w:rsidRDefault="003D49BB" w:rsidP="003D49BB">
      <w:pPr>
        <w:widowControl w:val="0"/>
        <w:ind w:left="851"/>
        <w:rPr>
          <w:rFonts w:ascii="Arial" w:hAnsi="Arial" w:cs="Arial"/>
          <w:color w:val="000000" w:themeColor="text1"/>
        </w:rPr>
      </w:pPr>
      <w:r w:rsidRPr="00246026">
        <w:rPr>
          <w:rFonts w:ascii="Arial" w:hAnsi="Arial" w:cs="Arial"/>
          <w:color w:val="000000" w:themeColor="text1"/>
        </w:rPr>
        <w:t>See also the Federation Online Safety Policy</w:t>
      </w:r>
      <w:r w:rsidR="0026281F" w:rsidRPr="00246026">
        <w:rPr>
          <w:rFonts w:ascii="Arial" w:hAnsi="Arial" w:cs="Arial"/>
          <w:color w:val="000000" w:themeColor="text1"/>
        </w:rPr>
        <w:t xml:space="preserve">, </w:t>
      </w:r>
      <w:r w:rsidRPr="00246026">
        <w:rPr>
          <w:rFonts w:ascii="Arial" w:hAnsi="Arial" w:cs="Arial"/>
          <w:color w:val="000000" w:themeColor="text1"/>
        </w:rPr>
        <w:t>Acceptable Use Policy</w:t>
      </w:r>
      <w:r w:rsidR="0026281F" w:rsidRPr="00246026">
        <w:rPr>
          <w:rFonts w:ascii="Arial" w:hAnsi="Arial" w:cs="Arial"/>
          <w:color w:val="000000" w:themeColor="text1"/>
        </w:rPr>
        <w:t xml:space="preserve"> and</w:t>
      </w:r>
      <w:r w:rsidRPr="00246026">
        <w:rPr>
          <w:rFonts w:ascii="Arial" w:hAnsi="Arial" w:cs="Arial"/>
          <w:b/>
          <w:bCs/>
          <w:color w:val="000000" w:themeColor="text1"/>
          <w:sz w:val="24"/>
          <w:szCs w:val="24"/>
        </w:rPr>
        <w:t xml:space="preserve"> Pupil Behaviour Policy,</w:t>
      </w:r>
    </w:p>
    <w:p w14:paraId="75887F29" w14:textId="77777777" w:rsidR="003D49BB" w:rsidRPr="00246026" w:rsidRDefault="003D49BB" w:rsidP="003D49BB">
      <w:pPr>
        <w:widowControl w:val="0"/>
        <w:spacing w:after="120" w:line="240" w:lineRule="auto"/>
        <w:ind w:left="851"/>
        <w:rPr>
          <w:rFonts w:ascii="Arial" w:hAnsi="Arial" w:cs="Arial"/>
          <w:color w:val="000000" w:themeColor="text1"/>
        </w:rPr>
      </w:pPr>
      <w:r w:rsidRPr="00246026">
        <w:rPr>
          <w:rFonts w:ascii="Arial" w:hAnsi="Arial" w:cs="Arial"/>
          <w:color w:val="000000" w:themeColor="text1"/>
        </w:rPr>
        <w:t>Staff should report Online Safety concerns about pupils to the Designated Safeguarding Lead as with all other safeguarding concerns. When it comes to the safety and well-being of the child, the response to the risks and harms that children may experience in the online or digital environment should be no different than the offline, face to face world. For most children there is little distinction between the online and face to face interactions as the two environments often intersect with one another in their daily lives. Staff should recognise that children’s experience of abuse in the digital environment may be even more pronounced, where the identity of the abuser is unknown and the abuse can continue 24 hours a day, 7 days a week.</w:t>
      </w:r>
    </w:p>
    <w:p w14:paraId="10834A7F" w14:textId="77777777" w:rsidR="003D49BB" w:rsidRPr="00246026" w:rsidRDefault="003D49BB" w:rsidP="003D49BB">
      <w:pPr>
        <w:widowControl w:val="0"/>
        <w:spacing w:after="0" w:line="240" w:lineRule="auto"/>
        <w:ind w:left="851"/>
        <w:rPr>
          <w:rFonts w:ascii="Arial" w:hAnsi="Arial" w:cs="Arial"/>
          <w:color w:val="000000" w:themeColor="text1"/>
        </w:rPr>
      </w:pPr>
      <w:r w:rsidRPr="00246026">
        <w:rPr>
          <w:rFonts w:ascii="Arial" w:hAnsi="Arial" w:cs="Arial"/>
          <w:color w:val="000000" w:themeColor="text1"/>
        </w:rPr>
        <w:t xml:space="preserve">Staff should be aware that children with known vulnerabilities such as SEND, LAC and PLAC children and Children known to a Social Worker, may be more vulnerable to harm and exploitation in the online and digital environments. </w:t>
      </w:r>
    </w:p>
    <w:p w14:paraId="17CDB4B1" w14:textId="77777777" w:rsidR="003D49BB" w:rsidRPr="00246026" w:rsidRDefault="003D49BB" w:rsidP="00B6317C">
      <w:pPr>
        <w:spacing w:after="0" w:line="276" w:lineRule="auto"/>
        <w:ind w:left="851"/>
        <w:jc w:val="both"/>
        <w:rPr>
          <w:rFonts w:ascii="Arial" w:hAnsi="Arial" w:cs="Arial"/>
          <w:color w:val="000000" w:themeColor="text1"/>
          <w:sz w:val="24"/>
          <w:szCs w:val="24"/>
        </w:rPr>
      </w:pPr>
    </w:p>
    <w:p w14:paraId="4999B9E0" w14:textId="77777777" w:rsidR="00DF027C" w:rsidRPr="00246026" w:rsidRDefault="00DF027C" w:rsidP="00DF027C">
      <w:pPr>
        <w:widowControl w:val="0"/>
        <w:ind w:left="851"/>
        <w:rPr>
          <w:rFonts w:ascii="Arial" w:hAnsi="Arial" w:cs="Arial"/>
          <w:color w:val="000000" w:themeColor="text1"/>
        </w:rPr>
      </w:pPr>
      <w:r w:rsidRPr="00246026">
        <w:rPr>
          <w:rFonts w:ascii="Arial" w:hAnsi="Arial" w:cs="Arial"/>
          <w:color w:val="000000" w:themeColor="text1"/>
        </w:rPr>
        <w:t>See also the Federation Online Safety Policy and Acceptable Use Policy.</w:t>
      </w:r>
    </w:p>
    <w:p w14:paraId="297C9C78" w14:textId="77777777" w:rsidR="003D49BB" w:rsidRPr="00246026" w:rsidRDefault="003D49BB" w:rsidP="00B6317C">
      <w:pPr>
        <w:spacing w:after="0" w:line="276" w:lineRule="auto"/>
        <w:ind w:left="851"/>
        <w:jc w:val="both"/>
        <w:rPr>
          <w:rFonts w:ascii="Arial" w:hAnsi="Arial" w:cs="Arial"/>
          <w:color w:val="000000" w:themeColor="text1"/>
          <w:sz w:val="24"/>
          <w:szCs w:val="24"/>
        </w:rPr>
      </w:pPr>
    </w:p>
    <w:p w14:paraId="57220C10" w14:textId="77777777" w:rsidR="00DF6A0B" w:rsidRPr="00246026" w:rsidRDefault="00A00C91" w:rsidP="00B2302D">
      <w:pPr>
        <w:spacing w:after="0" w:line="276" w:lineRule="auto"/>
        <w:ind w:left="851"/>
        <w:jc w:val="both"/>
        <w:rPr>
          <w:rFonts w:ascii="Arial" w:hAnsi="Arial" w:cs="Arial"/>
          <w:color w:val="000000" w:themeColor="text1"/>
          <w:sz w:val="24"/>
          <w:szCs w:val="24"/>
        </w:rPr>
      </w:pPr>
      <w:r w:rsidRPr="00246026">
        <w:rPr>
          <w:rFonts w:ascii="Arial" w:hAnsi="Arial" w:cs="Arial"/>
          <w:color w:val="000000" w:themeColor="text1"/>
          <w:sz w:val="24"/>
          <w:szCs w:val="24"/>
        </w:rPr>
        <w:t xml:space="preserve">Staff should report Online Safety concerns about pupils </w:t>
      </w:r>
      <w:r w:rsidR="00AF1DCE" w:rsidRPr="00246026">
        <w:rPr>
          <w:rFonts w:ascii="Arial" w:hAnsi="Arial" w:cs="Arial"/>
          <w:color w:val="000000" w:themeColor="text1"/>
          <w:sz w:val="24"/>
          <w:szCs w:val="24"/>
        </w:rPr>
        <w:t xml:space="preserve">to the Designated Safeguarding Lead </w:t>
      </w:r>
      <w:r w:rsidR="001A7946" w:rsidRPr="00246026">
        <w:rPr>
          <w:rFonts w:ascii="Arial" w:hAnsi="Arial" w:cs="Arial"/>
          <w:color w:val="000000" w:themeColor="text1"/>
          <w:sz w:val="24"/>
          <w:szCs w:val="24"/>
        </w:rPr>
        <w:t xml:space="preserve">as with </w:t>
      </w:r>
      <w:r w:rsidR="0056377A" w:rsidRPr="00246026">
        <w:rPr>
          <w:rFonts w:ascii="Arial" w:hAnsi="Arial" w:cs="Arial"/>
          <w:color w:val="000000" w:themeColor="text1"/>
          <w:sz w:val="24"/>
          <w:szCs w:val="24"/>
        </w:rPr>
        <w:t>all</w:t>
      </w:r>
      <w:r w:rsidR="001A7946" w:rsidRPr="00246026">
        <w:rPr>
          <w:rFonts w:ascii="Arial" w:hAnsi="Arial" w:cs="Arial"/>
          <w:color w:val="000000" w:themeColor="text1"/>
          <w:sz w:val="24"/>
          <w:szCs w:val="24"/>
        </w:rPr>
        <w:t xml:space="preserve"> other safeguarding concern</w:t>
      </w:r>
      <w:r w:rsidR="0056377A" w:rsidRPr="00246026">
        <w:rPr>
          <w:rFonts w:ascii="Arial" w:hAnsi="Arial" w:cs="Arial"/>
          <w:color w:val="000000" w:themeColor="text1"/>
          <w:sz w:val="24"/>
          <w:szCs w:val="24"/>
        </w:rPr>
        <w:t>s</w:t>
      </w:r>
      <w:r w:rsidR="001A7946" w:rsidRPr="00246026">
        <w:rPr>
          <w:rFonts w:ascii="Arial" w:hAnsi="Arial" w:cs="Arial"/>
          <w:color w:val="000000" w:themeColor="text1"/>
          <w:sz w:val="24"/>
          <w:szCs w:val="24"/>
        </w:rPr>
        <w:t xml:space="preserve">. </w:t>
      </w:r>
      <w:r w:rsidR="003116E5" w:rsidRPr="00246026">
        <w:rPr>
          <w:rFonts w:ascii="Arial" w:hAnsi="Arial" w:cs="Arial"/>
          <w:color w:val="000000" w:themeColor="text1"/>
          <w:sz w:val="24"/>
          <w:szCs w:val="24"/>
        </w:rPr>
        <w:t xml:space="preserve">When it comes to the safety and well-being of the child, </w:t>
      </w:r>
      <w:r w:rsidR="00C33261" w:rsidRPr="00246026">
        <w:rPr>
          <w:rFonts w:ascii="Arial" w:hAnsi="Arial" w:cs="Arial"/>
          <w:color w:val="000000" w:themeColor="text1"/>
          <w:sz w:val="24"/>
          <w:szCs w:val="24"/>
        </w:rPr>
        <w:t xml:space="preserve">the </w:t>
      </w:r>
      <w:r w:rsidR="003A211D" w:rsidRPr="00246026">
        <w:rPr>
          <w:rFonts w:ascii="Arial" w:hAnsi="Arial" w:cs="Arial"/>
          <w:color w:val="000000" w:themeColor="text1"/>
          <w:sz w:val="24"/>
          <w:szCs w:val="24"/>
        </w:rPr>
        <w:t>response to</w:t>
      </w:r>
      <w:r w:rsidR="0032336E" w:rsidRPr="00246026">
        <w:rPr>
          <w:rFonts w:ascii="Arial" w:hAnsi="Arial" w:cs="Arial"/>
          <w:color w:val="000000" w:themeColor="text1"/>
          <w:sz w:val="24"/>
          <w:szCs w:val="24"/>
        </w:rPr>
        <w:t xml:space="preserve"> the</w:t>
      </w:r>
      <w:r w:rsidR="003A211D" w:rsidRPr="00246026">
        <w:rPr>
          <w:rFonts w:ascii="Arial" w:hAnsi="Arial" w:cs="Arial"/>
          <w:color w:val="000000" w:themeColor="text1"/>
          <w:sz w:val="24"/>
          <w:szCs w:val="24"/>
        </w:rPr>
        <w:t xml:space="preserve"> risks</w:t>
      </w:r>
      <w:r w:rsidR="0032336E" w:rsidRPr="00246026">
        <w:rPr>
          <w:rFonts w:ascii="Arial" w:hAnsi="Arial" w:cs="Arial"/>
          <w:color w:val="000000" w:themeColor="text1"/>
          <w:sz w:val="24"/>
          <w:szCs w:val="24"/>
        </w:rPr>
        <w:t xml:space="preserve"> and harms</w:t>
      </w:r>
      <w:r w:rsidR="003A211D" w:rsidRPr="00246026">
        <w:rPr>
          <w:rFonts w:ascii="Arial" w:hAnsi="Arial" w:cs="Arial"/>
          <w:color w:val="000000" w:themeColor="text1"/>
          <w:sz w:val="24"/>
          <w:szCs w:val="24"/>
        </w:rPr>
        <w:t xml:space="preserve"> that </w:t>
      </w:r>
      <w:r w:rsidR="007253B1" w:rsidRPr="00246026">
        <w:rPr>
          <w:rFonts w:ascii="Arial" w:hAnsi="Arial" w:cs="Arial"/>
          <w:color w:val="000000" w:themeColor="text1"/>
          <w:sz w:val="24"/>
          <w:szCs w:val="24"/>
        </w:rPr>
        <w:t xml:space="preserve">children may experience in the </w:t>
      </w:r>
      <w:r w:rsidR="008B5B77" w:rsidRPr="00246026">
        <w:rPr>
          <w:rFonts w:ascii="Arial" w:hAnsi="Arial" w:cs="Arial"/>
          <w:color w:val="000000" w:themeColor="text1"/>
          <w:sz w:val="24"/>
          <w:szCs w:val="24"/>
        </w:rPr>
        <w:t>o</w:t>
      </w:r>
      <w:r w:rsidR="007253B1" w:rsidRPr="00246026">
        <w:rPr>
          <w:rFonts w:ascii="Arial" w:hAnsi="Arial" w:cs="Arial"/>
          <w:color w:val="000000" w:themeColor="text1"/>
          <w:sz w:val="24"/>
          <w:szCs w:val="24"/>
        </w:rPr>
        <w:t xml:space="preserve">nline </w:t>
      </w:r>
      <w:r w:rsidR="00220ABE" w:rsidRPr="00246026">
        <w:rPr>
          <w:rFonts w:ascii="Arial" w:hAnsi="Arial" w:cs="Arial"/>
          <w:color w:val="000000" w:themeColor="text1"/>
          <w:sz w:val="24"/>
          <w:szCs w:val="24"/>
        </w:rPr>
        <w:t xml:space="preserve">or </w:t>
      </w:r>
      <w:r w:rsidR="008B5B77" w:rsidRPr="00246026">
        <w:rPr>
          <w:rFonts w:ascii="Arial" w:hAnsi="Arial" w:cs="Arial"/>
          <w:color w:val="000000" w:themeColor="text1"/>
          <w:sz w:val="24"/>
          <w:szCs w:val="24"/>
        </w:rPr>
        <w:t>d</w:t>
      </w:r>
      <w:r w:rsidR="00220ABE" w:rsidRPr="00246026">
        <w:rPr>
          <w:rFonts w:ascii="Arial" w:hAnsi="Arial" w:cs="Arial"/>
          <w:color w:val="000000" w:themeColor="text1"/>
          <w:sz w:val="24"/>
          <w:szCs w:val="24"/>
        </w:rPr>
        <w:t xml:space="preserve">igital environment </w:t>
      </w:r>
      <w:r w:rsidR="007253B1" w:rsidRPr="00246026">
        <w:rPr>
          <w:rFonts w:ascii="Arial" w:hAnsi="Arial" w:cs="Arial"/>
          <w:color w:val="000000" w:themeColor="text1"/>
          <w:sz w:val="24"/>
          <w:szCs w:val="24"/>
        </w:rPr>
        <w:t>should be no different than the offline, face</w:t>
      </w:r>
      <w:r w:rsidR="00220ABE" w:rsidRPr="00246026">
        <w:rPr>
          <w:rFonts w:ascii="Arial" w:hAnsi="Arial" w:cs="Arial"/>
          <w:color w:val="000000" w:themeColor="text1"/>
          <w:sz w:val="24"/>
          <w:szCs w:val="24"/>
        </w:rPr>
        <w:t xml:space="preserve"> to face</w:t>
      </w:r>
      <w:r w:rsidR="007431CE" w:rsidRPr="00246026">
        <w:rPr>
          <w:rFonts w:ascii="Arial" w:hAnsi="Arial" w:cs="Arial"/>
          <w:color w:val="000000" w:themeColor="text1"/>
          <w:sz w:val="24"/>
          <w:szCs w:val="24"/>
        </w:rPr>
        <w:t xml:space="preserve"> world</w:t>
      </w:r>
      <w:r w:rsidR="00220ABE" w:rsidRPr="00246026">
        <w:rPr>
          <w:rFonts w:ascii="Arial" w:hAnsi="Arial" w:cs="Arial"/>
          <w:color w:val="000000" w:themeColor="text1"/>
          <w:sz w:val="24"/>
          <w:szCs w:val="24"/>
        </w:rPr>
        <w:t>.</w:t>
      </w:r>
      <w:r w:rsidR="00626962" w:rsidRPr="00246026">
        <w:rPr>
          <w:rFonts w:ascii="Arial" w:hAnsi="Arial" w:cs="Arial"/>
          <w:color w:val="000000" w:themeColor="text1"/>
          <w:sz w:val="24"/>
          <w:szCs w:val="24"/>
        </w:rPr>
        <w:t xml:space="preserve"> For most children </w:t>
      </w:r>
      <w:r w:rsidR="00880D3A" w:rsidRPr="00246026">
        <w:rPr>
          <w:rFonts w:ascii="Arial" w:hAnsi="Arial" w:cs="Arial"/>
          <w:color w:val="000000" w:themeColor="text1"/>
          <w:sz w:val="24"/>
          <w:szCs w:val="24"/>
        </w:rPr>
        <w:t>there is little distinction between the</w:t>
      </w:r>
      <w:r w:rsidR="007B781C" w:rsidRPr="00246026">
        <w:rPr>
          <w:rFonts w:ascii="Arial" w:hAnsi="Arial" w:cs="Arial"/>
          <w:color w:val="000000" w:themeColor="text1"/>
          <w:sz w:val="24"/>
          <w:szCs w:val="24"/>
        </w:rPr>
        <w:t xml:space="preserve"> online and face to face</w:t>
      </w:r>
      <w:r w:rsidR="00FF6841" w:rsidRPr="00246026">
        <w:rPr>
          <w:rFonts w:ascii="Arial" w:hAnsi="Arial" w:cs="Arial"/>
          <w:color w:val="000000" w:themeColor="text1"/>
          <w:sz w:val="24"/>
          <w:szCs w:val="24"/>
        </w:rPr>
        <w:t xml:space="preserve"> interactions</w:t>
      </w:r>
      <w:r w:rsidR="00880D3A" w:rsidRPr="00246026">
        <w:rPr>
          <w:rFonts w:ascii="Arial" w:hAnsi="Arial" w:cs="Arial"/>
          <w:color w:val="000000" w:themeColor="text1"/>
          <w:sz w:val="24"/>
          <w:szCs w:val="24"/>
        </w:rPr>
        <w:t xml:space="preserve"> as the two</w:t>
      </w:r>
      <w:r w:rsidR="00890977" w:rsidRPr="00246026">
        <w:rPr>
          <w:rFonts w:ascii="Arial" w:hAnsi="Arial" w:cs="Arial"/>
          <w:color w:val="000000" w:themeColor="text1"/>
          <w:sz w:val="24"/>
          <w:szCs w:val="24"/>
        </w:rPr>
        <w:t xml:space="preserve"> environments often</w:t>
      </w:r>
      <w:r w:rsidR="00880D3A" w:rsidRPr="00246026">
        <w:rPr>
          <w:rFonts w:ascii="Arial" w:hAnsi="Arial" w:cs="Arial"/>
          <w:color w:val="000000" w:themeColor="text1"/>
          <w:sz w:val="24"/>
          <w:szCs w:val="24"/>
        </w:rPr>
        <w:t xml:space="preserve"> intersect</w:t>
      </w:r>
      <w:r w:rsidR="00750826" w:rsidRPr="00246026">
        <w:rPr>
          <w:rFonts w:ascii="Arial" w:hAnsi="Arial" w:cs="Arial"/>
          <w:color w:val="000000" w:themeColor="text1"/>
          <w:sz w:val="24"/>
          <w:szCs w:val="24"/>
        </w:rPr>
        <w:t xml:space="preserve"> with one another in their daily lives.</w:t>
      </w:r>
      <w:r w:rsidR="00220ABE" w:rsidRPr="00246026">
        <w:rPr>
          <w:rFonts w:ascii="Arial" w:hAnsi="Arial" w:cs="Arial"/>
          <w:color w:val="000000" w:themeColor="text1"/>
          <w:sz w:val="24"/>
          <w:szCs w:val="24"/>
        </w:rPr>
        <w:t xml:space="preserve"> </w:t>
      </w:r>
      <w:r w:rsidR="00D82439" w:rsidRPr="00246026">
        <w:rPr>
          <w:rFonts w:ascii="Arial" w:hAnsi="Arial" w:cs="Arial"/>
          <w:color w:val="000000" w:themeColor="text1"/>
          <w:sz w:val="24"/>
          <w:szCs w:val="24"/>
        </w:rPr>
        <w:t xml:space="preserve">Staff should recognise that children’s experience of abuse </w:t>
      </w:r>
      <w:r w:rsidR="009C5E2F" w:rsidRPr="00246026">
        <w:rPr>
          <w:rFonts w:ascii="Arial" w:hAnsi="Arial" w:cs="Arial"/>
          <w:color w:val="000000" w:themeColor="text1"/>
          <w:sz w:val="24"/>
          <w:szCs w:val="24"/>
        </w:rPr>
        <w:t xml:space="preserve">in the digital </w:t>
      </w:r>
      <w:r w:rsidR="00750826" w:rsidRPr="00246026">
        <w:rPr>
          <w:rFonts w:ascii="Arial" w:hAnsi="Arial" w:cs="Arial"/>
          <w:color w:val="000000" w:themeColor="text1"/>
          <w:sz w:val="24"/>
          <w:szCs w:val="24"/>
        </w:rPr>
        <w:t>environment</w:t>
      </w:r>
      <w:r w:rsidR="009C5E2F" w:rsidRPr="00246026">
        <w:rPr>
          <w:rFonts w:ascii="Arial" w:hAnsi="Arial" w:cs="Arial"/>
          <w:color w:val="000000" w:themeColor="text1"/>
          <w:sz w:val="24"/>
          <w:szCs w:val="24"/>
        </w:rPr>
        <w:t xml:space="preserve"> </w:t>
      </w:r>
      <w:r w:rsidR="00D82439" w:rsidRPr="00246026">
        <w:rPr>
          <w:rFonts w:ascii="Arial" w:hAnsi="Arial" w:cs="Arial"/>
          <w:color w:val="000000" w:themeColor="text1"/>
          <w:sz w:val="24"/>
          <w:szCs w:val="24"/>
        </w:rPr>
        <w:t xml:space="preserve">may be </w:t>
      </w:r>
      <w:r w:rsidR="00750826" w:rsidRPr="00246026">
        <w:rPr>
          <w:rFonts w:ascii="Arial" w:hAnsi="Arial" w:cs="Arial"/>
          <w:color w:val="000000" w:themeColor="text1"/>
          <w:sz w:val="24"/>
          <w:szCs w:val="24"/>
        </w:rPr>
        <w:t xml:space="preserve">even </w:t>
      </w:r>
      <w:r w:rsidR="00D82439" w:rsidRPr="00246026">
        <w:rPr>
          <w:rFonts w:ascii="Arial" w:hAnsi="Arial" w:cs="Arial"/>
          <w:color w:val="000000" w:themeColor="text1"/>
          <w:sz w:val="24"/>
          <w:szCs w:val="24"/>
        </w:rPr>
        <w:t xml:space="preserve">more </w:t>
      </w:r>
      <w:r w:rsidR="009C5E2F" w:rsidRPr="00246026">
        <w:rPr>
          <w:rFonts w:ascii="Arial" w:hAnsi="Arial" w:cs="Arial"/>
          <w:color w:val="000000" w:themeColor="text1"/>
          <w:sz w:val="24"/>
          <w:szCs w:val="24"/>
        </w:rPr>
        <w:t xml:space="preserve">pronounced, where </w:t>
      </w:r>
      <w:r w:rsidR="00C5239D" w:rsidRPr="00246026">
        <w:rPr>
          <w:rFonts w:ascii="Arial" w:hAnsi="Arial" w:cs="Arial"/>
          <w:color w:val="000000" w:themeColor="text1"/>
          <w:sz w:val="24"/>
          <w:szCs w:val="24"/>
        </w:rPr>
        <w:t xml:space="preserve">the identity of the abuser is </w:t>
      </w:r>
      <w:r w:rsidR="00D123AA" w:rsidRPr="00246026">
        <w:rPr>
          <w:rFonts w:ascii="Arial" w:hAnsi="Arial" w:cs="Arial"/>
          <w:color w:val="000000" w:themeColor="text1"/>
          <w:sz w:val="24"/>
          <w:szCs w:val="24"/>
        </w:rPr>
        <w:t>un</w:t>
      </w:r>
      <w:r w:rsidR="00C5239D" w:rsidRPr="00246026">
        <w:rPr>
          <w:rFonts w:ascii="Arial" w:hAnsi="Arial" w:cs="Arial"/>
          <w:color w:val="000000" w:themeColor="text1"/>
          <w:sz w:val="24"/>
          <w:szCs w:val="24"/>
        </w:rPr>
        <w:t>known and</w:t>
      </w:r>
      <w:r w:rsidR="00750826" w:rsidRPr="00246026">
        <w:rPr>
          <w:rFonts w:ascii="Arial" w:hAnsi="Arial" w:cs="Arial"/>
          <w:color w:val="000000" w:themeColor="text1"/>
          <w:sz w:val="24"/>
          <w:szCs w:val="24"/>
        </w:rPr>
        <w:t xml:space="preserve"> the</w:t>
      </w:r>
      <w:r w:rsidR="00C5239D" w:rsidRPr="00246026">
        <w:rPr>
          <w:rFonts w:ascii="Arial" w:hAnsi="Arial" w:cs="Arial"/>
          <w:color w:val="000000" w:themeColor="text1"/>
          <w:sz w:val="24"/>
          <w:szCs w:val="24"/>
        </w:rPr>
        <w:t xml:space="preserve"> </w:t>
      </w:r>
      <w:r w:rsidR="007F7531" w:rsidRPr="00246026">
        <w:rPr>
          <w:rFonts w:ascii="Arial" w:hAnsi="Arial" w:cs="Arial"/>
          <w:color w:val="000000" w:themeColor="text1"/>
          <w:sz w:val="24"/>
          <w:szCs w:val="24"/>
        </w:rPr>
        <w:t xml:space="preserve">abuse </w:t>
      </w:r>
      <w:r w:rsidR="00C5239D" w:rsidRPr="00246026">
        <w:rPr>
          <w:rFonts w:ascii="Arial" w:hAnsi="Arial" w:cs="Arial"/>
          <w:color w:val="000000" w:themeColor="text1"/>
          <w:sz w:val="24"/>
          <w:szCs w:val="24"/>
        </w:rPr>
        <w:t>can continue 24 hours</w:t>
      </w:r>
      <w:r w:rsidR="00C77D35" w:rsidRPr="00246026">
        <w:rPr>
          <w:rFonts w:ascii="Arial" w:hAnsi="Arial" w:cs="Arial"/>
          <w:color w:val="000000" w:themeColor="text1"/>
          <w:sz w:val="24"/>
          <w:szCs w:val="24"/>
        </w:rPr>
        <w:t xml:space="preserve"> a day</w:t>
      </w:r>
      <w:r w:rsidR="00C5239D" w:rsidRPr="00246026">
        <w:rPr>
          <w:rFonts w:ascii="Arial" w:hAnsi="Arial" w:cs="Arial"/>
          <w:color w:val="000000" w:themeColor="text1"/>
          <w:sz w:val="24"/>
          <w:szCs w:val="24"/>
        </w:rPr>
        <w:t>, 7 days a week</w:t>
      </w:r>
      <w:r w:rsidR="007F7531" w:rsidRPr="00246026">
        <w:rPr>
          <w:rFonts w:ascii="Arial" w:hAnsi="Arial" w:cs="Arial"/>
          <w:color w:val="000000" w:themeColor="text1"/>
          <w:sz w:val="24"/>
          <w:szCs w:val="24"/>
        </w:rPr>
        <w:t>.</w:t>
      </w:r>
    </w:p>
    <w:p w14:paraId="5035A4F1" w14:textId="77777777" w:rsidR="003C23D7" w:rsidRPr="00246026" w:rsidRDefault="003C23D7" w:rsidP="00DF6A0B">
      <w:pPr>
        <w:spacing w:after="0" w:line="276" w:lineRule="auto"/>
        <w:ind w:left="851"/>
        <w:jc w:val="both"/>
        <w:rPr>
          <w:rFonts w:ascii="Arial" w:hAnsi="Arial" w:cs="Arial"/>
          <w:color w:val="000000" w:themeColor="text1"/>
          <w:sz w:val="24"/>
          <w:szCs w:val="24"/>
        </w:rPr>
      </w:pPr>
    </w:p>
    <w:p w14:paraId="3505974E" w14:textId="77777777" w:rsidR="003C23D7" w:rsidRPr="00246026" w:rsidRDefault="003C23D7" w:rsidP="00DF6A0B">
      <w:pPr>
        <w:spacing w:after="0" w:line="276" w:lineRule="auto"/>
        <w:ind w:left="851"/>
        <w:jc w:val="both"/>
        <w:rPr>
          <w:rFonts w:ascii="Arial" w:hAnsi="Arial" w:cs="Arial"/>
          <w:color w:val="000000" w:themeColor="text1"/>
          <w:sz w:val="24"/>
          <w:szCs w:val="24"/>
        </w:rPr>
      </w:pPr>
      <w:r w:rsidRPr="00246026">
        <w:rPr>
          <w:rFonts w:ascii="Arial" w:hAnsi="Arial" w:cs="Arial"/>
          <w:color w:val="000000" w:themeColor="text1"/>
          <w:sz w:val="24"/>
          <w:szCs w:val="24"/>
        </w:rPr>
        <w:t>Staff should be aware that children with known vulnerabilities</w:t>
      </w:r>
      <w:r w:rsidR="003C7B04" w:rsidRPr="00246026">
        <w:rPr>
          <w:rFonts w:ascii="Arial" w:hAnsi="Arial" w:cs="Arial"/>
          <w:color w:val="000000" w:themeColor="text1"/>
          <w:sz w:val="24"/>
          <w:szCs w:val="24"/>
        </w:rPr>
        <w:t xml:space="preserve"> such as SEND,</w:t>
      </w:r>
      <w:r w:rsidR="00AB66CC" w:rsidRPr="00246026">
        <w:rPr>
          <w:rFonts w:ascii="Arial" w:hAnsi="Arial" w:cs="Arial"/>
          <w:color w:val="000000" w:themeColor="text1"/>
          <w:sz w:val="24"/>
          <w:szCs w:val="24"/>
        </w:rPr>
        <w:t xml:space="preserve"> LAC and PLAC children and Children known to a Social Worker,</w:t>
      </w:r>
      <w:r w:rsidR="003C7B04" w:rsidRPr="00246026">
        <w:rPr>
          <w:rFonts w:ascii="Arial" w:hAnsi="Arial" w:cs="Arial"/>
          <w:color w:val="000000" w:themeColor="text1"/>
          <w:sz w:val="24"/>
          <w:szCs w:val="24"/>
        </w:rPr>
        <w:t xml:space="preserve"> </w:t>
      </w:r>
      <w:r w:rsidR="00BA1BB1" w:rsidRPr="00246026">
        <w:rPr>
          <w:rFonts w:ascii="Arial" w:hAnsi="Arial" w:cs="Arial"/>
          <w:color w:val="000000" w:themeColor="text1"/>
          <w:sz w:val="24"/>
          <w:szCs w:val="24"/>
        </w:rPr>
        <w:t xml:space="preserve">may be more vulnerable </w:t>
      </w:r>
      <w:r w:rsidR="003C7B04" w:rsidRPr="00246026">
        <w:rPr>
          <w:rFonts w:ascii="Arial" w:hAnsi="Arial" w:cs="Arial"/>
          <w:color w:val="000000" w:themeColor="text1"/>
          <w:sz w:val="24"/>
          <w:szCs w:val="24"/>
        </w:rPr>
        <w:t xml:space="preserve">to harm and exploitation in the online and </w:t>
      </w:r>
      <w:r w:rsidR="00AB66CC" w:rsidRPr="00246026">
        <w:rPr>
          <w:rFonts w:ascii="Arial" w:hAnsi="Arial" w:cs="Arial"/>
          <w:color w:val="000000" w:themeColor="text1"/>
          <w:sz w:val="24"/>
          <w:szCs w:val="24"/>
        </w:rPr>
        <w:t xml:space="preserve">digital environments. </w:t>
      </w:r>
    </w:p>
    <w:p w14:paraId="328A5870" w14:textId="77777777" w:rsidR="00B6317C" w:rsidRPr="00246026" w:rsidRDefault="00B6317C" w:rsidP="008B0E2A">
      <w:pPr>
        <w:spacing w:after="0" w:line="276" w:lineRule="auto"/>
        <w:jc w:val="both"/>
        <w:rPr>
          <w:rFonts w:ascii="Arial" w:hAnsi="Arial" w:cs="Arial"/>
          <w:color w:val="000000" w:themeColor="text1"/>
          <w:sz w:val="24"/>
          <w:szCs w:val="24"/>
        </w:rPr>
      </w:pPr>
    </w:p>
    <w:p w14:paraId="006F9702" w14:textId="77777777" w:rsidR="008B0E2A" w:rsidRPr="00246026" w:rsidRDefault="00B6317C" w:rsidP="00251C65">
      <w:pPr>
        <w:pStyle w:val="THheader"/>
        <w:numPr>
          <w:ilvl w:val="0"/>
          <w:numId w:val="3"/>
        </w:numPr>
        <w:ind w:left="851" w:hanging="851"/>
        <w:rPr>
          <w:color w:val="000000" w:themeColor="text1"/>
        </w:rPr>
      </w:pPr>
      <w:bookmarkStart w:id="31" w:name="_Toc137820636"/>
      <w:r w:rsidRPr="00246026">
        <w:rPr>
          <w:color w:val="000000" w:themeColor="text1"/>
        </w:rPr>
        <w:t>DOMESTIC ABUSE</w:t>
      </w:r>
      <w:bookmarkEnd w:id="31"/>
    </w:p>
    <w:p w14:paraId="5400E4CB" w14:textId="77777777" w:rsidR="00B6317C" w:rsidRPr="00246026" w:rsidRDefault="00B6317C" w:rsidP="008B0E2A">
      <w:pPr>
        <w:spacing w:after="0" w:line="276" w:lineRule="auto"/>
        <w:jc w:val="both"/>
        <w:rPr>
          <w:rFonts w:ascii="Arial" w:hAnsi="Arial" w:cs="Arial"/>
          <w:color w:val="000000" w:themeColor="text1"/>
          <w:sz w:val="24"/>
          <w:szCs w:val="24"/>
        </w:rPr>
      </w:pPr>
    </w:p>
    <w:p w14:paraId="41561B03" w14:textId="77777777" w:rsidR="00700013" w:rsidRPr="00246026" w:rsidRDefault="005A0B2B" w:rsidP="00B6317C">
      <w:pPr>
        <w:spacing w:after="0" w:line="276" w:lineRule="auto"/>
        <w:ind w:left="851"/>
        <w:jc w:val="both"/>
        <w:rPr>
          <w:rFonts w:ascii="Arial" w:hAnsi="Arial" w:cs="Arial"/>
          <w:color w:val="000000" w:themeColor="text1"/>
          <w:sz w:val="24"/>
          <w:szCs w:val="24"/>
        </w:rPr>
      </w:pPr>
      <w:r w:rsidRPr="00246026">
        <w:rPr>
          <w:rFonts w:ascii="Arial" w:hAnsi="Arial" w:cs="Arial"/>
          <w:color w:val="000000" w:themeColor="text1"/>
          <w:sz w:val="24"/>
          <w:szCs w:val="24"/>
        </w:rPr>
        <w:t xml:space="preserve">The Domestic Abuse Act 2021 </w:t>
      </w:r>
      <w:r w:rsidR="00AC533D" w:rsidRPr="00246026">
        <w:rPr>
          <w:rFonts w:ascii="Arial" w:hAnsi="Arial" w:cs="Arial"/>
          <w:color w:val="000000" w:themeColor="text1"/>
          <w:sz w:val="24"/>
          <w:szCs w:val="24"/>
        </w:rPr>
        <w:t>recognises the impact of domestic abuse on children as victims in their own right</w:t>
      </w:r>
      <w:r w:rsidR="00844591" w:rsidRPr="00246026">
        <w:rPr>
          <w:rFonts w:ascii="Arial" w:hAnsi="Arial" w:cs="Arial"/>
          <w:color w:val="000000" w:themeColor="text1"/>
          <w:sz w:val="24"/>
          <w:szCs w:val="24"/>
        </w:rPr>
        <w:t xml:space="preserve">, </w:t>
      </w:r>
      <w:r w:rsidR="00AC533D" w:rsidRPr="00246026">
        <w:rPr>
          <w:rFonts w:ascii="Arial" w:hAnsi="Arial" w:cs="Arial"/>
          <w:color w:val="000000" w:themeColor="text1"/>
          <w:sz w:val="24"/>
          <w:szCs w:val="24"/>
        </w:rPr>
        <w:t xml:space="preserve">if they see, hear or experience the effects of abuse. </w:t>
      </w:r>
      <w:r w:rsidR="0017551F" w:rsidRPr="00246026">
        <w:rPr>
          <w:rFonts w:ascii="Arial" w:hAnsi="Arial" w:cs="Arial"/>
          <w:color w:val="000000" w:themeColor="text1"/>
          <w:sz w:val="24"/>
          <w:szCs w:val="24"/>
        </w:rPr>
        <w:t>T</w:t>
      </w:r>
      <w:r w:rsidR="008D1952" w:rsidRPr="00246026">
        <w:rPr>
          <w:rFonts w:ascii="Arial" w:hAnsi="Arial" w:cs="Arial"/>
          <w:color w:val="000000" w:themeColor="text1"/>
          <w:sz w:val="24"/>
          <w:szCs w:val="24"/>
        </w:rPr>
        <w:t>he</w:t>
      </w:r>
      <w:r w:rsidR="00AC533D" w:rsidRPr="00246026">
        <w:rPr>
          <w:rFonts w:ascii="Arial" w:hAnsi="Arial" w:cs="Arial"/>
          <w:color w:val="000000" w:themeColor="text1"/>
          <w:sz w:val="24"/>
          <w:szCs w:val="24"/>
        </w:rPr>
        <w:t xml:space="preserve"> statutory definition of domestic abuse</w:t>
      </w:r>
      <w:r w:rsidR="0017551F" w:rsidRPr="00246026">
        <w:rPr>
          <w:rFonts w:ascii="Arial" w:hAnsi="Arial" w:cs="Arial"/>
          <w:color w:val="000000" w:themeColor="text1"/>
          <w:sz w:val="24"/>
          <w:szCs w:val="24"/>
        </w:rPr>
        <w:t xml:space="preserve"> recognises that domestic abuse may occur in </w:t>
      </w:r>
      <w:r w:rsidR="00AC533D" w:rsidRPr="00246026">
        <w:rPr>
          <w:rFonts w:ascii="Arial" w:hAnsi="Arial" w:cs="Arial"/>
          <w:color w:val="000000" w:themeColor="text1"/>
          <w:sz w:val="24"/>
          <w:szCs w:val="24"/>
        </w:rPr>
        <w:t>different types of relationships, including ex-partners and family members</w:t>
      </w:r>
      <w:r w:rsidR="00DA7E3B" w:rsidRPr="00246026">
        <w:rPr>
          <w:rFonts w:ascii="Arial" w:hAnsi="Arial" w:cs="Arial"/>
          <w:color w:val="000000" w:themeColor="text1"/>
          <w:sz w:val="24"/>
          <w:szCs w:val="24"/>
        </w:rPr>
        <w:t xml:space="preserve"> and is not restricted to the family home</w:t>
      </w:r>
      <w:r w:rsidR="00AC533D" w:rsidRPr="00246026">
        <w:rPr>
          <w:rFonts w:ascii="Arial" w:hAnsi="Arial" w:cs="Arial"/>
          <w:color w:val="000000" w:themeColor="text1"/>
          <w:sz w:val="24"/>
          <w:szCs w:val="24"/>
        </w:rPr>
        <w:t>.</w:t>
      </w:r>
      <w:r w:rsidR="00B71376" w:rsidRPr="00246026">
        <w:rPr>
          <w:rFonts w:ascii="Arial" w:hAnsi="Arial" w:cs="Arial"/>
          <w:color w:val="000000" w:themeColor="text1"/>
          <w:sz w:val="24"/>
          <w:szCs w:val="24"/>
        </w:rPr>
        <w:t xml:space="preserve"> </w:t>
      </w:r>
      <w:r w:rsidR="008D0470" w:rsidRPr="00246026">
        <w:rPr>
          <w:rFonts w:ascii="Arial" w:hAnsi="Arial" w:cs="Arial"/>
          <w:color w:val="000000" w:themeColor="text1"/>
          <w:sz w:val="24"/>
          <w:szCs w:val="24"/>
        </w:rPr>
        <w:t>According to the definition the person perpetrating the abuse and the person to whom the abusive behaviour is directed towards must be aged 16 or over and be “personally connected”.</w:t>
      </w:r>
      <w:r w:rsidR="009E05D3" w:rsidRPr="00246026">
        <w:rPr>
          <w:rFonts w:ascii="Arial" w:hAnsi="Arial" w:cs="Arial"/>
          <w:color w:val="000000" w:themeColor="text1"/>
          <w:sz w:val="24"/>
          <w:szCs w:val="24"/>
        </w:rPr>
        <w:t xml:space="preserve"> </w:t>
      </w:r>
      <w:r w:rsidR="00B71376" w:rsidRPr="00246026">
        <w:rPr>
          <w:rFonts w:ascii="Arial" w:hAnsi="Arial" w:cs="Arial"/>
          <w:color w:val="000000" w:themeColor="text1"/>
          <w:sz w:val="24"/>
          <w:szCs w:val="24"/>
        </w:rPr>
        <w:t xml:space="preserve">Domestic Abuse may involve </w:t>
      </w:r>
      <w:r w:rsidR="007D64EB" w:rsidRPr="00246026">
        <w:rPr>
          <w:rFonts w:ascii="Arial" w:hAnsi="Arial" w:cs="Arial"/>
          <w:color w:val="000000" w:themeColor="text1"/>
          <w:sz w:val="24"/>
          <w:szCs w:val="24"/>
        </w:rPr>
        <w:t xml:space="preserve">a range of </w:t>
      </w:r>
      <w:r w:rsidR="00B71376" w:rsidRPr="00246026">
        <w:rPr>
          <w:rFonts w:ascii="Arial" w:hAnsi="Arial" w:cs="Arial"/>
          <w:color w:val="000000" w:themeColor="text1"/>
          <w:sz w:val="24"/>
          <w:szCs w:val="24"/>
        </w:rPr>
        <w:t>abusive behaviours</w:t>
      </w:r>
      <w:r w:rsidR="00D15236" w:rsidRPr="00246026">
        <w:rPr>
          <w:rFonts w:ascii="Arial" w:hAnsi="Arial" w:cs="Arial"/>
          <w:color w:val="000000" w:themeColor="text1"/>
          <w:sz w:val="24"/>
          <w:szCs w:val="24"/>
        </w:rPr>
        <w:t xml:space="preserve">, </w:t>
      </w:r>
      <w:r w:rsidR="002A4717" w:rsidRPr="00246026">
        <w:rPr>
          <w:rFonts w:ascii="Arial" w:hAnsi="Arial" w:cs="Arial"/>
          <w:color w:val="000000" w:themeColor="text1"/>
          <w:sz w:val="24"/>
          <w:szCs w:val="24"/>
        </w:rPr>
        <w:t xml:space="preserve">which may be </w:t>
      </w:r>
      <w:r w:rsidR="00EC3EA0" w:rsidRPr="00246026">
        <w:rPr>
          <w:rFonts w:ascii="Arial" w:hAnsi="Arial" w:cs="Arial"/>
          <w:color w:val="000000" w:themeColor="text1"/>
          <w:sz w:val="24"/>
          <w:szCs w:val="24"/>
        </w:rPr>
        <w:t xml:space="preserve">a single incident or </w:t>
      </w:r>
      <w:r w:rsidR="000C05C4" w:rsidRPr="00246026">
        <w:rPr>
          <w:rFonts w:ascii="Arial" w:hAnsi="Arial" w:cs="Arial"/>
          <w:color w:val="000000" w:themeColor="text1"/>
          <w:sz w:val="24"/>
          <w:szCs w:val="24"/>
        </w:rPr>
        <w:t>a pattern of abuse</w:t>
      </w:r>
      <w:r w:rsidR="00EC3EA0" w:rsidRPr="00246026">
        <w:rPr>
          <w:rFonts w:ascii="Arial" w:hAnsi="Arial" w:cs="Arial"/>
          <w:color w:val="000000" w:themeColor="text1"/>
          <w:sz w:val="24"/>
          <w:szCs w:val="24"/>
        </w:rPr>
        <w:t xml:space="preserve">, </w:t>
      </w:r>
      <w:r w:rsidR="00B71376" w:rsidRPr="00246026">
        <w:rPr>
          <w:rFonts w:ascii="Arial" w:hAnsi="Arial" w:cs="Arial"/>
          <w:color w:val="000000" w:themeColor="text1"/>
          <w:sz w:val="24"/>
          <w:szCs w:val="24"/>
        </w:rPr>
        <w:t xml:space="preserve">including physical, </w:t>
      </w:r>
      <w:r w:rsidR="0008403B" w:rsidRPr="00246026">
        <w:rPr>
          <w:rFonts w:ascii="Arial" w:hAnsi="Arial" w:cs="Arial"/>
          <w:color w:val="000000" w:themeColor="text1"/>
          <w:sz w:val="24"/>
          <w:szCs w:val="24"/>
        </w:rPr>
        <w:t xml:space="preserve">sexual, </w:t>
      </w:r>
      <w:r w:rsidR="00B71376" w:rsidRPr="00246026">
        <w:rPr>
          <w:rFonts w:ascii="Arial" w:hAnsi="Arial" w:cs="Arial"/>
          <w:color w:val="000000" w:themeColor="text1"/>
          <w:sz w:val="24"/>
          <w:szCs w:val="24"/>
        </w:rPr>
        <w:t>emotional and economic abuse</w:t>
      </w:r>
      <w:r w:rsidR="000C05C4" w:rsidRPr="00246026">
        <w:rPr>
          <w:rFonts w:ascii="Arial" w:hAnsi="Arial" w:cs="Arial"/>
          <w:color w:val="000000" w:themeColor="text1"/>
          <w:sz w:val="24"/>
          <w:szCs w:val="24"/>
        </w:rPr>
        <w:t>,</w:t>
      </w:r>
      <w:r w:rsidR="00B71376" w:rsidRPr="00246026">
        <w:rPr>
          <w:rFonts w:ascii="Arial" w:hAnsi="Arial" w:cs="Arial"/>
          <w:color w:val="000000" w:themeColor="text1"/>
          <w:sz w:val="24"/>
          <w:szCs w:val="24"/>
        </w:rPr>
        <w:t xml:space="preserve"> and coercive and controlling behaviour.</w:t>
      </w:r>
      <w:r w:rsidR="00700013" w:rsidRPr="00246026">
        <w:rPr>
          <w:rFonts w:ascii="Arial" w:hAnsi="Arial" w:cs="Arial"/>
          <w:color w:val="000000" w:themeColor="text1"/>
          <w:sz w:val="24"/>
          <w:szCs w:val="24"/>
        </w:rPr>
        <w:t xml:space="preserve"> </w:t>
      </w:r>
    </w:p>
    <w:p w14:paraId="1F570A2C" w14:textId="77777777" w:rsidR="00700013" w:rsidRPr="00246026" w:rsidRDefault="00700013" w:rsidP="00B6317C">
      <w:pPr>
        <w:spacing w:after="0" w:line="276" w:lineRule="auto"/>
        <w:ind w:left="851"/>
        <w:jc w:val="both"/>
        <w:rPr>
          <w:rFonts w:ascii="Arial" w:hAnsi="Arial" w:cs="Arial"/>
          <w:color w:val="000000" w:themeColor="text1"/>
          <w:sz w:val="24"/>
          <w:szCs w:val="24"/>
        </w:rPr>
      </w:pPr>
    </w:p>
    <w:p w14:paraId="692E09C8" w14:textId="77777777" w:rsidR="00B77306" w:rsidRPr="00246026" w:rsidRDefault="00E953B1" w:rsidP="00B6317C">
      <w:pPr>
        <w:spacing w:after="0" w:line="276" w:lineRule="auto"/>
        <w:ind w:left="851"/>
        <w:jc w:val="both"/>
        <w:rPr>
          <w:rFonts w:ascii="Arial" w:hAnsi="Arial" w:cs="Arial"/>
          <w:color w:val="000000" w:themeColor="text1"/>
          <w:sz w:val="24"/>
          <w:szCs w:val="24"/>
        </w:rPr>
      </w:pPr>
      <w:r w:rsidRPr="00246026">
        <w:rPr>
          <w:rFonts w:ascii="Arial" w:hAnsi="Arial" w:cs="Arial"/>
          <w:color w:val="000000" w:themeColor="text1"/>
          <w:sz w:val="24"/>
          <w:szCs w:val="24"/>
        </w:rPr>
        <w:t>Staff should be aware that a</w:t>
      </w:r>
      <w:r w:rsidR="00B77306" w:rsidRPr="00246026">
        <w:rPr>
          <w:rFonts w:ascii="Arial" w:hAnsi="Arial" w:cs="Arial"/>
          <w:color w:val="000000" w:themeColor="text1"/>
          <w:sz w:val="24"/>
          <w:szCs w:val="24"/>
        </w:rPr>
        <w:t>ll children can witness and be adversely affected by domestic abuse in the context of their home life where domestic abuse occurs between family members. Experiencing domestic abuse and/or violence can have a serious, long lasting emotional and psychological impact on children</w:t>
      </w:r>
      <w:r w:rsidR="00CD4B98" w:rsidRPr="00246026">
        <w:rPr>
          <w:rFonts w:ascii="Arial" w:hAnsi="Arial" w:cs="Arial"/>
          <w:color w:val="000000" w:themeColor="text1"/>
          <w:sz w:val="24"/>
          <w:szCs w:val="24"/>
        </w:rPr>
        <w:t xml:space="preserve"> and have a detrimental and long-term impact on their health, well-being, development, and ability to learn</w:t>
      </w:r>
      <w:r w:rsidR="00B77306" w:rsidRPr="00246026">
        <w:rPr>
          <w:rFonts w:ascii="Arial" w:hAnsi="Arial" w:cs="Arial"/>
          <w:color w:val="000000" w:themeColor="text1"/>
          <w:sz w:val="24"/>
          <w:szCs w:val="24"/>
        </w:rPr>
        <w:t xml:space="preserve">. In some cases, a child may blame themselves for the abuse or may have had to leave the family home </w:t>
      </w:r>
      <w:r w:rsidR="006E7030" w:rsidRPr="00246026">
        <w:rPr>
          <w:rFonts w:ascii="Arial" w:hAnsi="Arial" w:cs="Arial"/>
          <w:color w:val="000000" w:themeColor="text1"/>
          <w:sz w:val="24"/>
          <w:szCs w:val="24"/>
        </w:rPr>
        <w:t>because of the abuse</w:t>
      </w:r>
      <w:r w:rsidR="00B77306" w:rsidRPr="00246026">
        <w:rPr>
          <w:rFonts w:ascii="Arial" w:hAnsi="Arial" w:cs="Arial"/>
          <w:color w:val="000000" w:themeColor="text1"/>
          <w:sz w:val="24"/>
          <w:szCs w:val="24"/>
        </w:rPr>
        <w:t xml:space="preserve">. </w:t>
      </w:r>
      <w:r w:rsidR="00DA7E3B" w:rsidRPr="00246026">
        <w:rPr>
          <w:rFonts w:ascii="Arial" w:hAnsi="Arial" w:cs="Arial"/>
          <w:color w:val="000000" w:themeColor="text1"/>
          <w:sz w:val="24"/>
          <w:szCs w:val="24"/>
        </w:rPr>
        <w:t>Children</w:t>
      </w:r>
      <w:r w:rsidR="00B77306" w:rsidRPr="00246026">
        <w:rPr>
          <w:rFonts w:ascii="Arial" w:hAnsi="Arial" w:cs="Arial"/>
          <w:color w:val="000000" w:themeColor="text1"/>
          <w:sz w:val="24"/>
          <w:szCs w:val="24"/>
        </w:rPr>
        <w:t xml:space="preserve"> can also experience domestic abuse within their own intimate relationships. This form of </w:t>
      </w:r>
      <w:r w:rsidR="001135C7" w:rsidRPr="00246026">
        <w:rPr>
          <w:rFonts w:ascii="Arial" w:hAnsi="Arial" w:cs="Arial"/>
          <w:color w:val="000000" w:themeColor="text1"/>
          <w:sz w:val="24"/>
          <w:szCs w:val="24"/>
        </w:rPr>
        <w:t xml:space="preserve">child-on-child </w:t>
      </w:r>
      <w:r w:rsidR="00B77306" w:rsidRPr="00246026">
        <w:rPr>
          <w:rFonts w:ascii="Arial" w:hAnsi="Arial" w:cs="Arial"/>
          <w:color w:val="000000" w:themeColor="text1"/>
          <w:sz w:val="24"/>
          <w:szCs w:val="24"/>
        </w:rPr>
        <w:t>abuse is sometimes referred to as ‘teenage relationship abuse’.</w:t>
      </w:r>
    </w:p>
    <w:p w14:paraId="263A28A8" w14:textId="77777777" w:rsidR="00CC5604" w:rsidRPr="00246026" w:rsidRDefault="00CC5604" w:rsidP="00B6317C">
      <w:pPr>
        <w:spacing w:after="0" w:line="276" w:lineRule="auto"/>
        <w:ind w:left="851"/>
        <w:jc w:val="both"/>
        <w:rPr>
          <w:rFonts w:ascii="Arial" w:hAnsi="Arial" w:cs="Arial"/>
          <w:color w:val="000000" w:themeColor="text1"/>
          <w:sz w:val="24"/>
          <w:szCs w:val="24"/>
        </w:rPr>
      </w:pPr>
    </w:p>
    <w:p w14:paraId="20367732" w14:textId="77777777" w:rsidR="00CC5604" w:rsidRPr="00246026" w:rsidRDefault="00CC5604" w:rsidP="001271AB">
      <w:pPr>
        <w:spacing w:after="0" w:line="276" w:lineRule="auto"/>
        <w:ind w:left="851"/>
        <w:jc w:val="both"/>
        <w:rPr>
          <w:rFonts w:ascii="Arial" w:hAnsi="Arial" w:cs="Arial"/>
          <w:color w:val="000000" w:themeColor="text1"/>
          <w:sz w:val="24"/>
          <w:szCs w:val="24"/>
        </w:rPr>
      </w:pPr>
      <w:r w:rsidRPr="00246026">
        <w:rPr>
          <w:rFonts w:ascii="Arial" w:hAnsi="Arial" w:cs="Arial"/>
          <w:color w:val="000000" w:themeColor="text1"/>
          <w:sz w:val="24"/>
          <w:szCs w:val="24"/>
        </w:rPr>
        <w:t>In response to</w:t>
      </w:r>
      <w:r w:rsidR="002C5FC5" w:rsidRPr="00246026">
        <w:rPr>
          <w:rFonts w:ascii="Arial" w:hAnsi="Arial" w:cs="Arial"/>
          <w:color w:val="000000" w:themeColor="text1"/>
          <w:sz w:val="24"/>
          <w:szCs w:val="24"/>
        </w:rPr>
        <w:t xml:space="preserve"> safeguarding</w:t>
      </w:r>
      <w:r w:rsidRPr="00246026">
        <w:rPr>
          <w:rFonts w:ascii="Arial" w:hAnsi="Arial" w:cs="Arial"/>
          <w:color w:val="000000" w:themeColor="text1"/>
          <w:sz w:val="24"/>
          <w:szCs w:val="24"/>
        </w:rPr>
        <w:t xml:space="preserve"> reports</w:t>
      </w:r>
      <w:r w:rsidR="00E30041" w:rsidRPr="00246026">
        <w:rPr>
          <w:rFonts w:ascii="Arial" w:hAnsi="Arial" w:cs="Arial"/>
          <w:color w:val="000000" w:themeColor="text1"/>
          <w:sz w:val="24"/>
          <w:szCs w:val="24"/>
        </w:rPr>
        <w:t xml:space="preserve"> received about children</w:t>
      </w:r>
      <w:r w:rsidRPr="00246026">
        <w:rPr>
          <w:rFonts w:ascii="Arial" w:hAnsi="Arial" w:cs="Arial"/>
          <w:color w:val="000000" w:themeColor="text1"/>
          <w:sz w:val="24"/>
          <w:szCs w:val="24"/>
        </w:rPr>
        <w:t xml:space="preserve"> </w:t>
      </w:r>
      <w:r w:rsidR="001271AB" w:rsidRPr="00246026">
        <w:rPr>
          <w:rFonts w:ascii="Arial" w:hAnsi="Arial" w:cs="Arial"/>
          <w:color w:val="000000" w:themeColor="text1"/>
          <w:sz w:val="24"/>
          <w:szCs w:val="24"/>
        </w:rPr>
        <w:t>involving</w:t>
      </w:r>
      <w:r w:rsidRPr="00246026">
        <w:rPr>
          <w:rFonts w:ascii="Arial" w:hAnsi="Arial" w:cs="Arial"/>
          <w:color w:val="000000" w:themeColor="text1"/>
          <w:sz w:val="24"/>
          <w:szCs w:val="24"/>
        </w:rPr>
        <w:t xml:space="preserve"> </w:t>
      </w:r>
      <w:r w:rsidR="002C5FC5" w:rsidRPr="00246026">
        <w:rPr>
          <w:rFonts w:ascii="Arial" w:hAnsi="Arial" w:cs="Arial"/>
          <w:color w:val="000000" w:themeColor="text1"/>
          <w:sz w:val="24"/>
          <w:szCs w:val="24"/>
        </w:rPr>
        <w:t>Domestic Abuse</w:t>
      </w:r>
      <w:r w:rsidR="00F20DAE" w:rsidRPr="00246026">
        <w:rPr>
          <w:rFonts w:ascii="Arial" w:hAnsi="Arial" w:cs="Arial"/>
          <w:color w:val="000000" w:themeColor="text1"/>
          <w:sz w:val="24"/>
          <w:szCs w:val="24"/>
        </w:rPr>
        <w:t>,</w:t>
      </w:r>
      <w:r w:rsidR="002C5FC5" w:rsidRPr="00246026">
        <w:rPr>
          <w:rFonts w:ascii="Arial" w:hAnsi="Arial" w:cs="Arial"/>
          <w:color w:val="000000" w:themeColor="text1"/>
          <w:sz w:val="24"/>
          <w:szCs w:val="24"/>
        </w:rPr>
        <w:t xml:space="preserve"> </w:t>
      </w:r>
      <w:r w:rsidR="001271AB" w:rsidRPr="00246026">
        <w:rPr>
          <w:rFonts w:ascii="Arial" w:hAnsi="Arial" w:cs="Arial"/>
          <w:color w:val="000000" w:themeColor="text1"/>
          <w:sz w:val="24"/>
          <w:szCs w:val="24"/>
        </w:rPr>
        <w:t xml:space="preserve">the school will make contact with Children’s Social Care for advice and guidance. </w:t>
      </w:r>
      <w:r w:rsidRPr="00246026">
        <w:rPr>
          <w:rFonts w:ascii="Arial" w:hAnsi="Arial" w:cs="Arial"/>
          <w:color w:val="000000" w:themeColor="text1"/>
          <w:sz w:val="24"/>
          <w:szCs w:val="24"/>
        </w:rPr>
        <w:t xml:space="preserve">Where </w:t>
      </w:r>
      <w:r w:rsidR="001271AB" w:rsidRPr="00246026">
        <w:rPr>
          <w:rFonts w:ascii="Arial" w:hAnsi="Arial" w:cs="Arial"/>
          <w:color w:val="000000" w:themeColor="text1"/>
          <w:sz w:val="24"/>
          <w:szCs w:val="24"/>
        </w:rPr>
        <w:t>appropriate</w:t>
      </w:r>
      <w:r w:rsidRPr="00246026">
        <w:rPr>
          <w:rFonts w:ascii="Arial" w:hAnsi="Arial" w:cs="Arial"/>
          <w:color w:val="000000" w:themeColor="text1"/>
          <w:sz w:val="24"/>
          <w:szCs w:val="24"/>
        </w:rPr>
        <w:t xml:space="preserve"> </w:t>
      </w:r>
      <w:r w:rsidR="001271AB" w:rsidRPr="00246026">
        <w:rPr>
          <w:rFonts w:ascii="Arial" w:hAnsi="Arial" w:cs="Arial"/>
          <w:color w:val="000000" w:themeColor="text1"/>
          <w:sz w:val="24"/>
          <w:szCs w:val="24"/>
        </w:rPr>
        <w:t xml:space="preserve">school will </w:t>
      </w:r>
      <w:r w:rsidR="00844152" w:rsidRPr="00246026">
        <w:rPr>
          <w:rFonts w:ascii="Arial" w:hAnsi="Arial" w:cs="Arial"/>
          <w:color w:val="000000" w:themeColor="text1"/>
          <w:sz w:val="24"/>
          <w:szCs w:val="24"/>
        </w:rPr>
        <w:t xml:space="preserve">complete a DASH Risk Assessment </w:t>
      </w:r>
      <w:r w:rsidR="001500A1" w:rsidRPr="00246026">
        <w:rPr>
          <w:rFonts w:ascii="Arial" w:hAnsi="Arial" w:cs="Arial"/>
          <w:color w:val="000000" w:themeColor="text1"/>
          <w:sz w:val="24"/>
          <w:szCs w:val="24"/>
        </w:rPr>
        <w:t xml:space="preserve">with </w:t>
      </w:r>
      <w:r w:rsidR="00236399" w:rsidRPr="00246026">
        <w:rPr>
          <w:rFonts w:ascii="Arial" w:hAnsi="Arial" w:cs="Arial"/>
          <w:color w:val="000000" w:themeColor="text1"/>
          <w:sz w:val="24"/>
          <w:szCs w:val="24"/>
        </w:rPr>
        <w:t xml:space="preserve">the </w:t>
      </w:r>
      <w:r w:rsidR="00E30041" w:rsidRPr="00246026">
        <w:rPr>
          <w:rFonts w:ascii="Arial" w:hAnsi="Arial" w:cs="Arial"/>
          <w:color w:val="000000" w:themeColor="text1"/>
          <w:sz w:val="24"/>
          <w:szCs w:val="24"/>
        </w:rPr>
        <w:t xml:space="preserve">individual reporting as a victim of Domestic Abuse. </w:t>
      </w:r>
    </w:p>
    <w:p w14:paraId="64877B8C" w14:textId="77777777" w:rsidR="00B6317C" w:rsidRPr="00246026" w:rsidRDefault="00B6317C" w:rsidP="008B0E2A">
      <w:pPr>
        <w:spacing w:after="0" w:line="276" w:lineRule="auto"/>
        <w:jc w:val="both"/>
        <w:rPr>
          <w:rFonts w:ascii="Arial" w:hAnsi="Arial" w:cs="Arial"/>
          <w:color w:val="000000" w:themeColor="text1"/>
          <w:sz w:val="24"/>
          <w:szCs w:val="24"/>
        </w:rPr>
      </w:pPr>
    </w:p>
    <w:p w14:paraId="3C9BA784" w14:textId="77777777" w:rsidR="008B0E2A" w:rsidRPr="00246026" w:rsidRDefault="001135C7" w:rsidP="00B6317C">
      <w:pPr>
        <w:spacing w:after="0" w:line="276" w:lineRule="auto"/>
        <w:ind w:left="851"/>
        <w:jc w:val="both"/>
        <w:rPr>
          <w:rFonts w:ascii="Arial" w:hAnsi="Arial" w:cs="Arial"/>
          <w:color w:val="000000" w:themeColor="text1"/>
          <w:sz w:val="24"/>
          <w:szCs w:val="24"/>
        </w:rPr>
      </w:pPr>
      <w:r w:rsidRPr="00246026">
        <w:rPr>
          <w:rFonts w:ascii="Arial" w:hAnsi="Arial" w:cs="Arial"/>
          <w:color w:val="000000" w:themeColor="text1"/>
          <w:sz w:val="24"/>
          <w:szCs w:val="24"/>
        </w:rPr>
        <w:t>The s</w:t>
      </w:r>
      <w:r w:rsidR="008B0E2A" w:rsidRPr="00246026">
        <w:rPr>
          <w:rFonts w:ascii="Arial" w:hAnsi="Arial" w:cs="Arial"/>
          <w:color w:val="000000" w:themeColor="text1"/>
          <w:sz w:val="24"/>
          <w:szCs w:val="24"/>
        </w:rPr>
        <w:t xml:space="preserve">chool has signed up to the Metropolitan Police’s Operation Encompass </w:t>
      </w:r>
      <w:r w:rsidRPr="00246026">
        <w:rPr>
          <w:rFonts w:ascii="Arial" w:hAnsi="Arial" w:cs="Arial"/>
          <w:color w:val="000000" w:themeColor="text1"/>
          <w:sz w:val="24"/>
          <w:szCs w:val="24"/>
        </w:rPr>
        <w:t>project</w:t>
      </w:r>
      <w:r w:rsidR="000E234F" w:rsidRPr="00246026">
        <w:rPr>
          <w:rFonts w:ascii="Arial" w:hAnsi="Arial" w:cs="Arial"/>
          <w:color w:val="000000" w:themeColor="text1"/>
          <w:sz w:val="24"/>
          <w:szCs w:val="24"/>
        </w:rPr>
        <w:t xml:space="preserve">. </w:t>
      </w:r>
      <w:r w:rsidR="006F0716" w:rsidRPr="00246026">
        <w:rPr>
          <w:rFonts w:ascii="Arial" w:hAnsi="Arial" w:cs="Arial"/>
          <w:color w:val="000000" w:themeColor="text1"/>
          <w:sz w:val="24"/>
          <w:szCs w:val="24"/>
        </w:rPr>
        <w:t xml:space="preserve">Operation Encompass ensures that when police are called to an incident of domestic abuse, </w:t>
      </w:r>
      <w:r w:rsidR="00182909" w:rsidRPr="00246026">
        <w:rPr>
          <w:rFonts w:ascii="Arial" w:hAnsi="Arial" w:cs="Arial"/>
          <w:color w:val="000000" w:themeColor="text1"/>
          <w:sz w:val="24"/>
          <w:szCs w:val="24"/>
        </w:rPr>
        <w:t xml:space="preserve">and </w:t>
      </w:r>
      <w:r w:rsidR="006F0716" w:rsidRPr="00246026">
        <w:rPr>
          <w:rFonts w:ascii="Arial" w:hAnsi="Arial" w:cs="Arial"/>
          <w:color w:val="000000" w:themeColor="text1"/>
          <w:sz w:val="24"/>
          <w:szCs w:val="24"/>
        </w:rPr>
        <w:t xml:space="preserve">where there are children in the household, the police will </w:t>
      </w:r>
      <w:r w:rsidR="002F1B51" w:rsidRPr="00246026">
        <w:rPr>
          <w:rFonts w:ascii="Arial" w:hAnsi="Arial" w:cs="Arial"/>
          <w:color w:val="000000" w:themeColor="text1"/>
          <w:sz w:val="24"/>
          <w:szCs w:val="24"/>
        </w:rPr>
        <w:t xml:space="preserve">notify </w:t>
      </w:r>
      <w:r w:rsidR="006F0716" w:rsidRPr="00246026">
        <w:rPr>
          <w:rFonts w:ascii="Arial" w:hAnsi="Arial" w:cs="Arial"/>
          <w:color w:val="000000" w:themeColor="text1"/>
          <w:sz w:val="24"/>
          <w:szCs w:val="24"/>
        </w:rPr>
        <w:t>the school’s Designated Safeguarding Lead before the child arrive</w:t>
      </w:r>
      <w:r w:rsidR="005A2E40" w:rsidRPr="00246026">
        <w:rPr>
          <w:rFonts w:ascii="Arial" w:hAnsi="Arial" w:cs="Arial"/>
          <w:color w:val="000000" w:themeColor="text1"/>
          <w:sz w:val="24"/>
          <w:szCs w:val="24"/>
        </w:rPr>
        <w:t>s</w:t>
      </w:r>
      <w:r w:rsidR="006F0716" w:rsidRPr="00246026">
        <w:rPr>
          <w:rFonts w:ascii="Arial" w:hAnsi="Arial" w:cs="Arial"/>
          <w:color w:val="000000" w:themeColor="text1"/>
          <w:sz w:val="24"/>
          <w:szCs w:val="24"/>
        </w:rPr>
        <w:t xml:space="preserve"> at school the following day</w:t>
      </w:r>
      <w:r w:rsidR="00D10526" w:rsidRPr="00246026">
        <w:rPr>
          <w:rFonts w:ascii="Arial" w:hAnsi="Arial" w:cs="Arial"/>
          <w:color w:val="000000" w:themeColor="text1"/>
          <w:sz w:val="24"/>
          <w:szCs w:val="24"/>
        </w:rPr>
        <w:t>, so that</w:t>
      </w:r>
      <w:r w:rsidR="001E2C4F" w:rsidRPr="00246026">
        <w:rPr>
          <w:rFonts w:ascii="Arial" w:hAnsi="Arial" w:cs="Arial"/>
          <w:color w:val="000000" w:themeColor="text1"/>
          <w:sz w:val="24"/>
          <w:szCs w:val="24"/>
        </w:rPr>
        <w:t xml:space="preserve"> the school </w:t>
      </w:r>
      <w:r w:rsidR="00D10526" w:rsidRPr="00246026">
        <w:rPr>
          <w:rFonts w:ascii="Arial" w:hAnsi="Arial" w:cs="Arial"/>
          <w:color w:val="000000" w:themeColor="text1"/>
          <w:sz w:val="24"/>
          <w:szCs w:val="24"/>
        </w:rPr>
        <w:t>can</w:t>
      </w:r>
      <w:r w:rsidR="001E2C4F" w:rsidRPr="00246026">
        <w:rPr>
          <w:rFonts w:ascii="Arial" w:hAnsi="Arial" w:cs="Arial"/>
          <w:color w:val="000000" w:themeColor="text1"/>
          <w:sz w:val="24"/>
          <w:szCs w:val="24"/>
        </w:rPr>
        <w:t xml:space="preserve"> provide ‘silent support’ </w:t>
      </w:r>
      <w:r w:rsidR="005A2E40" w:rsidRPr="00246026">
        <w:rPr>
          <w:rFonts w:ascii="Arial" w:hAnsi="Arial" w:cs="Arial"/>
          <w:color w:val="000000" w:themeColor="text1"/>
          <w:sz w:val="24"/>
          <w:szCs w:val="24"/>
        </w:rPr>
        <w:t>to the child</w:t>
      </w:r>
      <w:r w:rsidR="00CE7682" w:rsidRPr="00246026">
        <w:rPr>
          <w:rFonts w:ascii="Arial" w:hAnsi="Arial" w:cs="Arial"/>
          <w:color w:val="000000" w:themeColor="text1"/>
          <w:sz w:val="24"/>
          <w:szCs w:val="24"/>
        </w:rPr>
        <w:t xml:space="preserve"> and follow up with Children’s S</w:t>
      </w:r>
      <w:r w:rsidR="00CB1338" w:rsidRPr="00246026">
        <w:rPr>
          <w:rFonts w:ascii="Arial" w:hAnsi="Arial" w:cs="Arial"/>
          <w:color w:val="000000" w:themeColor="text1"/>
          <w:sz w:val="24"/>
          <w:szCs w:val="24"/>
        </w:rPr>
        <w:t>ocial Care</w:t>
      </w:r>
      <w:r w:rsidR="00CE7682" w:rsidRPr="00246026">
        <w:rPr>
          <w:rFonts w:ascii="Arial" w:hAnsi="Arial" w:cs="Arial"/>
          <w:color w:val="000000" w:themeColor="text1"/>
          <w:sz w:val="24"/>
          <w:szCs w:val="24"/>
        </w:rPr>
        <w:t xml:space="preserve"> where appropriate. </w:t>
      </w:r>
    </w:p>
    <w:p w14:paraId="3A763DE2" w14:textId="77777777" w:rsidR="008B0E2A" w:rsidRPr="00246026" w:rsidRDefault="008B0E2A" w:rsidP="008B0E2A">
      <w:pPr>
        <w:spacing w:after="0" w:line="276" w:lineRule="auto"/>
        <w:jc w:val="both"/>
        <w:rPr>
          <w:rFonts w:ascii="Arial" w:hAnsi="Arial" w:cs="Arial"/>
          <w:color w:val="000000" w:themeColor="text1"/>
          <w:sz w:val="24"/>
          <w:szCs w:val="24"/>
        </w:rPr>
      </w:pPr>
    </w:p>
    <w:p w14:paraId="6530D327" w14:textId="77777777" w:rsidR="008B0E2A" w:rsidRPr="00246026" w:rsidRDefault="004D0934" w:rsidP="00251C65">
      <w:pPr>
        <w:pStyle w:val="THheader"/>
        <w:numPr>
          <w:ilvl w:val="0"/>
          <w:numId w:val="3"/>
        </w:numPr>
        <w:ind w:left="851" w:hanging="851"/>
        <w:rPr>
          <w:color w:val="000000" w:themeColor="text1"/>
        </w:rPr>
      </w:pPr>
      <w:bookmarkStart w:id="32" w:name="_Toc137820637"/>
      <w:r w:rsidRPr="00246026">
        <w:rPr>
          <w:color w:val="000000" w:themeColor="text1"/>
        </w:rPr>
        <w:t xml:space="preserve">SO-CALLED </w:t>
      </w:r>
      <w:r w:rsidR="00B6317C" w:rsidRPr="00246026">
        <w:rPr>
          <w:color w:val="000000" w:themeColor="text1"/>
        </w:rPr>
        <w:t>HONOUR-BASED ABUSE</w:t>
      </w:r>
      <w:bookmarkEnd w:id="32"/>
    </w:p>
    <w:p w14:paraId="1D216705" w14:textId="77777777" w:rsidR="00B6317C" w:rsidRPr="00246026" w:rsidRDefault="00B6317C" w:rsidP="008B0E2A">
      <w:pPr>
        <w:spacing w:after="0" w:line="276" w:lineRule="auto"/>
        <w:jc w:val="both"/>
        <w:rPr>
          <w:rFonts w:ascii="Arial" w:hAnsi="Arial" w:cs="Arial"/>
          <w:color w:val="000000" w:themeColor="text1"/>
          <w:sz w:val="24"/>
          <w:szCs w:val="24"/>
        </w:rPr>
      </w:pPr>
    </w:p>
    <w:p w14:paraId="2579FB37" w14:textId="77777777" w:rsidR="00B6317C" w:rsidRPr="00246026" w:rsidRDefault="00B6317C" w:rsidP="008B0E2A">
      <w:pPr>
        <w:spacing w:after="0" w:line="276" w:lineRule="auto"/>
        <w:jc w:val="both"/>
        <w:rPr>
          <w:rFonts w:ascii="Arial" w:hAnsi="Arial" w:cs="Arial"/>
          <w:color w:val="000000" w:themeColor="text1"/>
          <w:sz w:val="24"/>
          <w:szCs w:val="24"/>
        </w:rPr>
      </w:pPr>
    </w:p>
    <w:p w14:paraId="53A742FF" w14:textId="77777777" w:rsidR="00AB7531" w:rsidRPr="00246026" w:rsidRDefault="00502FD5" w:rsidP="00502FD5">
      <w:pPr>
        <w:spacing w:after="0" w:line="276" w:lineRule="auto"/>
        <w:ind w:left="851"/>
        <w:jc w:val="both"/>
        <w:rPr>
          <w:rFonts w:ascii="Arial" w:hAnsi="Arial" w:cs="Arial"/>
          <w:color w:val="000000" w:themeColor="text1"/>
          <w:sz w:val="24"/>
          <w:szCs w:val="24"/>
        </w:rPr>
      </w:pPr>
      <w:r w:rsidRPr="00246026">
        <w:rPr>
          <w:rFonts w:ascii="Arial" w:hAnsi="Arial" w:cs="Arial"/>
          <w:color w:val="000000" w:themeColor="text1"/>
          <w:sz w:val="24"/>
          <w:szCs w:val="24"/>
        </w:rPr>
        <w:t xml:space="preserve">So-called ‘honour’-based abuse (HBA) encompasses incidents or crimes which have been committed to protect or defend the honour of the family and/or the community, including female genital mutilation (FGM), forced marriage, and practices such as breast </w:t>
      </w:r>
      <w:r w:rsidR="0082227D" w:rsidRPr="00246026">
        <w:rPr>
          <w:rFonts w:ascii="Arial" w:hAnsi="Arial" w:cs="Arial"/>
          <w:color w:val="000000" w:themeColor="text1"/>
          <w:sz w:val="24"/>
          <w:szCs w:val="24"/>
        </w:rPr>
        <w:t xml:space="preserve">ironing. Abuse committed in the context of preserving ‘honour’ often involves a wider network of family or community pressure and can include multiple perpetrators. </w:t>
      </w:r>
      <w:r w:rsidR="00AB7531" w:rsidRPr="00246026">
        <w:rPr>
          <w:rFonts w:ascii="Arial" w:hAnsi="Arial" w:cs="Arial"/>
          <w:color w:val="000000" w:themeColor="text1"/>
          <w:sz w:val="24"/>
          <w:szCs w:val="24"/>
        </w:rPr>
        <w:t xml:space="preserve">All forms of </w:t>
      </w:r>
      <w:r w:rsidR="00AB1D68" w:rsidRPr="00246026">
        <w:rPr>
          <w:rFonts w:ascii="Arial" w:hAnsi="Arial" w:cs="Arial"/>
          <w:color w:val="000000" w:themeColor="text1"/>
          <w:sz w:val="24"/>
          <w:szCs w:val="24"/>
        </w:rPr>
        <w:t>so</w:t>
      </w:r>
      <w:r w:rsidR="00264CDD" w:rsidRPr="00246026">
        <w:rPr>
          <w:rFonts w:ascii="Arial" w:hAnsi="Arial" w:cs="Arial"/>
          <w:color w:val="000000" w:themeColor="text1"/>
          <w:sz w:val="24"/>
          <w:szCs w:val="24"/>
        </w:rPr>
        <w:t>-</w:t>
      </w:r>
      <w:r w:rsidR="00AB1D68" w:rsidRPr="00246026">
        <w:rPr>
          <w:rFonts w:ascii="Arial" w:hAnsi="Arial" w:cs="Arial"/>
          <w:color w:val="000000" w:themeColor="text1"/>
          <w:sz w:val="24"/>
          <w:szCs w:val="24"/>
        </w:rPr>
        <w:t>called Honour Based Abuse</w:t>
      </w:r>
      <w:r w:rsidR="00AB7531" w:rsidRPr="00246026">
        <w:rPr>
          <w:rFonts w:ascii="Arial" w:hAnsi="Arial" w:cs="Arial"/>
          <w:color w:val="000000" w:themeColor="text1"/>
          <w:sz w:val="24"/>
          <w:szCs w:val="24"/>
        </w:rPr>
        <w:t xml:space="preserve"> are abuse (regardless of the motivation) and should be handled and escalated as such. Professionals in all agencies, and individuals and groups in relevant communities, need to be alert to the possibility of a child being at risk of H</w:t>
      </w:r>
      <w:r w:rsidR="009927F8" w:rsidRPr="00246026">
        <w:rPr>
          <w:rFonts w:ascii="Arial" w:hAnsi="Arial" w:cs="Arial"/>
          <w:color w:val="000000" w:themeColor="text1"/>
          <w:sz w:val="24"/>
          <w:szCs w:val="24"/>
        </w:rPr>
        <w:t>onoured Based Abuse</w:t>
      </w:r>
      <w:r w:rsidR="00AB7531" w:rsidRPr="00246026">
        <w:rPr>
          <w:rFonts w:ascii="Arial" w:hAnsi="Arial" w:cs="Arial"/>
          <w:color w:val="000000" w:themeColor="text1"/>
          <w:sz w:val="24"/>
          <w:szCs w:val="24"/>
        </w:rPr>
        <w:t>, or already having suffered H</w:t>
      </w:r>
      <w:r w:rsidR="009927F8" w:rsidRPr="00246026">
        <w:rPr>
          <w:rFonts w:ascii="Arial" w:hAnsi="Arial" w:cs="Arial"/>
          <w:color w:val="000000" w:themeColor="text1"/>
          <w:sz w:val="24"/>
          <w:szCs w:val="24"/>
        </w:rPr>
        <w:t>onour Based Abuse</w:t>
      </w:r>
      <w:r w:rsidR="00AB7531" w:rsidRPr="00246026">
        <w:rPr>
          <w:rFonts w:ascii="Arial" w:hAnsi="Arial" w:cs="Arial"/>
          <w:color w:val="000000" w:themeColor="text1"/>
          <w:sz w:val="24"/>
          <w:szCs w:val="24"/>
        </w:rPr>
        <w:t xml:space="preserve">. </w:t>
      </w:r>
    </w:p>
    <w:p w14:paraId="52C21E8E" w14:textId="77777777" w:rsidR="006D527E" w:rsidRPr="00246026" w:rsidRDefault="006D527E" w:rsidP="00727DAF">
      <w:pPr>
        <w:spacing w:after="0" w:line="276" w:lineRule="auto"/>
        <w:jc w:val="both"/>
        <w:rPr>
          <w:rFonts w:ascii="Arial" w:hAnsi="Arial" w:cs="Arial"/>
          <w:color w:val="000000" w:themeColor="text1"/>
          <w:sz w:val="24"/>
          <w:szCs w:val="24"/>
        </w:rPr>
      </w:pPr>
    </w:p>
    <w:p w14:paraId="7C1B1954" w14:textId="77777777" w:rsidR="0097651B" w:rsidRPr="00246026" w:rsidRDefault="0097651B" w:rsidP="0097651B">
      <w:pPr>
        <w:spacing w:after="0" w:line="276" w:lineRule="auto"/>
        <w:ind w:left="851"/>
        <w:jc w:val="both"/>
        <w:rPr>
          <w:rFonts w:ascii="Arial" w:hAnsi="Arial" w:cs="Arial"/>
          <w:color w:val="000000" w:themeColor="text1"/>
          <w:sz w:val="24"/>
          <w:szCs w:val="24"/>
        </w:rPr>
      </w:pPr>
      <w:r w:rsidRPr="00246026">
        <w:rPr>
          <w:rFonts w:ascii="Arial" w:hAnsi="Arial" w:cs="Arial"/>
          <w:color w:val="000000" w:themeColor="text1"/>
          <w:sz w:val="24"/>
          <w:szCs w:val="24"/>
        </w:rPr>
        <w:t xml:space="preserve">If staff have a concern regarding a child who might be at risk of Honour Based Abuse or who has suffered from Honour Based Abuse, they should speak to the Designated Safeguarding Lead, who will follow local safeguarding procedures. </w:t>
      </w:r>
    </w:p>
    <w:p w14:paraId="36A7B35D" w14:textId="77777777" w:rsidR="0097651B" w:rsidRPr="00246026" w:rsidRDefault="0097651B" w:rsidP="00B6317C">
      <w:pPr>
        <w:spacing w:after="0" w:line="276" w:lineRule="auto"/>
        <w:ind w:left="851"/>
        <w:jc w:val="both"/>
        <w:rPr>
          <w:rFonts w:ascii="Arial" w:hAnsi="Arial" w:cs="Arial"/>
          <w:color w:val="000000" w:themeColor="text1"/>
          <w:sz w:val="24"/>
          <w:szCs w:val="24"/>
        </w:rPr>
      </w:pPr>
    </w:p>
    <w:p w14:paraId="5A98B666" w14:textId="77777777" w:rsidR="0078158C" w:rsidRPr="00246026" w:rsidRDefault="0078158C" w:rsidP="00B6317C">
      <w:pPr>
        <w:spacing w:after="0" w:line="276" w:lineRule="auto"/>
        <w:ind w:left="851"/>
        <w:jc w:val="both"/>
        <w:rPr>
          <w:rFonts w:ascii="Arial" w:hAnsi="Arial" w:cs="Arial"/>
          <w:b/>
          <w:bCs/>
          <w:color w:val="000000" w:themeColor="text1"/>
          <w:sz w:val="24"/>
          <w:szCs w:val="24"/>
        </w:rPr>
      </w:pPr>
      <w:r w:rsidRPr="00246026">
        <w:rPr>
          <w:rFonts w:ascii="Arial" w:hAnsi="Arial" w:cs="Arial"/>
          <w:b/>
          <w:bCs/>
          <w:color w:val="000000" w:themeColor="text1"/>
          <w:sz w:val="24"/>
          <w:szCs w:val="24"/>
        </w:rPr>
        <w:t>Female Genital Mutilation</w:t>
      </w:r>
    </w:p>
    <w:p w14:paraId="2F9A4910" w14:textId="77777777" w:rsidR="0078158C" w:rsidRPr="00246026" w:rsidRDefault="0078158C" w:rsidP="00B6317C">
      <w:pPr>
        <w:spacing w:after="0" w:line="276" w:lineRule="auto"/>
        <w:ind w:left="851"/>
        <w:jc w:val="both"/>
        <w:rPr>
          <w:rFonts w:ascii="Arial" w:hAnsi="Arial" w:cs="Arial"/>
          <w:color w:val="000000" w:themeColor="text1"/>
          <w:sz w:val="24"/>
          <w:szCs w:val="24"/>
        </w:rPr>
      </w:pPr>
    </w:p>
    <w:p w14:paraId="4CF1B4C4" w14:textId="77777777" w:rsidR="008B0E2A" w:rsidRPr="00246026" w:rsidRDefault="008B0E2A" w:rsidP="00B6317C">
      <w:pPr>
        <w:spacing w:after="0" w:line="276" w:lineRule="auto"/>
        <w:ind w:left="851"/>
        <w:jc w:val="both"/>
        <w:rPr>
          <w:rFonts w:ascii="Arial" w:hAnsi="Arial" w:cs="Arial"/>
          <w:color w:val="000000" w:themeColor="text1"/>
          <w:sz w:val="24"/>
          <w:szCs w:val="24"/>
        </w:rPr>
      </w:pPr>
      <w:r w:rsidRPr="00246026">
        <w:rPr>
          <w:rFonts w:ascii="Arial" w:hAnsi="Arial" w:cs="Arial"/>
          <w:color w:val="000000" w:themeColor="text1"/>
          <w:sz w:val="24"/>
          <w:szCs w:val="24"/>
        </w:rPr>
        <w:t xml:space="preserve">In England, Wales and Northern Ireland, FGM is a criminal offence under the Female Genital Mutilation Act 2003. </w:t>
      </w:r>
    </w:p>
    <w:p w14:paraId="6FB0A7C1" w14:textId="77777777" w:rsidR="00EA6C7B" w:rsidRPr="00246026" w:rsidRDefault="00EA6C7B" w:rsidP="00B6317C">
      <w:pPr>
        <w:spacing w:after="0" w:line="276" w:lineRule="auto"/>
        <w:ind w:left="851"/>
        <w:jc w:val="both"/>
        <w:rPr>
          <w:rFonts w:ascii="Arial" w:hAnsi="Arial" w:cs="Arial"/>
          <w:color w:val="000000" w:themeColor="text1"/>
          <w:sz w:val="24"/>
          <w:szCs w:val="24"/>
        </w:rPr>
      </w:pPr>
    </w:p>
    <w:p w14:paraId="67208E2C" w14:textId="77777777" w:rsidR="00EA6C7B" w:rsidRPr="00246026" w:rsidRDefault="00EA6C7B" w:rsidP="00EA6C7B">
      <w:pPr>
        <w:widowControl w:val="0"/>
        <w:spacing w:after="120" w:line="240" w:lineRule="auto"/>
        <w:ind w:left="851"/>
        <w:rPr>
          <w:rFonts w:ascii="Arial" w:hAnsi="Arial" w:cs="Arial"/>
          <w:bCs/>
          <w:color w:val="000000" w:themeColor="text1"/>
        </w:rPr>
      </w:pPr>
      <w:r w:rsidRPr="00246026">
        <w:rPr>
          <w:rFonts w:ascii="Arial" w:hAnsi="Arial" w:cs="Arial"/>
          <w:bCs/>
          <w:color w:val="000000" w:themeColor="text1"/>
        </w:rPr>
        <w:t xml:space="preserve">See also </w:t>
      </w:r>
      <w:hyperlink r:id="rId31" w:history="1">
        <w:r w:rsidRPr="00246026">
          <w:rPr>
            <w:rStyle w:val="Hyperlink"/>
            <w:rFonts w:ascii="Arial" w:hAnsi="Arial" w:cs="Arial"/>
            <w:bCs/>
            <w:color w:val="000000" w:themeColor="text1"/>
          </w:rPr>
          <w:t>HM Government Multi-Agency Statutory Guidance on FGM</w:t>
        </w:r>
      </w:hyperlink>
      <w:r w:rsidRPr="00246026">
        <w:rPr>
          <w:rFonts w:ascii="Arial" w:hAnsi="Arial" w:cs="Arial"/>
          <w:bCs/>
          <w:color w:val="000000" w:themeColor="text1"/>
        </w:rPr>
        <w:t>, Updated 30</w:t>
      </w:r>
      <w:r w:rsidRPr="00246026">
        <w:rPr>
          <w:rFonts w:ascii="Arial" w:hAnsi="Arial" w:cs="Arial"/>
          <w:bCs/>
          <w:color w:val="000000" w:themeColor="text1"/>
          <w:vertAlign w:val="superscript"/>
        </w:rPr>
        <w:t>th</w:t>
      </w:r>
      <w:r w:rsidRPr="00246026">
        <w:rPr>
          <w:rFonts w:ascii="Arial" w:hAnsi="Arial" w:cs="Arial"/>
          <w:bCs/>
          <w:color w:val="000000" w:themeColor="text1"/>
        </w:rPr>
        <w:t xml:space="preserve"> July 2020.</w:t>
      </w:r>
    </w:p>
    <w:p w14:paraId="66FB1FF3" w14:textId="77777777" w:rsidR="006D161B" w:rsidRPr="00246026" w:rsidRDefault="006D161B" w:rsidP="001D50FD">
      <w:pPr>
        <w:spacing w:after="0" w:line="276" w:lineRule="auto"/>
        <w:ind w:left="851"/>
        <w:jc w:val="both"/>
        <w:rPr>
          <w:rFonts w:ascii="Arial" w:hAnsi="Arial" w:cs="Arial"/>
          <w:color w:val="000000" w:themeColor="text1"/>
          <w:sz w:val="24"/>
          <w:szCs w:val="24"/>
        </w:rPr>
      </w:pPr>
    </w:p>
    <w:p w14:paraId="4B0591AE" w14:textId="77777777" w:rsidR="00DD3436" w:rsidRPr="00246026" w:rsidRDefault="006D161B" w:rsidP="00DD3436">
      <w:pPr>
        <w:spacing w:after="0" w:line="276" w:lineRule="auto"/>
        <w:ind w:left="851"/>
        <w:jc w:val="both"/>
        <w:rPr>
          <w:rFonts w:ascii="Arial" w:hAnsi="Arial" w:cs="Arial"/>
          <w:color w:val="000000" w:themeColor="text1"/>
          <w:sz w:val="24"/>
          <w:szCs w:val="24"/>
        </w:rPr>
      </w:pPr>
      <w:r w:rsidRPr="00246026">
        <w:rPr>
          <w:rFonts w:ascii="Arial" w:hAnsi="Arial" w:cs="Arial"/>
          <w:color w:val="000000" w:themeColor="text1"/>
          <w:sz w:val="24"/>
          <w:szCs w:val="24"/>
        </w:rPr>
        <w:t xml:space="preserve">Section 5B of the Female Genital Mutilation Act 2003 (as inserted by section 74 of the Serious Crime Act 2015) places a statutory duty upon </w:t>
      </w:r>
      <w:r w:rsidRPr="00246026">
        <w:rPr>
          <w:rFonts w:ascii="Arial" w:hAnsi="Arial" w:cs="Arial"/>
          <w:b/>
          <w:bCs/>
          <w:color w:val="000000" w:themeColor="text1"/>
          <w:sz w:val="24"/>
          <w:szCs w:val="24"/>
        </w:rPr>
        <w:t>teachers</w:t>
      </w:r>
      <w:r w:rsidRPr="00246026">
        <w:rPr>
          <w:rFonts w:ascii="Arial" w:hAnsi="Arial" w:cs="Arial"/>
          <w:color w:val="000000" w:themeColor="text1"/>
          <w:sz w:val="24"/>
          <w:szCs w:val="24"/>
        </w:rPr>
        <w:t>, along with regulated health and social care professionals in England and Wales, to report to the police where they discover (either through disclosure by the victim or visual evidence) that FGM appears to have been carried out on a girl under 18. Those failing to report such cases may face disciplinary sanctions. It will be rare for teachers to see visual evidence, and</w:t>
      </w:r>
      <w:r w:rsidR="00114511" w:rsidRPr="00246026">
        <w:rPr>
          <w:rFonts w:ascii="Arial" w:hAnsi="Arial" w:cs="Arial"/>
          <w:color w:val="000000" w:themeColor="text1"/>
          <w:sz w:val="24"/>
          <w:szCs w:val="24"/>
        </w:rPr>
        <w:t xml:space="preserve"> </w:t>
      </w:r>
      <w:r w:rsidR="005A55E6" w:rsidRPr="00246026">
        <w:rPr>
          <w:rFonts w:ascii="Arial" w:hAnsi="Arial" w:cs="Arial"/>
          <w:color w:val="000000" w:themeColor="text1"/>
          <w:sz w:val="24"/>
          <w:szCs w:val="24"/>
        </w:rPr>
        <w:t xml:space="preserve">they should </w:t>
      </w:r>
      <w:r w:rsidR="005A55E6" w:rsidRPr="00246026">
        <w:rPr>
          <w:rFonts w:ascii="Arial" w:hAnsi="Arial" w:cs="Arial"/>
          <w:b/>
          <w:bCs/>
          <w:color w:val="000000" w:themeColor="text1"/>
          <w:sz w:val="24"/>
          <w:szCs w:val="24"/>
        </w:rPr>
        <w:t xml:space="preserve">not </w:t>
      </w:r>
      <w:r w:rsidR="005A55E6" w:rsidRPr="00246026">
        <w:rPr>
          <w:rFonts w:ascii="Arial" w:hAnsi="Arial" w:cs="Arial"/>
          <w:color w:val="000000" w:themeColor="text1"/>
          <w:sz w:val="24"/>
          <w:szCs w:val="24"/>
        </w:rPr>
        <w:t xml:space="preserve">be examining pupils or students. </w:t>
      </w:r>
      <w:r w:rsidR="00F77A89" w:rsidRPr="00246026">
        <w:rPr>
          <w:rFonts w:ascii="Arial" w:hAnsi="Arial" w:cs="Arial"/>
          <w:color w:val="000000" w:themeColor="text1"/>
          <w:sz w:val="24"/>
          <w:szCs w:val="24"/>
        </w:rPr>
        <w:t xml:space="preserve">Teachers </w:t>
      </w:r>
      <w:r w:rsidR="00F77A89" w:rsidRPr="00246026">
        <w:rPr>
          <w:rFonts w:ascii="Arial" w:hAnsi="Arial" w:cs="Arial"/>
          <w:b/>
          <w:bCs/>
          <w:color w:val="000000" w:themeColor="text1"/>
          <w:sz w:val="24"/>
          <w:szCs w:val="24"/>
        </w:rPr>
        <w:t xml:space="preserve">must </w:t>
      </w:r>
      <w:r w:rsidR="00F77A89" w:rsidRPr="00246026">
        <w:rPr>
          <w:rFonts w:ascii="Arial" w:hAnsi="Arial" w:cs="Arial"/>
          <w:color w:val="000000" w:themeColor="text1"/>
          <w:sz w:val="24"/>
          <w:szCs w:val="24"/>
        </w:rPr>
        <w:t xml:space="preserve">personally report to the police cases where they discover that an act of FGM appears to have been carried out. </w:t>
      </w:r>
      <w:r w:rsidR="00E06E38" w:rsidRPr="00246026">
        <w:rPr>
          <w:rFonts w:ascii="Arial" w:hAnsi="Arial" w:cs="Arial"/>
          <w:color w:val="000000" w:themeColor="text1"/>
          <w:sz w:val="24"/>
          <w:szCs w:val="24"/>
        </w:rPr>
        <w:t xml:space="preserve">However, teachers should notify the Designated Safeguarding Lead </w:t>
      </w:r>
      <w:r w:rsidR="000C52DA" w:rsidRPr="00246026">
        <w:rPr>
          <w:rFonts w:ascii="Arial" w:hAnsi="Arial" w:cs="Arial"/>
          <w:color w:val="000000" w:themeColor="text1"/>
          <w:sz w:val="24"/>
          <w:szCs w:val="24"/>
        </w:rPr>
        <w:t xml:space="preserve">of this action as well as </w:t>
      </w:r>
      <w:r w:rsidR="003106C5" w:rsidRPr="00246026">
        <w:rPr>
          <w:rFonts w:ascii="Arial" w:hAnsi="Arial" w:cs="Arial"/>
          <w:color w:val="000000" w:themeColor="text1"/>
          <w:sz w:val="24"/>
          <w:szCs w:val="24"/>
        </w:rPr>
        <w:t xml:space="preserve">reporting </w:t>
      </w:r>
      <w:r w:rsidR="000C52DA" w:rsidRPr="00246026">
        <w:rPr>
          <w:rFonts w:ascii="Arial" w:hAnsi="Arial" w:cs="Arial"/>
          <w:color w:val="000000" w:themeColor="text1"/>
          <w:sz w:val="24"/>
          <w:szCs w:val="24"/>
        </w:rPr>
        <w:t>the disclosure</w:t>
      </w:r>
      <w:r w:rsidR="003106C5" w:rsidRPr="00246026">
        <w:rPr>
          <w:rFonts w:ascii="Arial" w:hAnsi="Arial" w:cs="Arial"/>
          <w:color w:val="000000" w:themeColor="text1"/>
          <w:sz w:val="24"/>
          <w:szCs w:val="24"/>
        </w:rPr>
        <w:t xml:space="preserve"> of FGM in line with school’s safeguarding procedures</w:t>
      </w:r>
      <w:r w:rsidR="000C52DA" w:rsidRPr="00246026">
        <w:rPr>
          <w:rFonts w:ascii="Arial" w:hAnsi="Arial" w:cs="Arial"/>
          <w:color w:val="000000" w:themeColor="text1"/>
          <w:sz w:val="24"/>
          <w:szCs w:val="24"/>
        </w:rPr>
        <w:t xml:space="preserve">. </w:t>
      </w:r>
    </w:p>
    <w:p w14:paraId="2FB2A956" w14:textId="77777777" w:rsidR="00DD3436" w:rsidRPr="00246026" w:rsidRDefault="00DD3436" w:rsidP="00DD3436">
      <w:pPr>
        <w:spacing w:after="0" w:line="276" w:lineRule="auto"/>
        <w:ind w:left="851"/>
        <w:jc w:val="both"/>
        <w:rPr>
          <w:rFonts w:ascii="Arial" w:hAnsi="Arial" w:cs="Arial"/>
          <w:color w:val="000000" w:themeColor="text1"/>
          <w:sz w:val="24"/>
          <w:szCs w:val="24"/>
        </w:rPr>
      </w:pPr>
    </w:p>
    <w:p w14:paraId="74171C02" w14:textId="77777777" w:rsidR="000A35EE" w:rsidRPr="00246026" w:rsidRDefault="009B1762" w:rsidP="00DD3436">
      <w:pPr>
        <w:spacing w:after="0" w:line="276" w:lineRule="auto"/>
        <w:ind w:left="851"/>
        <w:jc w:val="both"/>
        <w:rPr>
          <w:rFonts w:ascii="Arial" w:hAnsi="Arial" w:cs="Arial"/>
          <w:color w:val="000000" w:themeColor="text1"/>
          <w:sz w:val="24"/>
          <w:szCs w:val="24"/>
        </w:rPr>
      </w:pPr>
      <w:r w:rsidRPr="00246026">
        <w:rPr>
          <w:rFonts w:ascii="Arial" w:hAnsi="Arial" w:cs="Arial"/>
          <w:color w:val="000000" w:themeColor="text1"/>
          <w:sz w:val="24"/>
          <w:szCs w:val="24"/>
        </w:rPr>
        <w:t>T</w:t>
      </w:r>
      <w:r w:rsidR="008520A4" w:rsidRPr="00246026">
        <w:rPr>
          <w:rFonts w:ascii="Arial" w:hAnsi="Arial" w:cs="Arial"/>
          <w:color w:val="000000" w:themeColor="text1"/>
          <w:sz w:val="24"/>
          <w:szCs w:val="24"/>
        </w:rPr>
        <w:t>he duty</w:t>
      </w:r>
      <w:r w:rsidR="003106C5" w:rsidRPr="00246026">
        <w:rPr>
          <w:rFonts w:ascii="Arial" w:hAnsi="Arial" w:cs="Arial"/>
          <w:color w:val="000000" w:themeColor="text1"/>
          <w:sz w:val="24"/>
          <w:szCs w:val="24"/>
        </w:rPr>
        <w:t xml:space="preserve"> on teachers</w:t>
      </w:r>
      <w:r w:rsidR="008520A4" w:rsidRPr="00246026">
        <w:rPr>
          <w:rFonts w:ascii="Arial" w:hAnsi="Arial" w:cs="Arial"/>
          <w:color w:val="000000" w:themeColor="text1"/>
          <w:sz w:val="24"/>
          <w:szCs w:val="24"/>
        </w:rPr>
        <w:t xml:space="preserve"> </w:t>
      </w:r>
      <w:r w:rsidR="00380C8A" w:rsidRPr="00246026">
        <w:rPr>
          <w:rFonts w:ascii="Arial" w:hAnsi="Arial" w:cs="Arial"/>
          <w:color w:val="000000" w:themeColor="text1"/>
          <w:sz w:val="24"/>
          <w:szCs w:val="24"/>
        </w:rPr>
        <w:t xml:space="preserve">to report to the police </w:t>
      </w:r>
      <w:r w:rsidR="008520A4" w:rsidRPr="00246026">
        <w:rPr>
          <w:rFonts w:ascii="Arial" w:hAnsi="Arial" w:cs="Arial"/>
          <w:color w:val="000000" w:themeColor="text1"/>
          <w:sz w:val="24"/>
          <w:szCs w:val="24"/>
        </w:rPr>
        <w:t>does not apply in relation to at risk or suspected cases (i.e. where the teacher does not discover that an act of FGM appears to have been carried out, either through disclosure by the victim or visual evidence) or in cases where the woman is 18 or over. In these cases, teachers should follow local safeguarding procedures</w:t>
      </w:r>
      <w:r w:rsidR="00E06E38" w:rsidRPr="00246026">
        <w:rPr>
          <w:rFonts w:ascii="Arial" w:hAnsi="Arial" w:cs="Arial"/>
          <w:color w:val="000000" w:themeColor="text1"/>
          <w:sz w:val="24"/>
          <w:szCs w:val="24"/>
        </w:rPr>
        <w:t xml:space="preserve"> and report concerns to the Designated Safeguarding Lead. </w:t>
      </w:r>
      <w:r w:rsidR="00024D2A" w:rsidRPr="00246026">
        <w:rPr>
          <w:rFonts w:ascii="Arial" w:hAnsi="Arial" w:cs="Arial"/>
          <w:color w:val="000000" w:themeColor="text1"/>
          <w:sz w:val="24"/>
          <w:szCs w:val="24"/>
        </w:rPr>
        <w:t xml:space="preserve">If in doubt, staff should speak to the Designated Safeguarding Lead. </w:t>
      </w:r>
    </w:p>
    <w:p w14:paraId="359A7BC7" w14:textId="77777777" w:rsidR="00393A55" w:rsidRPr="00246026" w:rsidRDefault="00393A55" w:rsidP="00DD3436">
      <w:pPr>
        <w:spacing w:after="0" w:line="276" w:lineRule="auto"/>
        <w:ind w:left="851"/>
        <w:jc w:val="both"/>
        <w:rPr>
          <w:rFonts w:ascii="Arial" w:hAnsi="Arial" w:cs="Arial"/>
          <w:color w:val="000000" w:themeColor="text1"/>
          <w:sz w:val="24"/>
          <w:szCs w:val="24"/>
        </w:rPr>
      </w:pPr>
    </w:p>
    <w:p w14:paraId="028B4F4C" w14:textId="77777777" w:rsidR="001D50FD" w:rsidRPr="00246026" w:rsidRDefault="001D50FD" w:rsidP="001D50FD">
      <w:pPr>
        <w:spacing w:after="0" w:line="276" w:lineRule="auto"/>
        <w:ind w:left="851"/>
        <w:jc w:val="both"/>
        <w:rPr>
          <w:rFonts w:ascii="Arial" w:hAnsi="Arial" w:cs="Arial"/>
          <w:color w:val="000000" w:themeColor="text1"/>
          <w:sz w:val="24"/>
          <w:szCs w:val="24"/>
        </w:rPr>
      </w:pPr>
    </w:p>
    <w:p w14:paraId="356DCD75" w14:textId="77777777" w:rsidR="0078158C" w:rsidRPr="00246026" w:rsidRDefault="0078158C" w:rsidP="007E02A8">
      <w:pPr>
        <w:spacing w:after="0" w:line="276" w:lineRule="auto"/>
        <w:ind w:left="851"/>
        <w:jc w:val="both"/>
        <w:rPr>
          <w:rFonts w:ascii="Arial" w:hAnsi="Arial" w:cs="Arial"/>
          <w:b/>
          <w:bCs/>
          <w:color w:val="000000" w:themeColor="text1"/>
          <w:sz w:val="24"/>
          <w:szCs w:val="24"/>
        </w:rPr>
      </w:pPr>
      <w:r w:rsidRPr="00246026">
        <w:rPr>
          <w:rFonts w:ascii="Arial" w:hAnsi="Arial" w:cs="Arial"/>
          <w:b/>
          <w:bCs/>
          <w:color w:val="000000" w:themeColor="text1"/>
          <w:sz w:val="24"/>
          <w:szCs w:val="24"/>
        </w:rPr>
        <w:t>Forced Marriage</w:t>
      </w:r>
    </w:p>
    <w:p w14:paraId="506FD9D9" w14:textId="77777777" w:rsidR="0078158C" w:rsidRPr="00246026" w:rsidRDefault="0078158C" w:rsidP="007E02A8">
      <w:pPr>
        <w:spacing w:after="0" w:line="276" w:lineRule="auto"/>
        <w:ind w:left="851"/>
        <w:jc w:val="both"/>
        <w:rPr>
          <w:rFonts w:ascii="Arial" w:hAnsi="Arial" w:cs="Arial"/>
          <w:color w:val="000000" w:themeColor="text1"/>
          <w:sz w:val="24"/>
          <w:szCs w:val="24"/>
        </w:rPr>
      </w:pPr>
    </w:p>
    <w:p w14:paraId="6E052A3A" w14:textId="77777777" w:rsidR="007E02A8" w:rsidRPr="00246026" w:rsidRDefault="007E02A8" w:rsidP="007E02A8">
      <w:pPr>
        <w:spacing w:after="0" w:line="276" w:lineRule="auto"/>
        <w:ind w:left="851"/>
        <w:jc w:val="both"/>
        <w:rPr>
          <w:rFonts w:ascii="Arial" w:hAnsi="Arial" w:cs="Arial"/>
          <w:color w:val="000000" w:themeColor="text1"/>
          <w:sz w:val="24"/>
          <w:szCs w:val="24"/>
        </w:rPr>
      </w:pPr>
      <w:r w:rsidRPr="00246026">
        <w:rPr>
          <w:rFonts w:ascii="Arial" w:hAnsi="Arial" w:cs="Arial"/>
          <w:color w:val="000000" w:themeColor="text1"/>
          <w:sz w:val="24"/>
          <w:szCs w:val="24"/>
        </w:rPr>
        <w:t>In England and Wales, the practice of Forced Marriage is a criminal offence under the Anti-Social Behaviour, Crime and Policing Act 2014.</w:t>
      </w:r>
      <w:r w:rsidR="002D1049" w:rsidRPr="00246026">
        <w:rPr>
          <w:rFonts w:ascii="Arial" w:hAnsi="Arial" w:cs="Arial"/>
          <w:color w:val="000000" w:themeColor="text1"/>
          <w:sz w:val="24"/>
          <w:szCs w:val="24"/>
        </w:rPr>
        <w:t xml:space="preserve"> </w:t>
      </w:r>
      <w:r w:rsidR="00B705C2" w:rsidRPr="00246026">
        <w:rPr>
          <w:rFonts w:ascii="Arial" w:hAnsi="Arial" w:cs="Arial"/>
          <w:color w:val="000000" w:themeColor="text1"/>
          <w:sz w:val="24"/>
          <w:szCs w:val="24"/>
        </w:rPr>
        <w:t>S</w:t>
      </w:r>
      <w:r w:rsidR="002D1049" w:rsidRPr="00246026">
        <w:rPr>
          <w:rFonts w:ascii="Arial" w:hAnsi="Arial" w:cs="Arial"/>
          <w:color w:val="000000" w:themeColor="text1"/>
          <w:sz w:val="24"/>
          <w:szCs w:val="24"/>
        </w:rPr>
        <w:t>ince February 2023 it has also been a crime to carry out any conduct whose purpose is to cause a child to marry before their eighteenth birthday, even if violence, threats or another form of coercion are not used. As with the existing forced marriage law, this applies to non-binding, unofficial ‘marriages’ as well as legal marriages.</w:t>
      </w:r>
      <w:r w:rsidR="00BF6754" w:rsidRPr="00246026">
        <w:rPr>
          <w:rFonts w:ascii="Arial" w:hAnsi="Arial" w:cs="Arial"/>
          <w:color w:val="000000" w:themeColor="text1"/>
          <w:sz w:val="24"/>
          <w:szCs w:val="24"/>
        </w:rPr>
        <w:t xml:space="preserve"> Schools and colleges play an important role in safeguarding children from forced marriage.</w:t>
      </w:r>
    </w:p>
    <w:p w14:paraId="5731EF73" w14:textId="77777777" w:rsidR="00F50F50" w:rsidRPr="00246026" w:rsidRDefault="00F50F50" w:rsidP="007E02A8">
      <w:pPr>
        <w:spacing w:after="0" w:line="276" w:lineRule="auto"/>
        <w:ind w:left="851"/>
        <w:jc w:val="both"/>
        <w:rPr>
          <w:rFonts w:ascii="Arial" w:hAnsi="Arial" w:cs="Arial"/>
          <w:color w:val="000000" w:themeColor="text1"/>
          <w:sz w:val="24"/>
          <w:szCs w:val="24"/>
        </w:rPr>
      </w:pPr>
    </w:p>
    <w:p w14:paraId="31BBFCB3" w14:textId="77777777" w:rsidR="00F50F50" w:rsidRPr="00246026" w:rsidRDefault="00F50F50" w:rsidP="007E02A8">
      <w:pPr>
        <w:spacing w:after="0" w:line="276" w:lineRule="auto"/>
        <w:ind w:left="851"/>
        <w:jc w:val="both"/>
        <w:rPr>
          <w:rFonts w:ascii="Arial" w:hAnsi="Arial" w:cs="Arial"/>
          <w:color w:val="000000" w:themeColor="text1"/>
          <w:sz w:val="24"/>
          <w:szCs w:val="24"/>
        </w:rPr>
      </w:pPr>
      <w:r w:rsidRPr="00246026">
        <w:rPr>
          <w:rFonts w:ascii="Arial" w:hAnsi="Arial" w:cs="Arial"/>
          <w:color w:val="000000" w:themeColor="text1"/>
          <w:sz w:val="24"/>
          <w:szCs w:val="24"/>
        </w:rPr>
        <w:t xml:space="preserve">School and college staff </w:t>
      </w:r>
      <w:r w:rsidR="00B33181" w:rsidRPr="00246026">
        <w:rPr>
          <w:rFonts w:ascii="Arial" w:hAnsi="Arial" w:cs="Arial"/>
          <w:color w:val="000000" w:themeColor="text1"/>
          <w:sz w:val="24"/>
          <w:szCs w:val="24"/>
        </w:rPr>
        <w:t xml:space="preserve">should </w:t>
      </w:r>
      <w:r w:rsidRPr="00246026">
        <w:rPr>
          <w:rFonts w:ascii="Arial" w:hAnsi="Arial" w:cs="Arial"/>
          <w:color w:val="000000" w:themeColor="text1"/>
          <w:sz w:val="24"/>
          <w:szCs w:val="24"/>
        </w:rPr>
        <w:t>contact the Forced Marriage Unit if they need advice or information: Contact: 020 7008 0151 or email fmu@fcdo.gov.uk.</w:t>
      </w:r>
    </w:p>
    <w:p w14:paraId="13DA246A" w14:textId="77777777" w:rsidR="001D50FD" w:rsidRPr="00246026" w:rsidRDefault="001D50FD" w:rsidP="001D50FD">
      <w:pPr>
        <w:spacing w:after="0" w:line="276" w:lineRule="auto"/>
        <w:ind w:left="851"/>
        <w:jc w:val="both"/>
        <w:rPr>
          <w:rFonts w:ascii="Arial" w:hAnsi="Arial" w:cs="Arial"/>
          <w:color w:val="000000" w:themeColor="text1"/>
          <w:sz w:val="24"/>
          <w:szCs w:val="24"/>
        </w:rPr>
      </w:pPr>
    </w:p>
    <w:p w14:paraId="32B3B1A1" w14:textId="77777777" w:rsidR="00EA6C7B" w:rsidRPr="00246026" w:rsidRDefault="00EA6C7B" w:rsidP="00EA6C7B">
      <w:pPr>
        <w:widowControl w:val="0"/>
        <w:spacing w:after="120" w:line="240" w:lineRule="auto"/>
        <w:ind w:left="851"/>
        <w:rPr>
          <w:rFonts w:ascii="Arial" w:hAnsi="Arial" w:cs="Arial"/>
          <w:bCs/>
          <w:color w:val="000000" w:themeColor="text1"/>
        </w:rPr>
      </w:pPr>
      <w:r w:rsidRPr="00246026">
        <w:rPr>
          <w:rFonts w:ascii="Arial" w:hAnsi="Arial" w:cs="Arial"/>
          <w:bCs/>
          <w:color w:val="000000" w:themeColor="text1"/>
        </w:rPr>
        <w:t xml:space="preserve">See also the Forced Marriage Unit’s Statutory Guidance and Multi Agency Guidelines </w:t>
      </w:r>
      <w:hyperlink r:id="rId32" w:history="1">
        <w:r w:rsidRPr="00246026">
          <w:rPr>
            <w:rStyle w:val="Hyperlink"/>
            <w:rFonts w:ascii="Arial" w:hAnsi="Arial" w:cs="Arial"/>
            <w:bCs/>
            <w:color w:val="000000" w:themeColor="text1"/>
          </w:rPr>
          <w:t>The Right to Choose</w:t>
        </w:r>
      </w:hyperlink>
      <w:r w:rsidRPr="00246026">
        <w:rPr>
          <w:rFonts w:ascii="Arial" w:hAnsi="Arial" w:cs="Arial"/>
          <w:bCs/>
          <w:color w:val="000000" w:themeColor="text1"/>
        </w:rPr>
        <w:t xml:space="preserve"> Updated June 2022.</w:t>
      </w:r>
    </w:p>
    <w:p w14:paraId="32B22D07" w14:textId="77777777" w:rsidR="0078158C" w:rsidRPr="00246026" w:rsidRDefault="0078158C" w:rsidP="001D50FD">
      <w:pPr>
        <w:spacing w:after="0" w:line="276" w:lineRule="auto"/>
        <w:ind w:left="851"/>
        <w:jc w:val="both"/>
        <w:rPr>
          <w:rFonts w:ascii="Arial" w:hAnsi="Arial" w:cs="Arial"/>
          <w:b/>
          <w:bCs/>
          <w:color w:val="000000" w:themeColor="text1"/>
          <w:sz w:val="24"/>
          <w:szCs w:val="24"/>
        </w:rPr>
      </w:pPr>
    </w:p>
    <w:p w14:paraId="78764094" w14:textId="77777777" w:rsidR="00241E31" w:rsidRPr="00246026" w:rsidRDefault="00241E31" w:rsidP="0078158C">
      <w:pPr>
        <w:shd w:val="clear" w:color="auto" w:fill="FFFFFF"/>
        <w:spacing w:before="300" w:after="300" w:line="240" w:lineRule="auto"/>
        <w:ind w:left="720"/>
        <w:rPr>
          <w:rFonts w:ascii="Arial" w:eastAsia="Times New Roman" w:hAnsi="Arial" w:cs="Arial"/>
          <w:b/>
          <w:bCs/>
          <w:color w:val="000000" w:themeColor="text1"/>
          <w:sz w:val="24"/>
          <w:szCs w:val="24"/>
          <w:lang w:eastAsia="en-GB"/>
        </w:rPr>
      </w:pPr>
      <w:r w:rsidRPr="00246026">
        <w:rPr>
          <w:rFonts w:ascii="Arial" w:eastAsia="Times New Roman" w:hAnsi="Arial" w:cs="Arial"/>
          <w:b/>
          <w:bCs/>
          <w:color w:val="000000" w:themeColor="text1"/>
          <w:sz w:val="24"/>
          <w:szCs w:val="24"/>
          <w:lang w:eastAsia="en-GB"/>
        </w:rPr>
        <w:t>Virginity Testing and Hymenoplasty</w:t>
      </w:r>
    </w:p>
    <w:p w14:paraId="6B986234" w14:textId="77777777" w:rsidR="0078158C" w:rsidRPr="00246026" w:rsidRDefault="0078158C" w:rsidP="0078158C">
      <w:pPr>
        <w:shd w:val="clear" w:color="auto" w:fill="FFFFFF"/>
        <w:spacing w:before="300" w:after="300" w:line="240" w:lineRule="auto"/>
        <w:ind w:left="720"/>
        <w:rPr>
          <w:rFonts w:ascii="Arial" w:eastAsia="Times New Roman" w:hAnsi="Arial" w:cs="Arial"/>
          <w:color w:val="000000" w:themeColor="text1"/>
          <w:sz w:val="24"/>
          <w:szCs w:val="24"/>
          <w:lang w:eastAsia="en-GB"/>
        </w:rPr>
      </w:pPr>
      <w:r w:rsidRPr="00246026">
        <w:rPr>
          <w:rFonts w:ascii="Arial" w:eastAsia="Times New Roman" w:hAnsi="Arial" w:cs="Arial"/>
          <w:color w:val="000000" w:themeColor="text1"/>
          <w:sz w:val="24"/>
          <w:szCs w:val="24"/>
          <w:lang w:eastAsia="en-GB"/>
        </w:rPr>
        <w:t>The government has made it illegal to carry out, offer or aid and abet virginity testing or hymenoplasty in any part of the UK, as part of the Health and Care Act 2022.</w:t>
      </w:r>
    </w:p>
    <w:p w14:paraId="4FFC4938" w14:textId="77777777" w:rsidR="0078158C" w:rsidRPr="00246026" w:rsidRDefault="0078158C" w:rsidP="0078158C">
      <w:pPr>
        <w:shd w:val="clear" w:color="auto" w:fill="FFFFFF"/>
        <w:spacing w:before="300" w:after="300" w:line="240" w:lineRule="auto"/>
        <w:ind w:left="720"/>
        <w:rPr>
          <w:rFonts w:ascii="Arial" w:eastAsia="Times New Roman" w:hAnsi="Arial" w:cs="Arial"/>
          <w:color w:val="000000" w:themeColor="text1"/>
          <w:sz w:val="24"/>
          <w:szCs w:val="24"/>
          <w:lang w:eastAsia="en-GB"/>
        </w:rPr>
      </w:pPr>
      <w:r w:rsidRPr="00246026">
        <w:rPr>
          <w:rFonts w:ascii="Arial" w:eastAsia="Times New Roman" w:hAnsi="Arial" w:cs="Arial"/>
          <w:color w:val="000000" w:themeColor="text1"/>
          <w:sz w:val="24"/>
          <w:szCs w:val="24"/>
          <w:lang w:eastAsia="en-GB"/>
        </w:rPr>
        <w:t>It is also illegal for UK nationals and residents to do these things outside the UK.</w:t>
      </w:r>
    </w:p>
    <w:p w14:paraId="1C91CB94" w14:textId="77777777" w:rsidR="006E2A40" w:rsidRPr="00246026" w:rsidRDefault="006E2A40" w:rsidP="0078158C">
      <w:pPr>
        <w:shd w:val="clear" w:color="auto" w:fill="FFFFFF"/>
        <w:spacing w:before="300" w:after="300" w:line="240" w:lineRule="auto"/>
        <w:ind w:left="720"/>
        <w:rPr>
          <w:rFonts w:ascii="Arial" w:eastAsia="Times New Roman" w:hAnsi="Arial" w:cs="Arial"/>
          <w:color w:val="000000" w:themeColor="text1"/>
          <w:sz w:val="24"/>
          <w:szCs w:val="24"/>
          <w:lang w:eastAsia="en-GB"/>
        </w:rPr>
      </w:pPr>
      <w:r w:rsidRPr="00246026">
        <w:rPr>
          <w:rFonts w:ascii="Arial" w:eastAsia="Times New Roman" w:hAnsi="Arial" w:cs="Arial"/>
          <w:color w:val="000000" w:themeColor="text1"/>
          <w:sz w:val="24"/>
          <w:szCs w:val="24"/>
          <w:lang w:eastAsia="en-GB"/>
        </w:rPr>
        <w:t xml:space="preserve">In response to </w:t>
      </w:r>
      <w:r w:rsidR="00FA033B" w:rsidRPr="00246026">
        <w:rPr>
          <w:rFonts w:ascii="Arial" w:eastAsia="Times New Roman" w:hAnsi="Arial" w:cs="Arial"/>
          <w:color w:val="000000" w:themeColor="text1"/>
          <w:sz w:val="24"/>
          <w:szCs w:val="24"/>
          <w:lang w:eastAsia="en-GB"/>
        </w:rPr>
        <w:t xml:space="preserve">any </w:t>
      </w:r>
      <w:r w:rsidRPr="00246026">
        <w:rPr>
          <w:rFonts w:ascii="Arial" w:eastAsia="Times New Roman" w:hAnsi="Arial" w:cs="Arial"/>
          <w:color w:val="000000" w:themeColor="text1"/>
          <w:sz w:val="24"/>
          <w:szCs w:val="24"/>
          <w:lang w:eastAsia="en-GB"/>
        </w:rPr>
        <w:t xml:space="preserve">reports </w:t>
      </w:r>
      <w:r w:rsidR="00502608" w:rsidRPr="00246026">
        <w:rPr>
          <w:rFonts w:ascii="Arial" w:eastAsia="Times New Roman" w:hAnsi="Arial" w:cs="Arial"/>
          <w:color w:val="000000" w:themeColor="text1"/>
          <w:sz w:val="24"/>
          <w:szCs w:val="24"/>
          <w:lang w:eastAsia="en-GB"/>
        </w:rPr>
        <w:t>of a child/young person being subject to</w:t>
      </w:r>
      <w:r w:rsidR="00097B54" w:rsidRPr="00246026">
        <w:rPr>
          <w:rFonts w:ascii="Arial" w:eastAsia="Times New Roman" w:hAnsi="Arial" w:cs="Arial"/>
          <w:color w:val="000000" w:themeColor="text1"/>
          <w:sz w:val="24"/>
          <w:szCs w:val="24"/>
          <w:lang w:eastAsia="en-GB"/>
        </w:rPr>
        <w:t xml:space="preserve"> or at risk of</w:t>
      </w:r>
      <w:r w:rsidR="00502608" w:rsidRPr="00246026">
        <w:rPr>
          <w:rFonts w:ascii="Arial" w:eastAsia="Times New Roman" w:hAnsi="Arial" w:cs="Arial"/>
          <w:color w:val="000000" w:themeColor="text1"/>
          <w:sz w:val="24"/>
          <w:szCs w:val="24"/>
          <w:lang w:eastAsia="en-GB"/>
        </w:rPr>
        <w:t xml:space="preserve"> virginity testing or </w:t>
      </w:r>
      <w:r w:rsidR="00097B54" w:rsidRPr="00246026">
        <w:rPr>
          <w:rFonts w:ascii="Arial" w:eastAsia="Times New Roman" w:hAnsi="Arial" w:cs="Arial"/>
          <w:color w:val="000000" w:themeColor="text1"/>
          <w:sz w:val="24"/>
          <w:szCs w:val="24"/>
          <w:lang w:eastAsia="en-GB"/>
        </w:rPr>
        <w:t xml:space="preserve">hymenoplasty, </w:t>
      </w:r>
      <w:r w:rsidRPr="00246026">
        <w:rPr>
          <w:rFonts w:ascii="Arial" w:eastAsia="Times New Roman" w:hAnsi="Arial" w:cs="Arial"/>
          <w:color w:val="000000" w:themeColor="text1"/>
          <w:sz w:val="24"/>
          <w:szCs w:val="24"/>
          <w:lang w:eastAsia="en-GB"/>
        </w:rPr>
        <w:t xml:space="preserve">the DSL will take action in accordance with the </w:t>
      </w:r>
      <w:r w:rsidR="00EB6129" w:rsidRPr="00246026">
        <w:rPr>
          <w:rFonts w:ascii="Arial" w:eastAsia="Times New Roman" w:hAnsi="Arial" w:cs="Arial"/>
          <w:color w:val="000000" w:themeColor="text1"/>
          <w:sz w:val="24"/>
          <w:szCs w:val="24"/>
          <w:lang w:eastAsia="en-GB"/>
        </w:rPr>
        <w:t xml:space="preserve">government’s non-statutory guidance </w:t>
      </w:r>
      <w:hyperlink r:id="rId33" w:history="1">
        <w:r w:rsidR="00306360" w:rsidRPr="00246026">
          <w:rPr>
            <w:rStyle w:val="Hyperlink"/>
            <w:rFonts w:ascii="Arial" w:hAnsi="Arial" w:cs="Arial"/>
            <w:color w:val="000000" w:themeColor="text1"/>
            <w:sz w:val="24"/>
            <w:szCs w:val="24"/>
          </w:rPr>
          <w:t>Virginity testing and hymenoplasty: multi-agency guidance</w:t>
        </w:r>
      </w:hyperlink>
      <w:r w:rsidR="00306360" w:rsidRPr="00246026">
        <w:rPr>
          <w:rFonts w:ascii="Arial" w:hAnsi="Arial" w:cs="Arial"/>
          <w:color w:val="000000" w:themeColor="text1"/>
          <w:sz w:val="24"/>
          <w:szCs w:val="24"/>
        </w:rPr>
        <w:t xml:space="preserve"> (July 2022).</w:t>
      </w:r>
    </w:p>
    <w:p w14:paraId="203BA544" w14:textId="77777777" w:rsidR="0078158C" w:rsidRPr="00246026" w:rsidRDefault="0078158C" w:rsidP="001D50FD">
      <w:pPr>
        <w:spacing w:after="0" w:line="276" w:lineRule="auto"/>
        <w:ind w:left="851"/>
        <w:jc w:val="both"/>
        <w:rPr>
          <w:rFonts w:ascii="Arial" w:hAnsi="Arial" w:cs="Arial"/>
          <w:b/>
          <w:bCs/>
          <w:color w:val="000000" w:themeColor="text1"/>
          <w:sz w:val="24"/>
          <w:szCs w:val="24"/>
        </w:rPr>
      </w:pPr>
    </w:p>
    <w:p w14:paraId="2B3FD388" w14:textId="77777777" w:rsidR="00BB271C" w:rsidRPr="00246026" w:rsidRDefault="00BB271C" w:rsidP="008A7B3C">
      <w:pPr>
        <w:spacing w:after="0" w:line="276" w:lineRule="auto"/>
        <w:jc w:val="both"/>
        <w:rPr>
          <w:rFonts w:ascii="Arial" w:hAnsi="Arial" w:cs="Arial"/>
          <w:color w:val="000000" w:themeColor="text1"/>
          <w:sz w:val="24"/>
          <w:szCs w:val="24"/>
        </w:rPr>
      </w:pPr>
    </w:p>
    <w:p w14:paraId="4AA2DA3A" w14:textId="77777777" w:rsidR="008B0E2A" w:rsidRPr="00246026" w:rsidRDefault="00B6317C" w:rsidP="00251C65">
      <w:pPr>
        <w:pStyle w:val="THheader"/>
        <w:numPr>
          <w:ilvl w:val="0"/>
          <w:numId w:val="3"/>
        </w:numPr>
        <w:ind w:left="851" w:hanging="851"/>
        <w:rPr>
          <w:color w:val="000000" w:themeColor="text1"/>
        </w:rPr>
      </w:pPr>
      <w:bookmarkStart w:id="33" w:name="_Toc137820638"/>
      <w:r w:rsidRPr="00246026">
        <w:rPr>
          <w:color w:val="000000" w:themeColor="text1"/>
        </w:rPr>
        <w:t>RADICALISATION AND EXTREMISM</w:t>
      </w:r>
      <w:bookmarkEnd w:id="33"/>
    </w:p>
    <w:p w14:paraId="649ACA65" w14:textId="77777777" w:rsidR="00B6317C" w:rsidRPr="00246026" w:rsidRDefault="00B6317C" w:rsidP="008B0E2A">
      <w:pPr>
        <w:spacing w:after="0" w:line="276" w:lineRule="auto"/>
        <w:jc w:val="both"/>
        <w:rPr>
          <w:rFonts w:ascii="Arial" w:hAnsi="Arial" w:cs="Arial"/>
          <w:color w:val="000000" w:themeColor="text1"/>
          <w:sz w:val="24"/>
          <w:szCs w:val="24"/>
        </w:rPr>
      </w:pPr>
    </w:p>
    <w:p w14:paraId="2153710A" w14:textId="77777777" w:rsidR="008B0E2A" w:rsidRPr="00246026" w:rsidRDefault="008B0E2A" w:rsidP="00B6317C">
      <w:pPr>
        <w:spacing w:after="0" w:line="276" w:lineRule="auto"/>
        <w:ind w:left="851"/>
        <w:jc w:val="both"/>
        <w:rPr>
          <w:rFonts w:ascii="Arial" w:hAnsi="Arial" w:cs="Arial"/>
          <w:color w:val="000000" w:themeColor="text1"/>
          <w:sz w:val="24"/>
          <w:szCs w:val="24"/>
        </w:rPr>
      </w:pPr>
      <w:r w:rsidRPr="00246026">
        <w:rPr>
          <w:rFonts w:ascii="Arial" w:hAnsi="Arial" w:cs="Arial"/>
          <w:color w:val="000000" w:themeColor="text1"/>
          <w:sz w:val="24"/>
          <w:szCs w:val="24"/>
        </w:rPr>
        <w:t xml:space="preserve">Children are vulnerable to extremist ideology and radicalisation. Similar to protecting children from other forms of harms and abuse, protecting children from this risk </w:t>
      </w:r>
      <w:r w:rsidR="000C3D05" w:rsidRPr="00246026">
        <w:rPr>
          <w:rFonts w:ascii="Arial" w:hAnsi="Arial" w:cs="Arial"/>
          <w:color w:val="000000" w:themeColor="text1"/>
          <w:sz w:val="24"/>
          <w:szCs w:val="24"/>
        </w:rPr>
        <w:t>is part of the school’s</w:t>
      </w:r>
      <w:r w:rsidRPr="00246026">
        <w:rPr>
          <w:rFonts w:ascii="Arial" w:hAnsi="Arial" w:cs="Arial"/>
          <w:color w:val="000000" w:themeColor="text1"/>
          <w:sz w:val="24"/>
          <w:szCs w:val="24"/>
        </w:rPr>
        <w:t xml:space="preserve"> safeguarding approach.</w:t>
      </w:r>
    </w:p>
    <w:p w14:paraId="19245923" w14:textId="77777777" w:rsidR="00B6317C" w:rsidRPr="00246026" w:rsidRDefault="00B6317C" w:rsidP="008B0E2A">
      <w:pPr>
        <w:spacing w:after="0" w:line="276" w:lineRule="auto"/>
        <w:jc w:val="both"/>
        <w:rPr>
          <w:rFonts w:ascii="Arial" w:hAnsi="Arial" w:cs="Arial"/>
          <w:color w:val="000000" w:themeColor="text1"/>
          <w:sz w:val="24"/>
          <w:szCs w:val="24"/>
        </w:rPr>
      </w:pPr>
    </w:p>
    <w:p w14:paraId="227C58A7" w14:textId="77777777" w:rsidR="00B6317C" w:rsidRPr="00246026" w:rsidRDefault="008B0E2A" w:rsidP="00251C65">
      <w:pPr>
        <w:pStyle w:val="ListParagraph"/>
        <w:numPr>
          <w:ilvl w:val="0"/>
          <w:numId w:val="15"/>
        </w:numPr>
        <w:spacing w:after="0" w:line="276" w:lineRule="auto"/>
        <w:ind w:left="1701" w:hanging="567"/>
        <w:jc w:val="both"/>
        <w:rPr>
          <w:rFonts w:ascii="Arial" w:hAnsi="Arial" w:cs="Arial"/>
          <w:color w:val="000000" w:themeColor="text1"/>
          <w:sz w:val="24"/>
          <w:szCs w:val="24"/>
        </w:rPr>
      </w:pPr>
      <w:r w:rsidRPr="00246026">
        <w:rPr>
          <w:rFonts w:ascii="Arial" w:hAnsi="Arial" w:cs="Arial"/>
          <w:color w:val="000000" w:themeColor="text1"/>
          <w:sz w:val="24"/>
          <w:szCs w:val="24"/>
        </w:rPr>
        <w:t>Extremism is the vocal or active opposition to our fundamental values, including democracy, the rule of law, individual liberty and the mutual respect and tolerance of different faiths and beliefs. This also includes calling for the death of members of the armed forces.</w:t>
      </w:r>
    </w:p>
    <w:p w14:paraId="1761B658" w14:textId="77777777" w:rsidR="00B6317C" w:rsidRPr="00246026" w:rsidRDefault="00B6317C" w:rsidP="00B6317C">
      <w:pPr>
        <w:spacing w:after="0" w:line="276" w:lineRule="auto"/>
        <w:jc w:val="both"/>
        <w:rPr>
          <w:rFonts w:ascii="Arial" w:hAnsi="Arial" w:cs="Arial"/>
          <w:color w:val="000000" w:themeColor="text1"/>
          <w:sz w:val="24"/>
          <w:szCs w:val="24"/>
        </w:rPr>
      </w:pPr>
    </w:p>
    <w:p w14:paraId="1A9CFFE0" w14:textId="77777777" w:rsidR="008B0E2A" w:rsidRPr="00246026" w:rsidRDefault="008B0E2A" w:rsidP="00251C65">
      <w:pPr>
        <w:pStyle w:val="ListParagraph"/>
        <w:numPr>
          <w:ilvl w:val="0"/>
          <w:numId w:val="15"/>
        </w:numPr>
        <w:spacing w:after="0" w:line="276" w:lineRule="auto"/>
        <w:ind w:left="1701" w:hanging="567"/>
        <w:jc w:val="both"/>
        <w:rPr>
          <w:rFonts w:ascii="Arial" w:hAnsi="Arial" w:cs="Arial"/>
          <w:color w:val="000000" w:themeColor="text1"/>
          <w:sz w:val="24"/>
          <w:szCs w:val="24"/>
        </w:rPr>
      </w:pPr>
      <w:r w:rsidRPr="00246026">
        <w:rPr>
          <w:rFonts w:ascii="Arial" w:hAnsi="Arial" w:cs="Arial"/>
          <w:color w:val="000000" w:themeColor="text1"/>
          <w:sz w:val="24"/>
          <w:szCs w:val="24"/>
        </w:rPr>
        <w:t>Radicalisation refers to the process by which a person comes to support terrorism and extremist ideologies associated with terrorist groups.</w:t>
      </w:r>
    </w:p>
    <w:p w14:paraId="1410E6CE" w14:textId="77777777" w:rsidR="00B6317C" w:rsidRPr="00246026" w:rsidRDefault="00B6317C" w:rsidP="00B6317C">
      <w:pPr>
        <w:spacing w:after="0" w:line="276" w:lineRule="auto"/>
        <w:jc w:val="both"/>
        <w:rPr>
          <w:rFonts w:ascii="Arial" w:hAnsi="Arial" w:cs="Arial"/>
          <w:color w:val="000000" w:themeColor="text1"/>
          <w:sz w:val="24"/>
          <w:szCs w:val="24"/>
        </w:rPr>
      </w:pPr>
    </w:p>
    <w:p w14:paraId="677329AD" w14:textId="77777777" w:rsidR="008B0E2A" w:rsidRPr="00246026" w:rsidRDefault="008B0E2A" w:rsidP="00251C65">
      <w:pPr>
        <w:pStyle w:val="ListParagraph"/>
        <w:numPr>
          <w:ilvl w:val="0"/>
          <w:numId w:val="15"/>
        </w:numPr>
        <w:spacing w:after="0" w:line="276" w:lineRule="auto"/>
        <w:ind w:left="1701" w:hanging="567"/>
        <w:jc w:val="both"/>
        <w:rPr>
          <w:rFonts w:ascii="Arial" w:hAnsi="Arial" w:cs="Arial"/>
          <w:color w:val="000000" w:themeColor="text1"/>
          <w:sz w:val="24"/>
          <w:szCs w:val="24"/>
        </w:rPr>
      </w:pPr>
      <w:r w:rsidRPr="00246026">
        <w:rPr>
          <w:rFonts w:ascii="Arial" w:hAnsi="Arial" w:cs="Arial"/>
          <w:color w:val="000000" w:themeColor="text1"/>
          <w:sz w:val="24"/>
          <w:szCs w:val="24"/>
        </w:rPr>
        <w:t>Terrorism is an action that endangers or causes serious violence to a person/people; causes serious damage to property; or seriously interferes or disrupts an electronic system. The use or threat must be designed to influence the government or to intimidate the public and is made for the purpose of advancing a political, religious or ideological cause.</w:t>
      </w:r>
    </w:p>
    <w:p w14:paraId="4812BE92" w14:textId="77777777" w:rsidR="00B6317C" w:rsidRPr="00246026" w:rsidRDefault="00B6317C" w:rsidP="008B0E2A">
      <w:pPr>
        <w:spacing w:after="0" w:line="276" w:lineRule="auto"/>
        <w:jc w:val="both"/>
        <w:rPr>
          <w:rFonts w:ascii="Arial" w:hAnsi="Arial" w:cs="Arial"/>
          <w:color w:val="000000" w:themeColor="text1"/>
          <w:sz w:val="24"/>
          <w:szCs w:val="24"/>
        </w:rPr>
      </w:pPr>
    </w:p>
    <w:p w14:paraId="1225B006" w14:textId="77777777" w:rsidR="00B81A65" w:rsidRPr="00246026" w:rsidRDefault="00B81A65" w:rsidP="00B6317C">
      <w:pPr>
        <w:spacing w:after="0" w:line="276" w:lineRule="auto"/>
        <w:ind w:left="851"/>
        <w:jc w:val="both"/>
        <w:rPr>
          <w:rFonts w:ascii="Arial" w:hAnsi="Arial" w:cs="Arial"/>
          <w:color w:val="000000" w:themeColor="text1"/>
          <w:sz w:val="24"/>
          <w:szCs w:val="24"/>
        </w:rPr>
      </w:pPr>
      <w:r w:rsidRPr="00246026">
        <w:rPr>
          <w:rFonts w:ascii="Arial" w:hAnsi="Arial" w:cs="Arial"/>
          <w:color w:val="000000" w:themeColor="text1"/>
          <w:sz w:val="24"/>
          <w:szCs w:val="24"/>
        </w:rPr>
        <w:t xml:space="preserve">There is no single way of identifying whether a child is likely to be susceptible to an extremist ideology. Background factors combined with specific influences such as family and friends may contribute to a child’s vulnerability. Similarly, radicalisation can occur through many different methods (such as social media or the internet) and settings (such as within the home). </w:t>
      </w:r>
    </w:p>
    <w:p w14:paraId="4ADE8682" w14:textId="77777777" w:rsidR="00EA6C7B" w:rsidRPr="00246026" w:rsidRDefault="00EA6C7B" w:rsidP="00B6317C">
      <w:pPr>
        <w:spacing w:after="0" w:line="276" w:lineRule="auto"/>
        <w:ind w:left="851"/>
        <w:jc w:val="both"/>
        <w:rPr>
          <w:rFonts w:ascii="Arial" w:hAnsi="Arial" w:cs="Arial"/>
          <w:color w:val="000000" w:themeColor="text1"/>
          <w:sz w:val="24"/>
          <w:szCs w:val="24"/>
        </w:rPr>
      </w:pPr>
    </w:p>
    <w:p w14:paraId="55DB0922" w14:textId="77777777" w:rsidR="00EA6C7B" w:rsidRPr="00246026" w:rsidRDefault="00EA6C7B" w:rsidP="00EA6C7B">
      <w:pPr>
        <w:pStyle w:val="4Bulletedcopyblue"/>
        <w:widowControl w:val="0"/>
        <w:numPr>
          <w:ilvl w:val="0"/>
          <w:numId w:val="0"/>
        </w:numPr>
        <w:ind w:left="851"/>
        <w:rPr>
          <w:bCs/>
          <w:color w:val="000000" w:themeColor="text1"/>
          <w:sz w:val="24"/>
          <w:szCs w:val="24"/>
        </w:rPr>
      </w:pPr>
      <w:r w:rsidRPr="00246026">
        <w:rPr>
          <w:bCs/>
          <w:color w:val="000000" w:themeColor="text1"/>
          <w:sz w:val="24"/>
          <w:szCs w:val="24"/>
        </w:rPr>
        <w:t xml:space="preserve">See also </w:t>
      </w:r>
      <w:hyperlink r:id="rId34" w:history="1">
        <w:r w:rsidRPr="00246026">
          <w:rPr>
            <w:rStyle w:val="Hyperlink"/>
            <w:rFonts w:eastAsia="Arial"/>
            <w:bCs/>
            <w:color w:val="000000" w:themeColor="text1"/>
            <w:sz w:val="24"/>
            <w:szCs w:val="24"/>
          </w:rPr>
          <w:t>Statutory guidance on the Prevent duty</w:t>
        </w:r>
        <w:r w:rsidRPr="00246026">
          <w:rPr>
            <w:rStyle w:val="Hyperlink"/>
            <w:bCs/>
            <w:color w:val="000000" w:themeColor="text1"/>
            <w:sz w:val="24"/>
            <w:szCs w:val="24"/>
          </w:rPr>
          <w:t>,</w:t>
        </w:r>
      </w:hyperlink>
      <w:r w:rsidRPr="00246026">
        <w:rPr>
          <w:bCs/>
          <w:color w:val="000000" w:themeColor="text1"/>
          <w:sz w:val="24"/>
          <w:szCs w:val="24"/>
        </w:rPr>
        <w:t xml:space="preserve"> which explains schools’ duties under the Counter-Terrorism and Security Act 2015 with respect to protecting people from the risk of radicalisation and extremism. Paragraphs 57-76 pertain to schools. There is specific statutory guidance for further education colleges.</w:t>
      </w:r>
    </w:p>
    <w:p w14:paraId="4EFA4A5F" w14:textId="77777777" w:rsidR="008B0E2A" w:rsidRPr="00246026" w:rsidRDefault="00EA6C7B" w:rsidP="00EA6C7B">
      <w:pPr>
        <w:widowControl w:val="0"/>
        <w:ind w:left="851"/>
        <w:rPr>
          <w:rFonts w:ascii="Arial" w:hAnsi="Arial" w:cs="Arial"/>
          <w:color w:val="000000" w:themeColor="text1"/>
          <w:sz w:val="24"/>
          <w:szCs w:val="24"/>
        </w:rPr>
      </w:pPr>
      <w:r w:rsidRPr="00246026">
        <w:rPr>
          <w:rFonts w:ascii="Arial" w:hAnsi="Arial" w:cs="Arial"/>
          <w:color w:val="000000" w:themeColor="text1"/>
          <w:sz w:val="24"/>
          <w:szCs w:val="24"/>
        </w:rPr>
        <w:t>The schools have completed local authority Prevent Risk Assessment and Prevent Checklists as part of their Prevent Duty.</w:t>
      </w:r>
    </w:p>
    <w:p w14:paraId="7304035D" w14:textId="77777777" w:rsidR="00B6317C" w:rsidRPr="00246026" w:rsidRDefault="00EA6C7B" w:rsidP="00EA6C7B">
      <w:pPr>
        <w:spacing w:after="0" w:line="276" w:lineRule="auto"/>
        <w:ind w:left="851"/>
        <w:jc w:val="both"/>
        <w:rPr>
          <w:rFonts w:ascii="Arial" w:hAnsi="Arial" w:cs="Arial"/>
          <w:color w:val="000000" w:themeColor="text1"/>
          <w:sz w:val="24"/>
          <w:szCs w:val="24"/>
        </w:rPr>
      </w:pPr>
      <w:r w:rsidRPr="00246026">
        <w:rPr>
          <w:rFonts w:ascii="Arial" w:hAnsi="Arial" w:cs="Arial"/>
          <w:color w:val="000000" w:themeColor="text1"/>
          <w:sz w:val="24"/>
          <w:szCs w:val="24"/>
        </w:rPr>
        <w:t>Pupils are able to discuss issues of religion, ethnicity and culture and how the school promotes fundamental British Values as part of SMCS (spiritual, moral, social and cultural education).</w:t>
      </w:r>
    </w:p>
    <w:p w14:paraId="7C01F35A" w14:textId="77777777" w:rsidR="00EA6C7B" w:rsidRPr="00246026" w:rsidRDefault="00EA6C7B" w:rsidP="00EA6C7B">
      <w:pPr>
        <w:spacing w:after="0" w:line="276" w:lineRule="auto"/>
        <w:ind w:left="851"/>
        <w:jc w:val="both"/>
        <w:rPr>
          <w:rFonts w:ascii="Arial" w:hAnsi="Arial" w:cs="Arial"/>
          <w:color w:val="000000" w:themeColor="text1"/>
          <w:sz w:val="24"/>
          <w:szCs w:val="24"/>
        </w:rPr>
      </w:pPr>
    </w:p>
    <w:p w14:paraId="71E1CB8A" w14:textId="77777777" w:rsidR="008B0E2A" w:rsidRPr="00246026" w:rsidRDefault="008B0E2A" w:rsidP="00B6317C">
      <w:pPr>
        <w:spacing w:after="0" w:line="276" w:lineRule="auto"/>
        <w:ind w:left="851"/>
        <w:jc w:val="both"/>
        <w:rPr>
          <w:rFonts w:ascii="Arial" w:hAnsi="Arial" w:cs="Arial"/>
          <w:color w:val="000000" w:themeColor="text1"/>
          <w:sz w:val="24"/>
          <w:szCs w:val="24"/>
        </w:rPr>
      </w:pPr>
      <w:r w:rsidRPr="00246026">
        <w:rPr>
          <w:rFonts w:ascii="Arial" w:hAnsi="Arial" w:cs="Arial"/>
          <w:color w:val="000000" w:themeColor="text1"/>
          <w:sz w:val="24"/>
          <w:szCs w:val="24"/>
        </w:rPr>
        <w:t xml:space="preserve">In LBTH the Prevent Education Officer is </w:t>
      </w:r>
      <w:r w:rsidR="00CA4E4B" w:rsidRPr="00246026">
        <w:rPr>
          <w:rFonts w:ascii="Arial" w:hAnsi="Arial" w:cs="Arial"/>
          <w:color w:val="000000" w:themeColor="text1"/>
          <w:sz w:val="24"/>
          <w:szCs w:val="24"/>
        </w:rPr>
        <w:t xml:space="preserve">Eleanor Knight </w:t>
      </w:r>
      <w:hyperlink r:id="rId35" w:history="1">
        <w:r w:rsidR="00CA4E4B" w:rsidRPr="00246026">
          <w:rPr>
            <w:rStyle w:val="Hyperlink"/>
            <w:rFonts w:ascii="Arial" w:hAnsi="Arial" w:cs="Arial"/>
            <w:color w:val="000000" w:themeColor="text1"/>
            <w:sz w:val="24"/>
            <w:szCs w:val="24"/>
          </w:rPr>
          <w:t>Eleanor.Knight@towerhamlets.gov.uk</w:t>
        </w:r>
      </w:hyperlink>
      <w:r w:rsidR="00CA4E4B" w:rsidRPr="00246026">
        <w:rPr>
          <w:rFonts w:ascii="Arial" w:hAnsi="Arial" w:cs="Arial"/>
          <w:color w:val="000000" w:themeColor="text1"/>
          <w:sz w:val="24"/>
          <w:szCs w:val="24"/>
        </w:rPr>
        <w:t>.</w:t>
      </w:r>
    </w:p>
    <w:p w14:paraId="7E4A531B" w14:textId="77777777" w:rsidR="00B6317C" w:rsidRPr="00246026" w:rsidRDefault="00B6317C" w:rsidP="008B0E2A">
      <w:pPr>
        <w:spacing w:after="0" w:line="276" w:lineRule="auto"/>
        <w:jc w:val="both"/>
        <w:rPr>
          <w:rFonts w:ascii="Arial" w:hAnsi="Arial" w:cs="Arial"/>
          <w:color w:val="000000" w:themeColor="text1"/>
          <w:sz w:val="24"/>
          <w:szCs w:val="24"/>
        </w:rPr>
      </w:pPr>
    </w:p>
    <w:p w14:paraId="04633B42" w14:textId="77777777" w:rsidR="008B0E2A" w:rsidRPr="00246026" w:rsidRDefault="008B0E2A" w:rsidP="002725F1">
      <w:pPr>
        <w:spacing w:after="0" w:line="276" w:lineRule="auto"/>
        <w:ind w:left="851"/>
        <w:jc w:val="both"/>
        <w:rPr>
          <w:rFonts w:ascii="Arial" w:hAnsi="Arial" w:cs="Arial"/>
          <w:color w:val="000000" w:themeColor="text1"/>
          <w:sz w:val="24"/>
          <w:szCs w:val="24"/>
        </w:rPr>
      </w:pPr>
      <w:r w:rsidRPr="00246026">
        <w:rPr>
          <w:rFonts w:ascii="Arial" w:hAnsi="Arial" w:cs="Arial"/>
          <w:color w:val="000000" w:themeColor="text1"/>
          <w:sz w:val="24"/>
          <w:szCs w:val="24"/>
        </w:rPr>
        <w:t xml:space="preserve">In LBTH all Prevent referrals </w:t>
      </w:r>
      <w:r w:rsidR="0002622E" w:rsidRPr="00246026">
        <w:rPr>
          <w:rFonts w:ascii="Arial" w:hAnsi="Arial" w:cs="Arial"/>
          <w:color w:val="000000" w:themeColor="text1"/>
          <w:sz w:val="24"/>
          <w:szCs w:val="24"/>
        </w:rPr>
        <w:t>related</w:t>
      </w:r>
      <w:r w:rsidR="00A91D71" w:rsidRPr="00246026">
        <w:rPr>
          <w:rFonts w:ascii="Arial" w:hAnsi="Arial" w:cs="Arial"/>
          <w:color w:val="000000" w:themeColor="text1"/>
          <w:sz w:val="24"/>
          <w:szCs w:val="24"/>
        </w:rPr>
        <w:t xml:space="preserve"> to children</w:t>
      </w:r>
      <w:r w:rsidR="0002622E" w:rsidRPr="00246026">
        <w:rPr>
          <w:rFonts w:ascii="Arial" w:hAnsi="Arial" w:cs="Arial"/>
          <w:color w:val="000000" w:themeColor="text1"/>
          <w:sz w:val="24"/>
          <w:szCs w:val="24"/>
        </w:rPr>
        <w:t xml:space="preserve"> </w:t>
      </w:r>
      <w:r w:rsidRPr="00246026">
        <w:rPr>
          <w:rFonts w:ascii="Arial" w:hAnsi="Arial" w:cs="Arial"/>
          <w:color w:val="000000" w:themeColor="text1"/>
          <w:sz w:val="24"/>
          <w:szCs w:val="24"/>
        </w:rPr>
        <w:t>should be made through the Multi Agency Safeguarding Hub.</w:t>
      </w:r>
      <w:r w:rsidR="00DA7793" w:rsidRPr="00246026">
        <w:rPr>
          <w:rFonts w:ascii="Arial" w:hAnsi="Arial" w:cs="Arial"/>
          <w:color w:val="000000" w:themeColor="text1"/>
          <w:sz w:val="24"/>
          <w:szCs w:val="24"/>
        </w:rPr>
        <w:t xml:space="preserve"> </w:t>
      </w:r>
    </w:p>
    <w:p w14:paraId="6DE4FD9C" w14:textId="77777777" w:rsidR="00B6317C" w:rsidRPr="00246026" w:rsidRDefault="00B6317C" w:rsidP="008B0E2A">
      <w:pPr>
        <w:spacing w:after="0" w:line="276" w:lineRule="auto"/>
        <w:jc w:val="both"/>
        <w:rPr>
          <w:rFonts w:ascii="Arial" w:hAnsi="Arial" w:cs="Arial"/>
          <w:color w:val="000000" w:themeColor="text1"/>
          <w:sz w:val="24"/>
          <w:szCs w:val="24"/>
        </w:rPr>
      </w:pPr>
    </w:p>
    <w:p w14:paraId="04E23114" w14:textId="77777777" w:rsidR="008B0E2A" w:rsidRPr="00246026" w:rsidRDefault="00B83CD8" w:rsidP="00251C65">
      <w:pPr>
        <w:pStyle w:val="THheader"/>
        <w:numPr>
          <w:ilvl w:val="0"/>
          <w:numId w:val="3"/>
        </w:numPr>
        <w:ind w:left="851" w:hanging="851"/>
        <w:rPr>
          <w:color w:val="000000" w:themeColor="text1"/>
        </w:rPr>
      </w:pPr>
      <w:bookmarkStart w:id="34" w:name="_Toc137820639"/>
      <w:r w:rsidRPr="00246026">
        <w:rPr>
          <w:color w:val="000000" w:themeColor="text1"/>
        </w:rPr>
        <w:t>CHILD-ON-CHILD</w:t>
      </w:r>
      <w:r w:rsidR="0087741A" w:rsidRPr="00246026">
        <w:rPr>
          <w:color w:val="000000" w:themeColor="text1"/>
        </w:rPr>
        <w:t xml:space="preserve"> </w:t>
      </w:r>
      <w:r w:rsidR="00B6317C" w:rsidRPr="00246026">
        <w:rPr>
          <w:color w:val="000000" w:themeColor="text1"/>
        </w:rPr>
        <w:t>ABUSE</w:t>
      </w:r>
      <w:bookmarkEnd w:id="34"/>
    </w:p>
    <w:p w14:paraId="748172DA" w14:textId="77777777" w:rsidR="00B6317C" w:rsidRPr="00246026" w:rsidRDefault="00B6317C" w:rsidP="008B0E2A">
      <w:pPr>
        <w:spacing w:after="0" w:line="276" w:lineRule="auto"/>
        <w:jc w:val="both"/>
        <w:rPr>
          <w:rFonts w:ascii="Arial" w:hAnsi="Arial" w:cs="Arial"/>
          <w:color w:val="000000" w:themeColor="text1"/>
          <w:sz w:val="24"/>
          <w:szCs w:val="24"/>
        </w:rPr>
      </w:pPr>
    </w:p>
    <w:p w14:paraId="252003F1" w14:textId="77777777" w:rsidR="00816530" w:rsidRPr="00246026" w:rsidRDefault="00755F4C" w:rsidP="00B6317C">
      <w:pPr>
        <w:spacing w:after="0" w:line="276" w:lineRule="auto"/>
        <w:ind w:left="851"/>
        <w:jc w:val="both"/>
        <w:rPr>
          <w:rFonts w:ascii="Arial" w:hAnsi="Arial" w:cs="Arial"/>
          <w:color w:val="000000" w:themeColor="text1"/>
          <w:sz w:val="24"/>
          <w:szCs w:val="24"/>
        </w:rPr>
      </w:pPr>
      <w:r w:rsidRPr="00246026">
        <w:rPr>
          <w:rFonts w:ascii="Arial" w:hAnsi="Arial" w:cs="Arial"/>
          <w:color w:val="000000" w:themeColor="text1"/>
          <w:sz w:val="24"/>
          <w:szCs w:val="24"/>
        </w:rPr>
        <w:t>Staff must be aware that c</w:t>
      </w:r>
      <w:r w:rsidR="008B0E2A" w:rsidRPr="00246026">
        <w:rPr>
          <w:rFonts w:ascii="Arial" w:hAnsi="Arial" w:cs="Arial"/>
          <w:color w:val="000000" w:themeColor="text1"/>
          <w:sz w:val="24"/>
          <w:szCs w:val="24"/>
        </w:rPr>
        <w:t xml:space="preserve">hildren may be harmed by other children.  </w:t>
      </w:r>
    </w:p>
    <w:p w14:paraId="5843FA02" w14:textId="77777777" w:rsidR="00816530" w:rsidRPr="00246026" w:rsidRDefault="00816530" w:rsidP="00B6317C">
      <w:pPr>
        <w:spacing w:after="0" w:line="276" w:lineRule="auto"/>
        <w:ind w:left="851"/>
        <w:jc w:val="both"/>
        <w:rPr>
          <w:rFonts w:ascii="Arial" w:hAnsi="Arial" w:cs="Arial"/>
          <w:color w:val="000000" w:themeColor="text1"/>
          <w:sz w:val="24"/>
          <w:szCs w:val="24"/>
        </w:rPr>
      </w:pPr>
    </w:p>
    <w:p w14:paraId="42DB072D" w14:textId="77777777" w:rsidR="00816530" w:rsidRPr="00246026" w:rsidRDefault="00B83CD8" w:rsidP="00B6317C">
      <w:pPr>
        <w:spacing w:after="0" w:line="276" w:lineRule="auto"/>
        <w:ind w:left="851"/>
        <w:jc w:val="both"/>
        <w:rPr>
          <w:rFonts w:ascii="Arial" w:hAnsi="Arial" w:cs="Arial"/>
          <w:color w:val="000000" w:themeColor="text1"/>
          <w:sz w:val="24"/>
          <w:szCs w:val="24"/>
        </w:rPr>
      </w:pPr>
      <w:r w:rsidRPr="00246026">
        <w:rPr>
          <w:rFonts w:ascii="Arial" w:hAnsi="Arial" w:cs="Arial"/>
          <w:color w:val="000000" w:themeColor="text1"/>
          <w:sz w:val="24"/>
          <w:szCs w:val="24"/>
        </w:rPr>
        <w:t>Child-on-child</w:t>
      </w:r>
      <w:r w:rsidR="0087741A" w:rsidRPr="00246026">
        <w:rPr>
          <w:rFonts w:ascii="Arial" w:hAnsi="Arial" w:cs="Arial"/>
          <w:color w:val="000000" w:themeColor="text1"/>
          <w:sz w:val="24"/>
          <w:szCs w:val="24"/>
        </w:rPr>
        <w:t xml:space="preserve"> a</w:t>
      </w:r>
      <w:r w:rsidR="00816530" w:rsidRPr="00246026">
        <w:rPr>
          <w:rFonts w:ascii="Arial" w:hAnsi="Arial" w:cs="Arial"/>
          <w:color w:val="000000" w:themeColor="text1"/>
          <w:sz w:val="24"/>
          <w:szCs w:val="24"/>
        </w:rPr>
        <w:t xml:space="preserve">buse can happen both inside and outside of school </w:t>
      </w:r>
      <w:r w:rsidR="007F672D" w:rsidRPr="00246026">
        <w:rPr>
          <w:rFonts w:ascii="Arial" w:hAnsi="Arial" w:cs="Arial"/>
          <w:color w:val="000000" w:themeColor="text1"/>
          <w:sz w:val="24"/>
          <w:szCs w:val="24"/>
        </w:rPr>
        <w:t xml:space="preserve">including </w:t>
      </w:r>
      <w:r w:rsidR="00816530" w:rsidRPr="00246026">
        <w:rPr>
          <w:rFonts w:ascii="Arial" w:hAnsi="Arial" w:cs="Arial"/>
          <w:color w:val="000000" w:themeColor="text1"/>
          <w:sz w:val="24"/>
          <w:szCs w:val="24"/>
        </w:rPr>
        <w:t xml:space="preserve">online. It is important that all staff recognise the indicators and signs of </w:t>
      </w:r>
      <w:r w:rsidRPr="00246026">
        <w:rPr>
          <w:rFonts w:ascii="Arial" w:hAnsi="Arial" w:cs="Arial"/>
          <w:color w:val="000000" w:themeColor="text1"/>
          <w:sz w:val="24"/>
          <w:szCs w:val="24"/>
        </w:rPr>
        <w:t>child-on-child</w:t>
      </w:r>
      <w:r w:rsidR="0087741A" w:rsidRPr="00246026">
        <w:rPr>
          <w:rFonts w:ascii="Arial" w:hAnsi="Arial" w:cs="Arial"/>
          <w:color w:val="000000" w:themeColor="text1"/>
          <w:sz w:val="24"/>
          <w:szCs w:val="24"/>
        </w:rPr>
        <w:t xml:space="preserve"> </w:t>
      </w:r>
      <w:r w:rsidR="00C94FD8" w:rsidRPr="00246026">
        <w:rPr>
          <w:rFonts w:ascii="Arial" w:hAnsi="Arial" w:cs="Arial"/>
          <w:color w:val="000000" w:themeColor="text1"/>
          <w:sz w:val="24"/>
          <w:szCs w:val="24"/>
        </w:rPr>
        <w:t>abuse</w:t>
      </w:r>
      <w:r w:rsidR="00F24181" w:rsidRPr="00246026">
        <w:rPr>
          <w:rFonts w:ascii="Arial" w:hAnsi="Arial" w:cs="Arial"/>
          <w:color w:val="000000" w:themeColor="text1"/>
          <w:sz w:val="24"/>
          <w:szCs w:val="24"/>
        </w:rPr>
        <w:t>.</w:t>
      </w:r>
    </w:p>
    <w:p w14:paraId="67AF2B21" w14:textId="77777777" w:rsidR="00816530" w:rsidRPr="00246026" w:rsidRDefault="00816530" w:rsidP="00B6317C">
      <w:pPr>
        <w:spacing w:after="0" w:line="276" w:lineRule="auto"/>
        <w:ind w:left="851"/>
        <w:jc w:val="both"/>
        <w:rPr>
          <w:rFonts w:ascii="Arial" w:hAnsi="Arial" w:cs="Arial"/>
          <w:color w:val="000000" w:themeColor="text1"/>
          <w:sz w:val="24"/>
          <w:szCs w:val="24"/>
        </w:rPr>
      </w:pPr>
    </w:p>
    <w:p w14:paraId="46166C67" w14:textId="77777777" w:rsidR="008B0E2A" w:rsidRPr="00246026" w:rsidRDefault="001D0EA5" w:rsidP="00B6317C">
      <w:pPr>
        <w:spacing w:after="0" w:line="276" w:lineRule="auto"/>
        <w:ind w:left="851"/>
        <w:jc w:val="both"/>
        <w:rPr>
          <w:rFonts w:ascii="Arial" w:hAnsi="Arial" w:cs="Arial"/>
          <w:color w:val="000000" w:themeColor="text1"/>
          <w:sz w:val="24"/>
          <w:szCs w:val="24"/>
        </w:rPr>
      </w:pPr>
      <w:r w:rsidRPr="00246026">
        <w:rPr>
          <w:rFonts w:ascii="Arial" w:hAnsi="Arial" w:cs="Arial"/>
          <w:color w:val="000000" w:themeColor="text1"/>
          <w:sz w:val="24"/>
          <w:szCs w:val="24"/>
        </w:rPr>
        <w:t>Staff should treat a</w:t>
      </w:r>
      <w:r w:rsidR="008B0E2A" w:rsidRPr="00246026">
        <w:rPr>
          <w:rFonts w:ascii="Arial" w:hAnsi="Arial" w:cs="Arial"/>
          <w:color w:val="000000" w:themeColor="text1"/>
          <w:sz w:val="24"/>
          <w:szCs w:val="24"/>
        </w:rPr>
        <w:t xml:space="preserve">ll </w:t>
      </w:r>
      <w:r w:rsidR="00816530" w:rsidRPr="00246026">
        <w:rPr>
          <w:rFonts w:ascii="Arial" w:hAnsi="Arial" w:cs="Arial"/>
          <w:color w:val="000000" w:themeColor="text1"/>
          <w:sz w:val="24"/>
          <w:szCs w:val="24"/>
        </w:rPr>
        <w:t>reports</w:t>
      </w:r>
      <w:r w:rsidR="008B0E2A" w:rsidRPr="00246026">
        <w:rPr>
          <w:rFonts w:ascii="Arial" w:hAnsi="Arial" w:cs="Arial"/>
          <w:color w:val="000000" w:themeColor="text1"/>
          <w:sz w:val="24"/>
          <w:szCs w:val="24"/>
        </w:rPr>
        <w:t xml:space="preserve"> of </w:t>
      </w:r>
      <w:r w:rsidR="00B83CD8" w:rsidRPr="00246026">
        <w:rPr>
          <w:rFonts w:ascii="Arial" w:hAnsi="Arial" w:cs="Arial"/>
          <w:color w:val="000000" w:themeColor="text1"/>
          <w:sz w:val="24"/>
          <w:szCs w:val="24"/>
        </w:rPr>
        <w:t>child-on-child</w:t>
      </w:r>
      <w:r w:rsidR="0087741A" w:rsidRPr="00246026">
        <w:rPr>
          <w:rFonts w:ascii="Arial" w:hAnsi="Arial" w:cs="Arial"/>
          <w:color w:val="000000" w:themeColor="text1"/>
          <w:sz w:val="24"/>
          <w:szCs w:val="24"/>
        </w:rPr>
        <w:t xml:space="preserve"> </w:t>
      </w:r>
      <w:r w:rsidR="00C94FD8" w:rsidRPr="00246026">
        <w:rPr>
          <w:rFonts w:ascii="Arial" w:hAnsi="Arial" w:cs="Arial"/>
          <w:color w:val="000000" w:themeColor="text1"/>
          <w:sz w:val="24"/>
          <w:szCs w:val="24"/>
        </w:rPr>
        <w:t>abuse</w:t>
      </w:r>
      <w:r w:rsidR="008B0E2A" w:rsidRPr="00246026">
        <w:rPr>
          <w:rFonts w:ascii="Arial" w:hAnsi="Arial" w:cs="Arial"/>
          <w:color w:val="000000" w:themeColor="text1"/>
          <w:sz w:val="24"/>
          <w:szCs w:val="24"/>
        </w:rPr>
        <w:t xml:space="preserve"> very seriously and </w:t>
      </w:r>
      <w:r w:rsidRPr="00246026">
        <w:rPr>
          <w:rFonts w:ascii="Arial" w:hAnsi="Arial" w:cs="Arial"/>
          <w:color w:val="000000" w:themeColor="text1"/>
          <w:sz w:val="24"/>
          <w:szCs w:val="24"/>
        </w:rPr>
        <w:t xml:space="preserve">make </w:t>
      </w:r>
      <w:r w:rsidR="00E33685" w:rsidRPr="00246026">
        <w:rPr>
          <w:rFonts w:ascii="Arial" w:hAnsi="Arial" w:cs="Arial"/>
          <w:color w:val="000000" w:themeColor="text1"/>
          <w:sz w:val="24"/>
          <w:szCs w:val="24"/>
        </w:rPr>
        <w:t xml:space="preserve">it </w:t>
      </w:r>
      <w:r w:rsidRPr="00246026">
        <w:rPr>
          <w:rFonts w:ascii="Arial" w:hAnsi="Arial" w:cs="Arial"/>
          <w:color w:val="000000" w:themeColor="text1"/>
          <w:sz w:val="24"/>
          <w:szCs w:val="24"/>
        </w:rPr>
        <w:t xml:space="preserve">clear that </w:t>
      </w:r>
      <w:r w:rsidR="008B0E2A" w:rsidRPr="00246026">
        <w:rPr>
          <w:rFonts w:ascii="Arial" w:hAnsi="Arial" w:cs="Arial"/>
          <w:color w:val="000000" w:themeColor="text1"/>
          <w:sz w:val="24"/>
          <w:szCs w:val="24"/>
        </w:rPr>
        <w:t xml:space="preserve">all forms are unacceptable. </w:t>
      </w:r>
      <w:r w:rsidR="00B80541" w:rsidRPr="00246026">
        <w:rPr>
          <w:rFonts w:ascii="Arial" w:hAnsi="Arial" w:cs="Arial"/>
          <w:color w:val="000000" w:themeColor="text1"/>
          <w:sz w:val="24"/>
          <w:szCs w:val="24"/>
        </w:rPr>
        <w:t>As with all forms of abuse t</w:t>
      </w:r>
      <w:r w:rsidR="009F007B" w:rsidRPr="00246026">
        <w:rPr>
          <w:rFonts w:ascii="Arial" w:hAnsi="Arial" w:cs="Arial"/>
          <w:color w:val="000000" w:themeColor="text1"/>
          <w:sz w:val="24"/>
          <w:szCs w:val="24"/>
        </w:rPr>
        <w:t xml:space="preserve">he occurrence of child-on-child abuse is an infringement of </w:t>
      </w:r>
      <w:r w:rsidR="00334862" w:rsidRPr="00246026">
        <w:rPr>
          <w:rFonts w:ascii="Arial" w:hAnsi="Arial" w:cs="Arial"/>
          <w:color w:val="000000" w:themeColor="text1"/>
          <w:sz w:val="24"/>
          <w:szCs w:val="24"/>
        </w:rPr>
        <w:t>a</w:t>
      </w:r>
      <w:r w:rsidR="009F007B" w:rsidRPr="00246026">
        <w:rPr>
          <w:rFonts w:ascii="Arial" w:hAnsi="Arial" w:cs="Arial"/>
          <w:color w:val="000000" w:themeColor="text1"/>
          <w:sz w:val="24"/>
          <w:szCs w:val="24"/>
        </w:rPr>
        <w:t xml:space="preserve"> child’s </w:t>
      </w:r>
      <w:r w:rsidR="00CE55D4" w:rsidRPr="00246026">
        <w:rPr>
          <w:rFonts w:ascii="Arial" w:hAnsi="Arial" w:cs="Arial"/>
          <w:color w:val="000000" w:themeColor="text1"/>
          <w:sz w:val="24"/>
          <w:szCs w:val="24"/>
        </w:rPr>
        <w:t>human rights</w:t>
      </w:r>
      <w:r w:rsidR="00334862" w:rsidRPr="00246026">
        <w:rPr>
          <w:rFonts w:ascii="Arial" w:hAnsi="Arial" w:cs="Arial"/>
          <w:color w:val="000000" w:themeColor="text1"/>
          <w:sz w:val="24"/>
          <w:szCs w:val="24"/>
        </w:rPr>
        <w:t xml:space="preserve">. </w:t>
      </w:r>
      <w:r w:rsidR="008B0E2A" w:rsidRPr="00246026">
        <w:rPr>
          <w:rFonts w:ascii="Arial" w:hAnsi="Arial" w:cs="Arial"/>
          <w:color w:val="000000" w:themeColor="text1"/>
          <w:sz w:val="24"/>
          <w:szCs w:val="24"/>
        </w:rPr>
        <w:t>Abuse is abuse and will never be dismissed as ‘banter’ or ‘part of growing up’.</w:t>
      </w:r>
      <w:r w:rsidR="00401D5B" w:rsidRPr="00246026">
        <w:rPr>
          <w:rFonts w:ascii="Arial" w:hAnsi="Arial" w:cs="Arial"/>
          <w:color w:val="000000" w:themeColor="text1"/>
          <w:sz w:val="24"/>
          <w:szCs w:val="24"/>
        </w:rPr>
        <w:t xml:space="preserve"> </w:t>
      </w:r>
      <w:r w:rsidR="00B26583" w:rsidRPr="00246026">
        <w:rPr>
          <w:rFonts w:ascii="Arial" w:hAnsi="Arial" w:cs="Arial"/>
          <w:color w:val="000000" w:themeColor="text1"/>
          <w:sz w:val="24"/>
          <w:szCs w:val="24"/>
        </w:rPr>
        <w:t>The s</w:t>
      </w:r>
      <w:r w:rsidR="00401D5B" w:rsidRPr="00246026">
        <w:rPr>
          <w:rFonts w:ascii="Arial" w:hAnsi="Arial" w:cs="Arial"/>
          <w:color w:val="000000" w:themeColor="text1"/>
          <w:sz w:val="24"/>
          <w:szCs w:val="24"/>
        </w:rPr>
        <w:t xml:space="preserve">chool adopts a Zero Tolerance Approach to </w:t>
      </w:r>
      <w:r w:rsidR="00B83CD8" w:rsidRPr="00246026">
        <w:rPr>
          <w:rFonts w:ascii="Arial" w:hAnsi="Arial" w:cs="Arial"/>
          <w:color w:val="000000" w:themeColor="text1"/>
          <w:sz w:val="24"/>
          <w:szCs w:val="24"/>
        </w:rPr>
        <w:t>child-on-child</w:t>
      </w:r>
      <w:r w:rsidR="0087741A" w:rsidRPr="00246026">
        <w:rPr>
          <w:rFonts w:ascii="Arial" w:hAnsi="Arial" w:cs="Arial"/>
          <w:color w:val="000000" w:themeColor="text1"/>
          <w:sz w:val="24"/>
          <w:szCs w:val="24"/>
        </w:rPr>
        <w:t xml:space="preserve"> </w:t>
      </w:r>
      <w:r w:rsidR="00C94FD8" w:rsidRPr="00246026">
        <w:rPr>
          <w:rFonts w:ascii="Arial" w:hAnsi="Arial" w:cs="Arial"/>
          <w:color w:val="000000" w:themeColor="text1"/>
          <w:sz w:val="24"/>
          <w:szCs w:val="24"/>
        </w:rPr>
        <w:t>abuse</w:t>
      </w:r>
      <w:r w:rsidR="0020385C" w:rsidRPr="00246026">
        <w:rPr>
          <w:rFonts w:ascii="Arial" w:hAnsi="Arial" w:cs="Arial"/>
          <w:color w:val="000000" w:themeColor="text1"/>
          <w:sz w:val="24"/>
          <w:szCs w:val="24"/>
        </w:rPr>
        <w:t>.</w:t>
      </w:r>
    </w:p>
    <w:p w14:paraId="654975F8" w14:textId="77777777" w:rsidR="0020385C" w:rsidRPr="00246026" w:rsidRDefault="0020385C" w:rsidP="00B6317C">
      <w:pPr>
        <w:spacing w:after="0" w:line="276" w:lineRule="auto"/>
        <w:ind w:left="851"/>
        <w:jc w:val="both"/>
        <w:rPr>
          <w:rFonts w:ascii="Arial" w:hAnsi="Arial" w:cs="Arial"/>
          <w:color w:val="000000" w:themeColor="text1"/>
          <w:sz w:val="24"/>
          <w:szCs w:val="24"/>
        </w:rPr>
      </w:pPr>
    </w:p>
    <w:p w14:paraId="4E3FA108" w14:textId="77777777" w:rsidR="0020385C" w:rsidRPr="00246026" w:rsidRDefault="0020385C" w:rsidP="00B6317C">
      <w:pPr>
        <w:spacing w:after="0" w:line="276" w:lineRule="auto"/>
        <w:ind w:left="851"/>
        <w:jc w:val="both"/>
        <w:rPr>
          <w:rFonts w:ascii="Arial" w:hAnsi="Arial" w:cs="Arial"/>
          <w:color w:val="000000" w:themeColor="text1"/>
          <w:sz w:val="24"/>
          <w:szCs w:val="24"/>
        </w:rPr>
      </w:pPr>
      <w:r w:rsidRPr="00246026">
        <w:rPr>
          <w:rFonts w:ascii="Arial" w:hAnsi="Arial" w:cs="Arial"/>
          <w:color w:val="000000" w:themeColor="text1"/>
          <w:sz w:val="24"/>
          <w:szCs w:val="24"/>
        </w:rPr>
        <w:t xml:space="preserve">All staff should recognise that even though </w:t>
      </w:r>
      <w:r w:rsidR="0053443F" w:rsidRPr="00246026">
        <w:rPr>
          <w:rFonts w:ascii="Arial" w:hAnsi="Arial" w:cs="Arial"/>
          <w:color w:val="000000" w:themeColor="text1"/>
          <w:sz w:val="24"/>
          <w:szCs w:val="24"/>
        </w:rPr>
        <w:t xml:space="preserve">there are no reported cases of </w:t>
      </w:r>
      <w:r w:rsidR="00B83CD8" w:rsidRPr="00246026">
        <w:rPr>
          <w:rFonts w:ascii="Arial" w:hAnsi="Arial" w:cs="Arial"/>
          <w:color w:val="000000" w:themeColor="text1"/>
          <w:sz w:val="24"/>
          <w:szCs w:val="24"/>
        </w:rPr>
        <w:t>child-on-child</w:t>
      </w:r>
      <w:r w:rsidR="0087741A" w:rsidRPr="00246026">
        <w:rPr>
          <w:rFonts w:ascii="Arial" w:hAnsi="Arial" w:cs="Arial"/>
          <w:color w:val="000000" w:themeColor="text1"/>
          <w:sz w:val="24"/>
          <w:szCs w:val="24"/>
        </w:rPr>
        <w:t xml:space="preserve"> </w:t>
      </w:r>
      <w:r w:rsidR="00C94FD8" w:rsidRPr="00246026">
        <w:rPr>
          <w:rFonts w:ascii="Arial" w:hAnsi="Arial" w:cs="Arial"/>
          <w:color w:val="000000" w:themeColor="text1"/>
          <w:sz w:val="24"/>
          <w:szCs w:val="24"/>
        </w:rPr>
        <w:t>abuse</w:t>
      </w:r>
      <w:r w:rsidR="00273DB9" w:rsidRPr="00246026">
        <w:rPr>
          <w:rFonts w:ascii="Arial" w:hAnsi="Arial" w:cs="Arial"/>
          <w:color w:val="000000" w:themeColor="text1"/>
          <w:sz w:val="24"/>
          <w:szCs w:val="24"/>
        </w:rPr>
        <w:t xml:space="preserve"> </w:t>
      </w:r>
      <w:r w:rsidR="001B71D9" w:rsidRPr="00246026">
        <w:rPr>
          <w:rFonts w:ascii="Arial" w:hAnsi="Arial" w:cs="Arial"/>
          <w:color w:val="000000" w:themeColor="text1"/>
          <w:sz w:val="24"/>
          <w:szCs w:val="24"/>
        </w:rPr>
        <w:t>among</w:t>
      </w:r>
      <w:r w:rsidR="00273DB9" w:rsidRPr="00246026">
        <w:rPr>
          <w:rFonts w:ascii="Arial" w:hAnsi="Arial" w:cs="Arial"/>
          <w:color w:val="000000" w:themeColor="text1"/>
          <w:sz w:val="24"/>
          <w:szCs w:val="24"/>
        </w:rPr>
        <w:t xml:space="preserve"> pupils</w:t>
      </w:r>
      <w:r w:rsidR="0053443F" w:rsidRPr="00246026">
        <w:rPr>
          <w:rFonts w:ascii="Arial" w:hAnsi="Arial" w:cs="Arial"/>
          <w:color w:val="000000" w:themeColor="text1"/>
          <w:sz w:val="24"/>
          <w:szCs w:val="24"/>
        </w:rPr>
        <w:t xml:space="preserve">, such abuse may still be taking place and </w:t>
      </w:r>
      <w:r w:rsidR="0039021D" w:rsidRPr="00246026">
        <w:rPr>
          <w:rFonts w:ascii="Arial" w:hAnsi="Arial" w:cs="Arial"/>
          <w:color w:val="000000" w:themeColor="text1"/>
          <w:sz w:val="24"/>
          <w:szCs w:val="24"/>
        </w:rPr>
        <w:t xml:space="preserve">that </w:t>
      </w:r>
      <w:r w:rsidR="0053443F" w:rsidRPr="00246026">
        <w:rPr>
          <w:rFonts w:ascii="Arial" w:hAnsi="Arial" w:cs="Arial"/>
          <w:color w:val="000000" w:themeColor="text1"/>
          <w:sz w:val="24"/>
          <w:szCs w:val="24"/>
        </w:rPr>
        <w:t xml:space="preserve">it is </w:t>
      </w:r>
      <w:r w:rsidR="004F656E" w:rsidRPr="00246026">
        <w:rPr>
          <w:rFonts w:ascii="Arial" w:hAnsi="Arial" w:cs="Arial"/>
          <w:color w:val="000000" w:themeColor="text1"/>
          <w:sz w:val="24"/>
          <w:szCs w:val="24"/>
        </w:rPr>
        <w:t xml:space="preserve">simply </w:t>
      </w:r>
      <w:r w:rsidR="0053443F" w:rsidRPr="00246026">
        <w:rPr>
          <w:rFonts w:ascii="Arial" w:hAnsi="Arial" w:cs="Arial"/>
          <w:color w:val="000000" w:themeColor="text1"/>
          <w:sz w:val="24"/>
          <w:szCs w:val="24"/>
        </w:rPr>
        <w:t xml:space="preserve">not </w:t>
      </w:r>
      <w:r w:rsidR="004F656E" w:rsidRPr="00246026">
        <w:rPr>
          <w:rFonts w:ascii="Arial" w:hAnsi="Arial" w:cs="Arial"/>
          <w:color w:val="000000" w:themeColor="text1"/>
          <w:sz w:val="24"/>
          <w:szCs w:val="24"/>
        </w:rPr>
        <w:t>being reported.</w:t>
      </w:r>
    </w:p>
    <w:p w14:paraId="7A1185FF" w14:textId="77777777" w:rsidR="00401D5B" w:rsidRPr="00246026" w:rsidRDefault="00401D5B" w:rsidP="00B6317C">
      <w:pPr>
        <w:spacing w:after="0" w:line="276" w:lineRule="auto"/>
        <w:ind w:left="851"/>
        <w:jc w:val="both"/>
        <w:rPr>
          <w:rFonts w:ascii="Arial" w:hAnsi="Arial" w:cs="Arial"/>
          <w:color w:val="000000" w:themeColor="text1"/>
          <w:sz w:val="24"/>
          <w:szCs w:val="24"/>
        </w:rPr>
      </w:pPr>
    </w:p>
    <w:p w14:paraId="0D4E7C87" w14:textId="77777777" w:rsidR="004C1540" w:rsidRPr="00246026" w:rsidRDefault="004C1540" w:rsidP="00B6317C">
      <w:pPr>
        <w:spacing w:after="0" w:line="276" w:lineRule="auto"/>
        <w:ind w:left="851"/>
        <w:jc w:val="both"/>
        <w:rPr>
          <w:rFonts w:ascii="Arial" w:hAnsi="Arial" w:cs="Arial"/>
          <w:color w:val="000000" w:themeColor="text1"/>
          <w:sz w:val="24"/>
          <w:szCs w:val="24"/>
        </w:rPr>
      </w:pPr>
      <w:r w:rsidRPr="00246026">
        <w:rPr>
          <w:rFonts w:ascii="Arial" w:hAnsi="Arial" w:cs="Arial"/>
          <w:color w:val="000000" w:themeColor="text1"/>
          <w:sz w:val="24"/>
          <w:szCs w:val="24"/>
        </w:rPr>
        <w:t xml:space="preserve">Staff should be aware that </w:t>
      </w:r>
      <w:r w:rsidR="004B4D62" w:rsidRPr="00246026">
        <w:rPr>
          <w:rFonts w:ascii="Arial" w:hAnsi="Arial" w:cs="Arial"/>
          <w:color w:val="000000" w:themeColor="text1"/>
          <w:sz w:val="24"/>
          <w:szCs w:val="24"/>
        </w:rPr>
        <w:t xml:space="preserve">it is more likely that boys will be perpetrators of </w:t>
      </w:r>
      <w:r w:rsidR="00B83CD8" w:rsidRPr="00246026">
        <w:rPr>
          <w:rFonts w:ascii="Arial" w:hAnsi="Arial" w:cs="Arial"/>
          <w:color w:val="000000" w:themeColor="text1"/>
          <w:sz w:val="24"/>
          <w:szCs w:val="24"/>
        </w:rPr>
        <w:t>child-on-child</w:t>
      </w:r>
      <w:r w:rsidR="0087741A" w:rsidRPr="00246026">
        <w:rPr>
          <w:rFonts w:ascii="Arial" w:hAnsi="Arial" w:cs="Arial"/>
          <w:color w:val="000000" w:themeColor="text1"/>
          <w:sz w:val="24"/>
          <w:szCs w:val="24"/>
        </w:rPr>
        <w:t xml:space="preserve"> </w:t>
      </w:r>
      <w:r w:rsidR="00C94FD8" w:rsidRPr="00246026">
        <w:rPr>
          <w:rFonts w:ascii="Arial" w:hAnsi="Arial" w:cs="Arial"/>
          <w:color w:val="000000" w:themeColor="text1"/>
          <w:sz w:val="24"/>
          <w:szCs w:val="24"/>
        </w:rPr>
        <w:t>abuse</w:t>
      </w:r>
      <w:r w:rsidR="004B4D62" w:rsidRPr="00246026">
        <w:rPr>
          <w:rFonts w:ascii="Arial" w:hAnsi="Arial" w:cs="Arial"/>
          <w:color w:val="000000" w:themeColor="text1"/>
          <w:sz w:val="24"/>
          <w:szCs w:val="24"/>
        </w:rPr>
        <w:t xml:space="preserve"> and girls will be victims of </w:t>
      </w:r>
      <w:r w:rsidR="00B83CD8" w:rsidRPr="00246026">
        <w:rPr>
          <w:rFonts w:ascii="Arial" w:hAnsi="Arial" w:cs="Arial"/>
          <w:color w:val="000000" w:themeColor="text1"/>
          <w:sz w:val="24"/>
          <w:szCs w:val="24"/>
        </w:rPr>
        <w:t>child-on-child</w:t>
      </w:r>
      <w:r w:rsidR="0087741A" w:rsidRPr="00246026">
        <w:rPr>
          <w:rFonts w:ascii="Arial" w:hAnsi="Arial" w:cs="Arial"/>
          <w:color w:val="000000" w:themeColor="text1"/>
          <w:sz w:val="24"/>
          <w:szCs w:val="24"/>
        </w:rPr>
        <w:t xml:space="preserve"> </w:t>
      </w:r>
      <w:r w:rsidR="00C94FD8" w:rsidRPr="00246026">
        <w:rPr>
          <w:rFonts w:ascii="Arial" w:hAnsi="Arial" w:cs="Arial"/>
          <w:color w:val="000000" w:themeColor="text1"/>
          <w:sz w:val="24"/>
          <w:szCs w:val="24"/>
        </w:rPr>
        <w:t>abuse</w:t>
      </w:r>
      <w:r w:rsidR="004B4D62" w:rsidRPr="00246026">
        <w:rPr>
          <w:rFonts w:ascii="Arial" w:hAnsi="Arial" w:cs="Arial"/>
          <w:color w:val="000000" w:themeColor="text1"/>
          <w:sz w:val="24"/>
          <w:szCs w:val="24"/>
        </w:rPr>
        <w:t xml:space="preserve">. </w:t>
      </w:r>
      <w:r w:rsidR="008A4690" w:rsidRPr="00246026">
        <w:rPr>
          <w:rFonts w:ascii="Arial" w:hAnsi="Arial" w:cs="Arial"/>
          <w:color w:val="000000" w:themeColor="text1"/>
          <w:sz w:val="24"/>
          <w:szCs w:val="24"/>
        </w:rPr>
        <w:t xml:space="preserve">However, all forms of </w:t>
      </w:r>
      <w:r w:rsidR="00B83CD8" w:rsidRPr="00246026">
        <w:rPr>
          <w:rFonts w:ascii="Arial" w:hAnsi="Arial" w:cs="Arial"/>
          <w:color w:val="000000" w:themeColor="text1"/>
          <w:sz w:val="24"/>
          <w:szCs w:val="24"/>
        </w:rPr>
        <w:t>child-on-child</w:t>
      </w:r>
      <w:r w:rsidR="0087741A" w:rsidRPr="00246026">
        <w:rPr>
          <w:rFonts w:ascii="Arial" w:hAnsi="Arial" w:cs="Arial"/>
          <w:color w:val="000000" w:themeColor="text1"/>
          <w:sz w:val="24"/>
          <w:szCs w:val="24"/>
        </w:rPr>
        <w:t xml:space="preserve"> </w:t>
      </w:r>
      <w:r w:rsidR="00C94FD8" w:rsidRPr="00246026">
        <w:rPr>
          <w:rFonts w:ascii="Arial" w:hAnsi="Arial" w:cs="Arial"/>
          <w:color w:val="000000" w:themeColor="text1"/>
          <w:sz w:val="24"/>
          <w:szCs w:val="24"/>
        </w:rPr>
        <w:t>abuse</w:t>
      </w:r>
      <w:r w:rsidR="008A4690" w:rsidRPr="00246026">
        <w:rPr>
          <w:rFonts w:ascii="Arial" w:hAnsi="Arial" w:cs="Arial"/>
          <w:color w:val="000000" w:themeColor="text1"/>
          <w:sz w:val="24"/>
          <w:szCs w:val="24"/>
        </w:rPr>
        <w:t xml:space="preserve"> are unacceptable and will not be tolerated at the school. </w:t>
      </w:r>
    </w:p>
    <w:p w14:paraId="170C084F" w14:textId="77777777" w:rsidR="00B6317C" w:rsidRPr="00246026" w:rsidRDefault="00B6317C" w:rsidP="008B0E2A">
      <w:pPr>
        <w:spacing w:after="0" w:line="276" w:lineRule="auto"/>
        <w:jc w:val="both"/>
        <w:rPr>
          <w:rFonts w:ascii="Arial" w:hAnsi="Arial" w:cs="Arial"/>
          <w:color w:val="000000" w:themeColor="text1"/>
          <w:sz w:val="24"/>
          <w:szCs w:val="24"/>
        </w:rPr>
      </w:pPr>
    </w:p>
    <w:p w14:paraId="43A77A31" w14:textId="77777777" w:rsidR="008B0E2A" w:rsidRPr="00246026" w:rsidRDefault="004553CB" w:rsidP="00B6317C">
      <w:pPr>
        <w:spacing w:after="0" w:line="276" w:lineRule="auto"/>
        <w:ind w:left="851"/>
        <w:jc w:val="both"/>
        <w:rPr>
          <w:rFonts w:ascii="Arial" w:hAnsi="Arial" w:cs="Arial"/>
          <w:color w:val="000000" w:themeColor="text1"/>
          <w:sz w:val="24"/>
          <w:szCs w:val="24"/>
        </w:rPr>
      </w:pPr>
      <w:r w:rsidRPr="00246026">
        <w:rPr>
          <w:rFonts w:ascii="Arial" w:hAnsi="Arial" w:cs="Arial"/>
          <w:color w:val="000000" w:themeColor="text1"/>
          <w:sz w:val="24"/>
          <w:szCs w:val="24"/>
        </w:rPr>
        <w:t xml:space="preserve">Staff should recognise that </w:t>
      </w:r>
      <w:r w:rsidR="00B83CD8" w:rsidRPr="00246026">
        <w:rPr>
          <w:rFonts w:ascii="Arial" w:hAnsi="Arial" w:cs="Arial"/>
          <w:color w:val="000000" w:themeColor="text1"/>
          <w:sz w:val="24"/>
          <w:szCs w:val="24"/>
        </w:rPr>
        <w:t>child-on-child</w:t>
      </w:r>
      <w:r w:rsidR="0087741A" w:rsidRPr="00246026">
        <w:rPr>
          <w:rFonts w:ascii="Arial" w:hAnsi="Arial" w:cs="Arial"/>
          <w:color w:val="000000" w:themeColor="text1"/>
          <w:sz w:val="24"/>
          <w:szCs w:val="24"/>
        </w:rPr>
        <w:t xml:space="preserve"> </w:t>
      </w:r>
      <w:r w:rsidR="00C94FD8" w:rsidRPr="00246026">
        <w:rPr>
          <w:rFonts w:ascii="Arial" w:hAnsi="Arial" w:cs="Arial"/>
          <w:color w:val="000000" w:themeColor="text1"/>
          <w:sz w:val="24"/>
          <w:szCs w:val="24"/>
        </w:rPr>
        <w:t>abuse</w:t>
      </w:r>
      <w:r w:rsidR="008B0E2A" w:rsidRPr="00246026">
        <w:rPr>
          <w:rFonts w:ascii="Arial" w:hAnsi="Arial" w:cs="Arial"/>
          <w:color w:val="000000" w:themeColor="text1"/>
          <w:sz w:val="24"/>
          <w:szCs w:val="24"/>
        </w:rPr>
        <w:t xml:space="preserve"> can take many forms and may be facilitated by technology, including:</w:t>
      </w:r>
    </w:p>
    <w:p w14:paraId="0B078C2F" w14:textId="77777777" w:rsidR="00B6317C" w:rsidRPr="00246026" w:rsidRDefault="00B6317C" w:rsidP="008B0E2A">
      <w:pPr>
        <w:spacing w:after="0" w:line="276" w:lineRule="auto"/>
        <w:jc w:val="both"/>
        <w:rPr>
          <w:rFonts w:ascii="Arial" w:hAnsi="Arial" w:cs="Arial"/>
          <w:color w:val="000000" w:themeColor="text1"/>
          <w:sz w:val="24"/>
          <w:szCs w:val="24"/>
        </w:rPr>
      </w:pPr>
    </w:p>
    <w:p w14:paraId="3B99AD82" w14:textId="77777777" w:rsidR="00EB3281" w:rsidRPr="00246026" w:rsidRDefault="0065424E" w:rsidP="00251C65">
      <w:pPr>
        <w:pStyle w:val="ListParagraph"/>
        <w:numPr>
          <w:ilvl w:val="3"/>
          <w:numId w:val="16"/>
        </w:numPr>
        <w:spacing w:after="0" w:line="276" w:lineRule="auto"/>
        <w:ind w:left="1701" w:hanging="567"/>
        <w:jc w:val="both"/>
        <w:rPr>
          <w:rFonts w:ascii="Arial" w:hAnsi="Arial" w:cs="Arial"/>
          <w:color w:val="000000" w:themeColor="text1"/>
          <w:sz w:val="24"/>
          <w:szCs w:val="24"/>
        </w:rPr>
      </w:pPr>
      <w:r w:rsidRPr="00246026">
        <w:rPr>
          <w:rFonts w:ascii="Arial" w:hAnsi="Arial" w:cs="Arial"/>
          <w:color w:val="000000" w:themeColor="text1"/>
          <w:sz w:val="24"/>
          <w:szCs w:val="24"/>
        </w:rPr>
        <w:t>bullying (including cyberbullying, prejudice-based and discriminatory bullying)</w:t>
      </w:r>
    </w:p>
    <w:p w14:paraId="11A2242E" w14:textId="77777777" w:rsidR="008B0E2A" w:rsidRPr="00246026" w:rsidRDefault="008B0E2A" w:rsidP="00251C65">
      <w:pPr>
        <w:pStyle w:val="ListParagraph"/>
        <w:numPr>
          <w:ilvl w:val="3"/>
          <w:numId w:val="16"/>
        </w:numPr>
        <w:spacing w:after="0" w:line="276" w:lineRule="auto"/>
        <w:ind w:left="1701" w:hanging="567"/>
        <w:jc w:val="both"/>
        <w:rPr>
          <w:rFonts w:ascii="Arial" w:hAnsi="Arial" w:cs="Arial"/>
          <w:color w:val="000000" w:themeColor="text1"/>
          <w:sz w:val="24"/>
          <w:szCs w:val="24"/>
        </w:rPr>
      </w:pPr>
      <w:r w:rsidRPr="00246026">
        <w:rPr>
          <w:rFonts w:ascii="Arial" w:hAnsi="Arial" w:cs="Arial"/>
          <w:color w:val="000000" w:themeColor="text1"/>
          <w:sz w:val="24"/>
          <w:szCs w:val="24"/>
        </w:rPr>
        <w:t>physical abuse such as biting, hitting, kicking or hair pulling</w:t>
      </w:r>
    </w:p>
    <w:p w14:paraId="1452A4EC" w14:textId="77777777" w:rsidR="008B0E2A" w:rsidRPr="00246026" w:rsidRDefault="008B0E2A" w:rsidP="00251C65">
      <w:pPr>
        <w:pStyle w:val="ListParagraph"/>
        <w:numPr>
          <w:ilvl w:val="3"/>
          <w:numId w:val="16"/>
        </w:numPr>
        <w:spacing w:after="0" w:line="276" w:lineRule="auto"/>
        <w:ind w:left="1701" w:hanging="567"/>
        <w:jc w:val="both"/>
        <w:rPr>
          <w:rFonts w:ascii="Arial" w:hAnsi="Arial" w:cs="Arial"/>
          <w:color w:val="000000" w:themeColor="text1"/>
          <w:sz w:val="24"/>
          <w:szCs w:val="24"/>
        </w:rPr>
      </w:pPr>
      <w:r w:rsidRPr="00246026">
        <w:rPr>
          <w:rFonts w:ascii="Arial" w:hAnsi="Arial" w:cs="Arial"/>
          <w:color w:val="000000" w:themeColor="text1"/>
          <w:sz w:val="24"/>
          <w:szCs w:val="24"/>
        </w:rPr>
        <w:t>sexually harmful behaviour and sexual abuse including inappropriate sexual language, touching, sexual assault or rape</w:t>
      </w:r>
    </w:p>
    <w:p w14:paraId="418DABA7" w14:textId="77777777" w:rsidR="00503497" w:rsidRPr="00246026" w:rsidRDefault="00503497" w:rsidP="00251C65">
      <w:pPr>
        <w:pStyle w:val="ListParagraph"/>
        <w:numPr>
          <w:ilvl w:val="3"/>
          <w:numId w:val="16"/>
        </w:numPr>
        <w:spacing w:after="0" w:line="276" w:lineRule="auto"/>
        <w:ind w:left="1701" w:hanging="567"/>
        <w:jc w:val="both"/>
        <w:rPr>
          <w:rFonts w:ascii="Arial" w:hAnsi="Arial" w:cs="Arial"/>
          <w:color w:val="000000" w:themeColor="text1"/>
          <w:sz w:val="24"/>
          <w:szCs w:val="24"/>
        </w:rPr>
      </w:pPr>
      <w:r w:rsidRPr="00246026">
        <w:rPr>
          <w:rFonts w:ascii="Arial" w:hAnsi="Arial" w:cs="Arial"/>
          <w:color w:val="000000" w:themeColor="text1"/>
          <w:sz w:val="24"/>
          <w:szCs w:val="24"/>
        </w:rPr>
        <w:t>causing someone to engage in sexual activity without consent, such as forcing someone to strip, touch themselves sexually, or to engage in sexual activity with a</w:t>
      </w:r>
      <w:r w:rsidR="005000AC" w:rsidRPr="00246026">
        <w:rPr>
          <w:rFonts w:ascii="Arial" w:hAnsi="Arial" w:cs="Arial"/>
          <w:color w:val="000000" w:themeColor="text1"/>
          <w:sz w:val="24"/>
          <w:szCs w:val="24"/>
        </w:rPr>
        <w:t xml:space="preserve"> third party</w:t>
      </w:r>
    </w:p>
    <w:p w14:paraId="72FF0F2A" w14:textId="77777777" w:rsidR="008B0E2A" w:rsidRPr="00246026" w:rsidRDefault="00002708" w:rsidP="00251C65">
      <w:pPr>
        <w:pStyle w:val="ListParagraph"/>
        <w:numPr>
          <w:ilvl w:val="3"/>
          <w:numId w:val="16"/>
        </w:numPr>
        <w:spacing w:after="0" w:line="276" w:lineRule="auto"/>
        <w:ind w:left="1701" w:hanging="567"/>
        <w:jc w:val="both"/>
        <w:rPr>
          <w:rFonts w:ascii="Arial" w:hAnsi="Arial" w:cs="Arial"/>
          <w:color w:val="000000" w:themeColor="text1"/>
          <w:sz w:val="24"/>
          <w:szCs w:val="24"/>
        </w:rPr>
      </w:pPr>
      <w:r w:rsidRPr="00246026">
        <w:rPr>
          <w:rFonts w:ascii="Arial" w:hAnsi="Arial" w:cs="Arial"/>
          <w:color w:val="000000" w:themeColor="text1"/>
          <w:sz w:val="24"/>
          <w:szCs w:val="24"/>
        </w:rPr>
        <w:t>consensual and non-consensual sharing of nudes and semi-nudes images and/or videos</w:t>
      </w:r>
    </w:p>
    <w:p w14:paraId="3DF5B4DF" w14:textId="77777777" w:rsidR="008B0E2A" w:rsidRPr="00246026" w:rsidRDefault="008B0E2A" w:rsidP="00251C65">
      <w:pPr>
        <w:pStyle w:val="ListParagraph"/>
        <w:numPr>
          <w:ilvl w:val="3"/>
          <w:numId w:val="16"/>
        </w:numPr>
        <w:spacing w:after="0" w:line="276" w:lineRule="auto"/>
        <w:ind w:left="1701" w:hanging="567"/>
        <w:jc w:val="both"/>
        <w:rPr>
          <w:rFonts w:ascii="Arial" w:hAnsi="Arial" w:cs="Arial"/>
          <w:color w:val="000000" w:themeColor="text1"/>
          <w:sz w:val="24"/>
          <w:szCs w:val="24"/>
        </w:rPr>
      </w:pPr>
      <w:r w:rsidRPr="00246026">
        <w:rPr>
          <w:rFonts w:ascii="Arial" w:hAnsi="Arial" w:cs="Arial"/>
          <w:color w:val="000000" w:themeColor="text1"/>
          <w:sz w:val="24"/>
          <w:szCs w:val="24"/>
        </w:rPr>
        <w:t>teenage relationship abuse – where there is a pattern of actual or threatened acts of physical, sexual or emotional abuse, perpetrated against a current or former partner</w:t>
      </w:r>
    </w:p>
    <w:p w14:paraId="1628972C" w14:textId="77777777" w:rsidR="008B0E2A" w:rsidRPr="00246026" w:rsidRDefault="008B0E2A" w:rsidP="00251C65">
      <w:pPr>
        <w:pStyle w:val="ListParagraph"/>
        <w:numPr>
          <w:ilvl w:val="3"/>
          <w:numId w:val="16"/>
        </w:numPr>
        <w:spacing w:after="0" w:line="276" w:lineRule="auto"/>
        <w:ind w:left="1701" w:hanging="567"/>
        <w:jc w:val="both"/>
        <w:rPr>
          <w:rFonts w:ascii="Arial" w:hAnsi="Arial" w:cs="Arial"/>
          <w:color w:val="000000" w:themeColor="text1"/>
          <w:sz w:val="24"/>
          <w:szCs w:val="24"/>
        </w:rPr>
      </w:pPr>
      <w:proofErr w:type="spellStart"/>
      <w:r w:rsidRPr="00246026">
        <w:rPr>
          <w:rFonts w:ascii="Arial" w:hAnsi="Arial" w:cs="Arial"/>
          <w:color w:val="000000" w:themeColor="text1"/>
          <w:sz w:val="24"/>
          <w:szCs w:val="24"/>
        </w:rPr>
        <w:t>upskirting</w:t>
      </w:r>
      <w:proofErr w:type="spellEnd"/>
      <w:r w:rsidRPr="00246026">
        <w:rPr>
          <w:rFonts w:ascii="Arial" w:hAnsi="Arial" w:cs="Arial"/>
          <w:color w:val="000000" w:themeColor="text1"/>
          <w:sz w:val="24"/>
          <w:szCs w:val="24"/>
        </w:rPr>
        <w:t xml:space="preserve"> – taking a picture under a person’s clothing without their knowledge</w:t>
      </w:r>
      <w:r w:rsidR="007E14FE" w:rsidRPr="00246026">
        <w:rPr>
          <w:rFonts w:ascii="Arial" w:hAnsi="Arial" w:cs="Arial"/>
          <w:color w:val="000000" w:themeColor="text1"/>
          <w:sz w:val="24"/>
          <w:szCs w:val="24"/>
        </w:rPr>
        <w:t xml:space="preserve"> and/or permission</w:t>
      </w:r>
      <w:r w:rsidR="004D79F5" w:rsidRPr="00246026">
        <w:rPr>
          <w:rFonts w:ascii="Arial" w:hAnsi="Arial" w:cs="Arial"/>
          <w:color w:val="000000" w:themeColor="text1"/>
          <w:sz w:val="24"/>
          <w:szCs w:val="24"/>
        </w:rPr>
        <w:t xml:space="preserve"> with the attention of viewing their buttocks or genitals</w:t>
      </w:r>
      <w:r w:rsidR="00B54E82" w:rsidRPr="00246026">
        <w:rPr>
          <w:rFonts w:ascii="Arial" w:hAnsi="Arial" w:cs="Arial"/>
          <w:color w:val="000000" w:themeColor="text1"/>
          <w:sz w:val="24"/>
          <w:szCs w:val="24"/>
        </w:rPr>
        <w:t xml:space="preserve"> (with or without underwear) to obtain sexual gratification</w:t>
      </w:r>
      <w:r w:rsidR="00A2008C" w:rsidRPr="00246026">
        <w:rPr>
          <w:rFonts w:ascii="Arial" w:hAnsi="Arial" w:cs="Arial"/>
          <w:color w:val="000000" w:themeColor="text1"/>
          <w:sz w:val="24"/>
          <w:szCs w:val="24"/>
        </w:rPr>
        <w:t xml:space="preserve">. It </w:t>
      </w:r>
      <w:r w:rsidRPr="00246026">
        <w:rPr>
          <w:rFonts w:ascii="Arial" w:hAnsi="Arial" w:cs="Arial"/>
          <w:color w:val="000000" w:themeColor="text1"/>
          <w:sz w:val="24"/>
          <w:szCs w:val="24"/>
        </w:rPr>
        <w:t>is a criminal offence</w:t>
      </w:r>
      <w:r w:rsidR="005761AC" w:rsidRPr="00246026">
        <w:rPr>
          <w:rFonts w:ascii="Arial" w:hAnsi="Arial" w:cs="Arial"/>
          <w:color w:val="000000" w:themeColor="text1"/>
          <w:sz w:val="24"/>
          <w:szCs w:val="24"/>
        </w:rPr>
        <w:t>.</w:t>
      </w:r>
    </w:p>
    <w:p w14:paraId="2E3C2364" w14:textId="77777777" w:rsidR="008B0E2A" w:rsidRPr="00246026" w:rsidRDefault="008B0E2A" w:rsidP="00251C65">
      <w:pPr>
        <w:pStyle w:val="ListParagraph"/>
        <w:numPr>
          <w:ilvl w:val="3"/>
          <w:numId w:val="16"/>
        </w:numPr>
        <w:spacing w:after="0" w:line="276" w:lineRule="auto"/>
        <w:ind w:left="1701" w:hanging="567"/>
        <w:jc w:val="both"/>
        <w:rPr>
          <w:rFonts w:ascii="Arial" w:hAnsi="Arial" w:cs="Arial"/>
          <w:color w:val="000000" w:themeColor="text1"/>
          <w:sz w:val="24"/>
          <w:szCs w:val="24"/>
        </w:rPr>
      </w:pPr>
      <w:r w:rsidRPr="00246026">
        <w:rPr>
          <w:rFonts w:ascii="Arial" w:hAnsi="Arial" w:cs="Arial"/>
          <w:color w:val="000000" w:themeColor="text1"/>
          <w:sz w:val="24"/>
          <w:szCs w:val="24"/>
        </w:rPr>
        <w:t>initiation/hazing - used to introduce newcomers into an organisation or group by subjecting them to a series of trials and challenges, which are potentially humiliating, embarrassing or abusive.</w:t>
      </w:r>
    </w:p>
    <w:p w14:paraId="542673D7" w14:textId="77777777" w:rsidR="008B0E2A" w:rsidRPr="00246026" w:rsidRDefault="008B0E2A" w:rsidP="00251C65">
      <w:pPr>
        <w:pStyle w:val="ListParagraph"/>
        <w:numPr>
          <w:ilvl w:val="3"/>
          <w:numId w:val="16"/>
        </w:numPr>
        <w:spacing w:after="0" w:line="276" w:lineRule="auto"/>
        <w:ind w:left="1701" w:hanging="567"/>
        <w:jc w:val="both"/>
        <w:rPr>
          <w:rFonts w:ascii="Arial" w:hAnsi="Arial" w:cs="Arial"/>
          <w:color w:val="000000" w:themeColor="text1"/>
          <w:sz w:val="24"/>
          <w:szCs w:val="24"/>
        </w:rPr>
      </w:pPr>
      <w:r w:rsidRPr="00246026">
        <w:rPr>
          <w:rFonts w:ascii="Arial" w:hAnsi="Arial" w:cs="Arial"/>
          <w:color w:val="000000" w:themeColor="text1"/>
          <w:sz w:val="24"/>
          <w:szCs w:val="24"/>
        </w:rPr>
        <w:t>prejudice and discrimination - behaviours which cause a person to feel powerless, worthless or excluded originating from prejudices around belonging, identity and equality, for example, prejudices linked to disabilities, special educational needs, ethnic, cultural and religious backgrounds, gender and sexual identity.</w:t>
      </w:r>
    </w:p>
    <w:p w14:paraId="6236E801" w14:textId="77777777" w:rsidR="00B6317C" w:rsidRPr="00246026" w:rsidRDefault="00B6317C" w:rsidP="008B0E2A">
      <w:pPr>
        <w:spacing w:after="0" w:line="276" w:lineRule="auto"/>
        <w:jc w:val="both"/>
        <w:rPr>
          <w:rFonts w:ascii="Arial" w:hAnsi="Arial" w:cs="Arial"/>
          <w:color w:val="000000" w:themeColor="text1"/>
          <w:sz w:val="24"/>
          <w:szCs w:val="24"/>
        </w:rPr>
      </w:pPr>
    </w:p>
    <w:p w14:paraId="6F6F5397" w14:textId="77777777" w:rsidR="008B0E2A" w:rsidRPr="00246026" w:rsidRDefault="008B0E2A" w:rsidP="00B6317C">
      <w:pPr>
        <w:spacing w:after="0" w:line="276" w:lineRule="auto"/>
        <w:ind w:left="851"/>
        <w:jc w:val="both"/>
        <w:rPr>
          <w:rFonts w:ascii="Arial" w:hAnsi="Arial" w:cs="Arial"/>
          <w:color w:val="000000" w:themeColor="text1"/>
          <w:sz w:val="24"/>
          <w:szCs w:val="24"/>
        </w:rPr>
      </w:pPr>
      <w:r w:rsidRPr="00246026">
        <w:rPr>
          <w:rFonts w:ascii="Arial" w:hAnsi="Arial" w:cs="Arial"/>
          <w:color w:val="000000" w:themeColor="text1"/>
          <w:sz w:val="24"/>
          <w:szCs w:val="24"/>
        </w:rPr>
        <w:t xml:space="preserve">Different gender issues can be prevalent when dealing with </w:t>
      </w:r>
      <w:r w:rsidR="00B83CD8" w:rsidRPr="00246026">
        <w:rPr>
          <w:rFonts w:ascii="Arial" w:hAnsi="Arial" w:cs="Arial"/>
          <w:color w:val="000000" w:themeColor="text1"/>
          <w:sz w:val="24"/>
          <w:szCs w:val="24"/>
        </w:rPr>
        <w:t>child-on-child</w:t>
      </w:r>
      <w:r w:rsidR="0087741A" w:rsidRPr="00246026">
        <w:rPr>
          <w:rFonts w:ascii="Arial" w:hAnsi="Arial" w:cs="Arial"/>
          <w:color w:val="000000" w:themeColor="text1"/>
          <w:sz w:val="24"/>
          <w:szCs w:val="24"/>
        </w:rPr>
        <w:t xml:space="preserve"> </w:t>
      </w:r>
      <w:r w:rsidR="00C94FD8" w:rsidRPr="00246026">
        <w:rPr>
          <w:rFonts w:ascii="Arial" w:hAnsi="Arial" w:cs="Arial"/>
          <w:color w:val="000000" w:themeColor="text1"/>
          <w:sz w:val="24"/>
          <w:szCs w:val="24"/>
        </w:rPr>
        <w:t>abuse</w:t>
      </w:r>
      <w:r w:rsidRPr="00246026">
        <w:rPr>
          <w:rFonts w:ascii="Arial" w:hAnsi="Arial" w:cs="Arial"/>
          <w:color w:val="000000" w:themeColor="text1"/>
          <w:sz w:val="24"/>
          <w:szCs w:val="24"/>
        </w:rPr>
        <w:t>, for example girls being sexually touched/assaulted or boys being subject to initiation/hazing type violence.</w:t>
      </w:r>
      <w:r w:rsidR="007936D0" w:rsidRPr="00246026">
        <w:rPr>
          <w:rFonts w:ascii="Arial" w:hAnsi="Arial" w:cs="Arial"/>
          <w:color w:val="000000" w:themeColor="text1"/>
          <w:sz w:val="24"/>
          <w:szCs w:val="24"/>
        </w:rPr>
        <w:t xml:space="preserve"> </w:t>
      </w:r>
    </w:p>
    <w:p w14:paraId="1CE6B0E8" w14:textId="77777777" w:rsidR="001B7241" w:rsidRPr="00246026" w:rsidRDefault="001B7241" w:rsidP="00B6317C">
      <w:pPr>
        <w:spacing w:after="0" w:line="276" w:lineRule="auto"/>
        <w:ind w:left="851"/>
        <w:jc w:val="both"/>
        <w:rPr>
          <w:rFonts w:ascii="Arial" w:hAnsi="Arial" w:cs="Arial"/>
          <w:color w:val="000000" w:themeColor="text1"/>
          <w:sz w:val="24"/>
          <w:szCs w:val="24"/>
        </w:rPr>
      </w:pPr>
    </w:p>
    <w:p w14:paraId="591D813B" w14:textId="77777777" w:rsidR="001B7241" w:rsidRPr="00246026" w:rsidRDefault="001B7241" w:rsidP="00B6317C">
      <w:pPr>
        <w:spacing w:after="0" w:line="276" w:lineRule="auto"/>
        <w:ind w:left="851"/>
        <w:jc w:val="both"/>
        <w:rPr>
          <w:rFonts w:ascii="Arial" w:hAnsi="Arial" w:cs="Arial"/>
          <w:color w:val="000000" w:themeColor="text1"/>
          <w:sz w:val="24"/>
          <w:szCs w:val="24"/>
        </w:rPr>
      </w:pPr>
      <w:r w:rsidRPr="00246026">
        <w:rPr>
          <w:rFonts w:ascii="Arial" w:hAnsi="Arial" w:cs="Arial"/>
          <w:color w:val="000000" w:themeColor="text1"/>
          <w:sz w:val="24"/>
          <w:szCs w:val="24"/>
        </w:rPr>
        <w:t>Although a child identifying as LGBTQ+ is not in</w:t>
      </w:r>
      <w:r w:rsidR="005C5577" w:rsidRPr="00246026">
        <w:rPr>
          <w:rFonts w:ascii="Arial" w:hAnsi="Arial" w:cs="Arial"/>
          <w:color w:val="000000" w:themeColor="text1"/>
          <w:sz w:val="24"/>
          <w:szCs w:val="24"/>
        </w:rPr>
        <w:t xml:space="preserve"> itself a safeguarding concern, such children may be more vulnerable to</w:t>
      </w:r>
      <w:r w:rsidR="004B6D8B" w:rsidRPr="00246026">
        <w:rPr>
          <w:rFonts w:ascii="Arial" w:hAnsi="Arial" w:cs="Arial"/>
          <w:color w:val="000000" w:themeColor="text1"/>
          <w:sz w:val="24"/>
          <w:szCs w:val="24"/>
        </w:rPr>
        <w:t xml:space="preserve"> </w:t>
      </w:r>
      <w:r w:rsidR="00B45D13" w:rsidRPr="00246026">
        <w:rPr>
          <w:rFonts w:ascii="Arial" w:hAnsi="Arial" w:cs="Arial"/>
          <w:color w:val="000000" w:themeColor="text1"/>
          <w:sz w:val="24"/>
          <w:szCs w:val="24"/>
        </w:rPr>
        <w:t xml:space="preserve">forms of </w:t>
      </w:r>
      <w:r w:rsidR="00B83CD8" w:rsidRPr="00246026">
        <w:rPr>
          <w:rFonts w:ascii="Arial" w:hAnsi="Arial" w:cs="Arial"/>
          <w:color w:val="000000" w:themeColor="text1"/>
          <w:sz w:val="24"/>
          <w:szCs w:val="24"/>
        </w:rPr>
        <w:t>child-on-child</w:t>
      </w:r>
      <w:r w:rsidR="0087741A" w:rsidRPr="00246026">
        <w:rPr>
          <w:rFonts w:ascii="Arial" w:hAnsi="Arial" w:cs="Arial"/>
          <w:color w:val="000000" w:themeColor="text1"/>
          <w:sz w:val="24"/>
          <w:szCs w:val="24"/>
        </w:rPr>
        <w:t xml:space="preserve"> </w:t>
      </w:r>
      <w:r w:rsidR="00B45D13" w:rsidRPr="00246026">
        <w:rPr>
          <w:rFonts w:ascii="Arial" w:hAnsi="Arial" w:cs="Arial"/>
          <w:color w:val="000000" w:themeColor="text1"/>
          <w:sz w:val="24"/>
          <w:szCs w:val="24"/>
        </w:rPr>
        <w:t xml:space="preserve">abuse. This </w:t>
      </w:r>
      <w:r w:rsidR="004B6D8B" w:rsidRPr="00246026">
        <w:rPr>
          <w:rFonts w:ascii="Arial" w:hAnsi="Arial" w:cs="Arial"/>
          <w:color w:val="000000" w:themeColor="text1"/>
          <w:sz w:val="24"/>
          <w:szCs w:val="24"/>
        </w:rPr>
        <w:t xml:space="preserve">includes children </w:t>
      </w:r>
      <w:r w:rsidR="00B45D13" w:rsidRPr="00246026">
        <w:rPr>
          <w:rFonts w:ascii="Arial" w:hAnsi="Arial" w:cs="Arial"/>
          <w:color w:val="000000" w:themeColor="text1"/>
          <w:sz w:val="24"/>
          <w:szCs w:val="24"/>
        </w:rPr>
        <w:t xml:space="preserve">who are perceived to be </w:t>
      </w:r>
      <w:r w:rsidR="00547084" w:rsidRPr="00246026">
        <w:rPr>
          <w:rFonts w:ascii="Arial" w:hAnsi="Arial" w:cs="Arial"/>
          <w:color w:val="000000" w:themeColor="text1"/>
          <w:sz w:val="24"/>
          <w:szCs w:val="24"/>
        </w:rPr>
        <w:t>LGBTQ+ even though they do not identify as such.</w:t>
      </w:r>
      <w:r w:rsidR="003C7746" w:rsidRPr="00246026">
        <w:rPr>
          <w:rFonts w:ascii="Arial" w:hAnsi="Arial" w:cs="Arial"/>
          <w:color w:val="000000" w:themeColor="text1"/>
          <w:sz w:val="24"/>
          <w:szCs w:val="24"/>
        </w:rPr>
        <w:t xml:space="preserve"> The school is committed to </w:t>
      </w:r>
      <w:r w:rsidR="00DF1ADB" w:rsidRPr="00246026">
        <w:rPr>
          <w:rFonts w:ascii="Arial" w:hAnsi="Arial" w:cs="Arial"/>
          <w:color w:val="000000" w:themeColor="text1"/>
          <w:sz w:val="24"/>
          <w:szCs w:val="24"/>
        </w:rPr>
        <w:t xml:space="preserve">providing a safe space for </w:t>
      </w:r>
      <w:r w:rsidR="0069450D" w:rsidRPr="00246026">
        <w:rPr>
          <w:rFonts w:ascii="Arial" w:hAnsi="Arial" w:cs="Arial"/>
          <w:color w:val="000000" w:themeColor="text1"/>
          <w:sz w:val="24"/>
          <w:szCs w:val="24"/>
        </w:rPr>
        <w:t xml:space="preserve">LGBTQ+ </w:t>
      </w:r>
      <w:r w:rsidR="00DF1ADB" w:rsidRPr="00246026">
        <w:rPr>
          <w:rFonts w:ascii="Arial" w:hAnsi="Arial" w:cs="Arial"/>
          <w:color w:val="000000" w:themeColor="text1"/>
          <w:sz w:val="24"/>
          <w:szCs w:val="24"/>
        </w:rPr>
        <w:t xml:space="preserve">children </w:t>
      </w:r>
      <w:r w:rsidR="0069450D" w:rsidRPr="00246026">
        <w:rPr>
          <w:rFonts w:ascii="Arial" w:hAnsi="Arial" w:cs="Arial"/>
          <w:color w:val="000000" w:themeColor="text1"/>
          <w:sz w:val="24"/>
          <w:szCs w:val="24"/>
        </w:rPr>
        <w:t>to share any concerns they may have and</w:t>
      </w:r>
      <w:r w:rsidR="009E04AE" w:rsidRPr="00246026">
        <w:rPr>
          <w:rFonts w:ascii="Arial" w:hAnsi="Arial" w:cs="Arial"/>
          <w:color w:val="000000" w:themeColor="text1"/>
          <w:sz w:val="24"/>
          <w:szCs w:val="24"/>
        </w:rPr>
        <w:t xml:space="preserve"> </w:t>
      </w:r>
      <w:r w:rsidR="00B0093C" w:rsidRPr="00246026">
        <w:rPr>
          <w:rFonts w:ascii="Arial" w:hAnsi="Arial" w:cs="Arial"/>
          <w:color w:val="000000" w:themeColor="text1"/>
          <w:sz w:val="24"/>
          <w:szCs w:val="24"/>
        </w:rPr>
        <w:t xml:space="preserve">in </w:t>
      </w:r>
      <w:r w:rsidR="00017B3B" w:rsidRPr="00246026">
        <w:rPr>
          <w:rFonts w:ascii="Arial" w:hAnsi="Arial" w:cs="Arial"/>
          <w:color w:val="000000" w:themeColor="text1"/>
          <w:sz w:val="24"/>
          <w:szCs w:val="24"/>
        </w:rPr>
        <w:t>ensur</w:t>
      </w:r>
      <w:r w:rsidR="00B0093C" w:rsidRPr="00246026">
        <w:rPr>
          <w:rFonts w:ascii="Arial" w:hAnsi="Arial" w:cs="Arial"/>
          <w:color w:val="000000" w:themeColor="text1"/>
          <w:sz w:val="24"/>
          <w:szCs w:val="24"/>
        </w:rPr>
        <w:t>ing</w:t>
      </w:r>
      <w:r w:rsidR="00017B3B" w:rsidRPr="00246026">
        <w:rPr>
          <w:rFonts w:ascii="Arial" w:hAnsi="Arial" w:cs="Arial"/>
          <w:color w:val="000000" w:themeColor="text1"/>
          <w:sz w:val="24"/>
          <w:szCs w:val="24"/>
        </w:rPr>
        <w:t xml:space="preserve"> </w:t>
      </w:r>
      <w:r w:rsidR="00F703FE" w:rsidRPr="00246026">
        <w:rPr>
          <w:rFonts w:ascii="Arial" w:hAnsi="Arial" w:cs="Arial"/>
          <w:color w:val="000000" w:themeColor="text1"/>
          <w:sz w:val="24"/>
          <w:szCs w:val="24"/>
        </w:rPr>
        <w:t>a</w:t>
      </w:r>
      <w:r w:rsidR="00900A06" w:rsidRPr="00246026">
        <w:rPr>
          <w:rFonts w:ascii="Arial" w:hAnsi="Arial" w:cs="Arial"/>
          <w:color w:val="000000" w:themeColor="text1"/>
          <w:sz w:val="24"/>
          <w:szCs w:val="24"/>
        </w:rPr>
        <w:t xml:space="preserve">n inclusive </w:t>
      </w:r>
      <w:r w:rsidR="00F703FE" w:rsidRPr="00246026">
        <w:rPr>
          <w:rFonts w:ascii="Arial" w:hAnsi="Arial" w:cs="Arial"/>
          <w:color w:val="000000" w:themeColor="text1"/>
          <w:sz w:val="24"/>
          <w:szCs w:val="24"/>
        </w:rPr>
        <w:t>cultur</w:t>
      </w:r>
      <w:r w:rsidR="00900A06" w:rsidRPr="00246026">
        <w:rPr>
          <w:rFonts w:ascii="Arial" w:hAnsi="Arial" w:cs="Arial"/>
          <w:color w:val="000000" w:themeColor="text1"/>
          <w:sz w:val="24"/>
          <w:szCs w:val="24"/>
        </w:rPr>
        <w:t xml:space="preserve">e </w:t>
      </w:r>
      <w:r w:rsidR="00017B3B" w:rsidRPr="00246026">
        <w:rPr>
          <w:rFonts w:ascii="Arial" w:hAnsi="Arial" w:cs="Arial"/>
          <w:color w:val="000000" w:themeColor="text1"/>
          <w:sz w:val="24"/>
          <w:szCs w:val="24"/>
        </w:rPr>
        <w:t>is maintained</w:t>
      </w:r>
      <w:r w:rsidR="0080022B" w:rsidRPr="00246026">
        <w:rPr>
          <w:rFonts w:ascii="Arial" w:hAnsi="Arial" w:cs="Arial"/>
          <w:color w:val="000000" w:themeColor="text1"/>
          <w:sz w:val="24"/>
          <w:szCs w:val="24"/>
        </w:rPr>
        <w:t xml:space="preserve">. </w:t>
      </w:r>
    </w:p>
    <w:p w14:paraId="5BF3A32D" w14:textId="77777777" w:rsidR="00EA6C7B" w:rsidRPr="00246026" w:rsidRDefault="00EA6C7B" w:rsidP="00B6317C">
      <w:pPr>
        <w:spacing w:after="0" w:line="276" w:lineRule="auto"/>
        <w:ind w:left="851"/>
        <w:jc w:val="both"/>
        <w:rPr>
          <w:rFonts w:ascii="Arial" w:hAnsi="Arial" w:cs="Arial"/>
          <w:color w:val="000000" w:themeColor="text1"/>
          <w:sz w:val="24"/>
          <w:szCs w:val="24"/>
        </w:rPr>
      </w:pPr>
    </w:p>
    <w:p w14:paraId="2CC7E105" w14:textId="77777777" w:rsidR="00EA6C7B" w:rsidRPr="00246026" w:rsidRDefault="00EA6C7B" w:rsidP="00EA6C7B">
      <w:pPr>
        <w:ind w:left="720"/>
        <w:rPr>
          <w:rFonts w:ascii="Arial" w:hAnsi="Arial" w:cs="Arial"/>
          <w:b/>
          <w:bCs/>
          <w:color w:val="000000" w:themeColor="text1"/>
        </w:rPr>
      </w:pPr>
      <w:r w:rsidRPr="00246026">
        <w:rPr>
          <w:rFonts w:ascii="Arial" w:hAnsi="Arial" w:cs="Arial"/>
          <w:b/>
          <w:bCs/>
          <w:color w:val="000000" w:themeColor="text1"/>
        </w:rPr>
        <w:t>Procedures for dealing with allegations of child-on-child abuse</w:t>
      </w:r>
    </w:p>
    <w:p w14:paraId="0B105755" w14:textId="77777777" w:rsidR="00EA6C7B" w:rsidRPr="00246026" w:rsidRDefault="00EA6C7B" w:rsidP="00EA6C7B">
      <w:pPr>
        <w:ind w:left="720"/>
        <w:rPr>
          <w:rFonts w:ascii="Arial" w:hAnsi="Arial" w:cs="Arial"/>
          <w:color w:val="000000" w:themeColor="text1"/>
        </w:rPr>
      </w:pPr>
      <w:r w:rsidRPr="00246026">
        <w:rPr>
          <w:rFonts w:ascii="Arial" w:hAnsi="Arial" w:cs="Arial"/>
          <w:color w:val="000000" w:themeColor="text1"/>
        </w:rPr>
        <w:t>If a pupil makes an allegation of abuse against another pupil:</w:t>
      </w:r>
    </w:p>
    <w:p w14:paraId="0CF31B8B" w14:textId="77777777" w:rsidR="00EA6C7B" w:rsidRPr="00246026" w:rsidRDefault="00EA6C7B" w:rsidP="00EA6C7B">
      <w:pPr>
        <w:pStyle w:val="4Bulletedcopyblue"/>
        <w:numPr>
          <w:ilvl w:val="0"/>
          <w:numId w:val="31"/>
        </w:numPr>
        <w:spacing w:after="0"/>
        <w:ind w:left="1060"/>
        <w:rPr>
          <w:color w:val="000000" w:themeColor="text1"/>
          <w:sz w:val="22"/>
          <w:szCs w:val="22"/>
        </w:rPr>
      </w:pPr>
      <w:r w:rsidRPr="00246026">
        <w:rPr>
          <w:color w:val="000000" w:themeColor="text1"/>
          <w:sz w:val="22"/>
          <w:szCs w:val="22"/>
        </w:rPr>
        <w:t>You must record the allegation on CPOMS and tell the DSL, but do not investigate it</w:t>
      </w:r>
    </w:p>
    <w:p w14:paraId="657457CB" w14:textId="77777777" w:rsidR="00EA6C7B" w:rsidRPr="00246026" w:rsidRDefault="00EA6C7B" w:rsidP="00EA6C7B">
      <w:pPr>
        <w:pStyle w:val="4Bulletedcopyblue"/>
        <w:numPr>
          <w:ilvl w:val="0"/>
          <w:numId w:val="31"/>
        </w:numPr>
        <w:spacing w:after="0"/>
        <w:ind w:left="1060"/>
        <w:rPr>
          <w:color w:val="000000" w:themeColor="text1"/>
          <w:sz w:val="22"/>
          <w:szCs w:val="22"/>
        </w:rPr>
      </w:pPr>
      <w:r w:rsidRPr="00246026">
        <w:rPr>
          <w:color w:val="000000" w:themeColor="text1"/>
          <w:sz w:val="22"/>
          <w:szCs w:val="22"/>
        </w:rPr>
        <w:t>The DSL will contact the local authority MASH team and follow its advice, as well as the police if the allegation involves a potential criminal offence</w:t>
      </w:r>
    </w:p>
    <w:p w14:paraId="3B58FEB5" w14:textId="77777777" w:rsidR="00EA6C7B" w:rsidRPr="00246026" w:rsidRDefault="00EA6C7B" w:rsidP="00EA6C7B">
      <w:pPr>
        <w:pStyle w:val="4Bulletedcopyblue"/>
        <w:numPr>
          <w:ilvl w:val="0"/>
          <w:numId w:val="31"/>
        </w:numPr>
        <w:spacing w:after="0"/>
        <w:ind w:left="1060"/>
        <w:rPr>
          <w:color w:val="000000" w:themeColor="text1"/>
          <w:sz w:val="22"/>
          <w:szCs w:val="22"/>
        </w:rPr>
      </w:pPr>
      <w:r w:rsidRPr="00246026">
        <w:rPr>
          <w:color w:val="000000" w:themeColor="text1"/>
          <w:sz w:val="22"/>
          <w:szCs w:val="22"/>
        </w:rPr>
        <w:t>The DSL will put a risk assessment and support plan into place for all children involved (including the victim(s), the child(ren) against whom the allegation has been made and any others affected) with a named person they can talk to if needed</w:t>
      </w:r>
    </w:p>
    <w:p w14:paraId="6030382C" w14:textId="77777777" w:rsidR="00EA6C7B" w:rsidRPr="00246026" w:rsidRDefault="00EA6C7B" w:rsidP="00EA6C7B">
      <w:pPr>
        <w:pStyle w:val="4Bulletedcopyblue"/>
        <w:numPr>
          <w:ilvl w:val="0"/>
          <w:numId w:val="31"/>
        </w:numPr>
        <w:spacing w:after="0"/>
        <w:ind w:left="1060"/>
        <w:rPr>
          <w:color w:val="000000" w:themeColor="text1"/>
          <w:sz w:val="22"/>
          <w:szCs w:val="22"/>
        </w:rPr>
      </w:pPr>
      <w:r w:rsidRPr="00246026">
        <w:rPr>
          <w:color w:val="000000" w:themeColor="text1"/>
          <w:sz w:val="22"/>
          <w:szCs w:val="22"/>
        </w:rPr>
        <w:t>The DSL will contact the children and adolescent mental health services (CAMHS), if appropriate</w:t>
      </w:r>
    </w:p>
    <w:p w14:paraId="34E7E8B2" w14:textId="77777777" w:rsidR="00EA6C7B" w:rsidRPr="00246026" w:rsidRDefault="00EA6C7B" w:rsidP="00EA6C7B">
      <w:pPr>
        <w:widowControl w:val="0"/>
        <w:ind w:left="720"/>
        <w:rPr>
          <w:rFonts w:ascii="Arial" w:hAnsi="Arial" w:cs="Arial"/>
          <w:color w:val="000000" w:themeColor="text1"/>
        </w:rPr>
      </w:pPr>
      <w:r w:rsidRPr="00246026">
        <w:rPr>
          <w:rFonts w:ascii="Arial" w:hAnsi="Arial" w:cs="Arial"/>
          <w:color w:val="000000" w:themeColor="text1"/>
        </w:rPr>
        <w:t>All allegations of child on child abuse will be treated seriously, recorded, investigated and dealt with by a member of the senior leadership team.</w:t>
      </w:r>
    </w:p>
    <w:p w14:paraId="3FD6C00B" w14:textId="77777777" w:rsidR="00EA6C7B" w:rsidRPr="00246026" w:rsidRDefault="00EA6C7B" w:rsidP="00EA6C7B">
      <w:pPr>
        <w:pStyle w:val="1bodycopy10pt"/>
        <w:ind w:left="720"/>
        <w:rPr>
          <w:b/>
          <w:color w:val="000000" w:themeColor="text1"/>
          <w:sz w:val="22"/>
        </w:rPr>
      </w:pPr>
      <w:r w:rsidRPr="00246026">
        <w:rPr>
          <w:b/>
          <w:color w:val="000000" w:themeColor="text1"/>
          <w:sz w:val="22"/>
        </w:rPr>
        <w:t>Creating a supportive environment in school and minimising the risk of child-on-child abuse</w:t>
      </w:r>
    </w:p>
    <w:p w14:paraId="2C92357F" w14:textId="77777777" w:rsidR="00EA6C7B" w:rsidRPr="00246026" w:rsidRDefault="00EA6C7B" w:rsidP="00EA6C7B">
      <w:pPr>
        <w:pStyle w:val="1bodycopy10pt"/>
        <w:ind w:left="720"/>
        <w:rPr>
          <w:color w:val="000000" w:themeColor="text1"/>
          <w:sz w:val="22"/>
        </w:rPr>
      </w:pPr>
      <w:r w:rsidRPr="00246026">
        <w:rPr>
          <w:color w:val="000000" w:themeColor="text1"/>
          <w:sz w:val="22"/>
        </w:rPr>
        <w:t xml:space="preserve">We recognise the importance of taking proactive action to minimise the risk of child-on-child abuse, and of creating a supportive environment where victims feel confident in reporting incidents. </w:t>
      </w:r>
    </w:p>
    <w:p w14:paraId="001B1844" w14:textId="77777777" w:rsidR="00EA6C7B" w:rsidRPr="00246026" w:rsidRDefault="00EA6C7B" w:rsidP="00EA6C7B">
      <w:pPr>
        <w:pStyle w:val="1bodycopy10pt"/>
        <w:ind w:left="720"/>
        <w:rPr>
          <w:color w:val="000000" w:themeColor="text1"/>
          <w:sz w:val="22"/>
        </w:rPr>
      </w:pPr>
      <w:r w:rsidRPr="00246026">
        <w:rPr>
          <w:color w:val="000000" w:themeColor="text1"/>
          <w:sz w:val="22"/>
        </w:rPr>
        <w:t>To achieve this, we will:</w:t>
      </w:r>
    </w:p>
    <w:p w14:paraId="2A7E94FD" w14:textId="77777777" w:rsidR="00EA6C7B" w:rsidRPr="00246026" w:rsidRDefault="00EA6C7B" w:rsidP="00EA6C7B">
      <w:pPr>
        <w:pStyle w:val="4Bulletedcopyblue"/>
        <w:numPr>
          <w:ilvl w:val="0"/>
          <w:numId w:val="32"/>
        </w:numPr>
        <w:spacing w:after="0"/>
        <w:ind w:left="1060"/>
        <w:rPr>
          <w:color w:val="000000" w:themeColor="text1"/>
          <w:sz w:val="22"/>
        </w:rPr>
      </w:pPr>
      <w:r w:rsidRPr="00246026">
        <w:rPr>
          <w:color w:val="000000" w:themeColor="text1"/>
          <w:sz w:val="22"/>
        </w:rPr>
        <w:t xml:space="preserve">Challenge any form of derogatory or sexualised language or inappropriate behaviour between peers, including requesting or sending sexual images </w:t>
      </w:r>
    </w:p>
    <w:p w14:paraId="55266ECC" w14:textId="77777777" w:rsidR="00EA6C7B" w:rsidRPr="00246026" w:rsidRDefault="00EA6C7B" w:rsidP="00EA6C7B">
      <w:pPr>
        <w:pStyle w:val="4Bulletedcopyblue"/>
        <w:numPr>
          <w:ilvl w:val="0"/>
          <w:numId w:val="32"/>
        </w:numPr>
        <w:spacing w:after="0"/>
        <w:ind w:left="1060"/>
        <w:rPr>
          <w:color w:val="000000" w:themeColor="text1"/>
          <w:sz w:val="22"/>
        </w:rPr>
      </w:pPr>
      <w:r w:rsidRPr="00246026">
        <w:rPr>
          <w:color w:val="000000" w:themeColor="text1"/>
          <w:sz w:val="22"/>
        </w:rPr>
        <w:t>Be vigilant to issues that particularly affect different genders – for example, sexualised or aggressive touching or grabbing towards female pupils, and initiation or hazing type violence with respect to boys</w:t>
      </w:r>
    </w:p>
    <w:p w14:paraId="3E757BE0" w14:textId="77777777" w:rsidR="00EA6C7B" w:rsidRPr="00246026" w:rsidRDefault="00EA6C7B" w:rsidP="00EA6C7B">
      <w:pPr>
        <w:pStyle w:val="4Bulletedcopyblue"/>
        <w:numPr>
          <w:ilvl w:val="0"/>
          <w:numId w:val="32"/>
        </w:numPr>
        <w:spacing w:after="0"/>
        <w:ind w:left="1060"/>
        <w:rPr>
          <w:color w:val="000000" w:themeColor="text1"/>
          <w:sz w:val="22"/>
        </w:rPr>
      </w:pPr>
      <w:r w:rsidRPr="00246026">
        <w:rPr>
          <w:color w:val="000000" w:themeColor="text1"/>
          <w:sz w:val="22"/>
        </w:rPr>
        <w:t xml:space="preserve">Ensure our curriculum helps to educate pupils about appropriate behaviour and consent </w:t>
      </w:r>
    </w:p>
    <w:p w14:paraId="3C1E0C34" w14:textId="77777777" w:rsidR="00EA6C7B" w:rsidRPr="00246026" w:rsidRDefault="00EA6C7B" w:rsidP="00EA6C7B">
      <w:pPr>
        <w:pStyle w:val="4Bulletedcopyblue"/>
        <w:numPr>
          <w:ilvl w:val="0"/>
          <w:numId w:val="32"/>
        </w:numPr>
        <w:spacing w:after="0"/>
        <w:ind w:left="1060"/>
        <w:rPr>
          <w:color w:val="000000" w:themeColor="text1"/>
          <w:sz w:val="22"/>
        </w:rPr>
      </w:pPr>
      <w:r w:rsidRPr="00246026">
        <w:rPr>
          <w:color w:val="000000" w:themeColor="text1"/>
          <w:sz w:val="22"/>
        </w:rPr>
        <w:t xml:space="preserve">Ensure pupils can easily and confidently report abuse using our reporting systems </w:t>
      </w:r>
    </w:p>
    <w:p w14:paraId="67C6F9D6" w14:textId="77777777" w:rsidR="00EA6C7B" w:rsidRPr="00246026" w:rsidRDefault="00EA6C7B" w:rsidP="00EA6C7B">
      <w:pPr>
        <w:pStyle w:val="4Bulletedcopyblue"/>
        <w:numPr>
          <w:ilvl w:val="0"/>
          <w:numId w:val="32"/>
        </w:numPr>
        <w:spacing w:after="0"/>
        <w:ind w:left="1060"/>
        <w:rPr>
          <w:color w:val="000000" w:themeColor="text1"/>
          <w:sz w:val="22"/>
        </w:rPr>
      </w:pPr>
      <w:r w:rsidRPr="00246026">
        <w:rPr>
          <w:color w:val="000000" w:themeColor="text1"/>
          <w:sz w:val="22"/>
        </w:rPr>
        <w:t xml:space="preserve">Ensure staff reassure victims that they are being taken seriously </w:t>
      </w:r>
    </w:p>
    <w:p w14:paraId="576B6381" w14:textId="77777777" w:rsidR="00EA6C7B" w:rsidRPr="00246026" w:rsidRDefault="00EA6C7B" w:rsidP="00EA6C7B">
      <w:pPr>
        <w:pStyle w:val="4Bulletedcopyblue"/>
        <w:numPr>
          <w:ilvl w:val="0"/>
          <w:numId w:val="32"/>
        </w:numPr>
        <w:spacing w:after="0"/>
        <w:ind w:left="1060"/>
        <w:rPr>
          <w:color w:val="000000" w:themeColor="text1"/>
          <w:sz w:val="22"/>
        </w:rPr>
      </w:pPr>
      <w:r w:rsidRPr="00246026">
        <w:rPr>
          <w:color w:val="000000" w:themeColor="text1"/>
          <w:sz w:val="22"/>
        </w:rPr>
        <w:t>Ensure staff are trained to understand:</w:t>
      </w:r>
    </w:p>
    <w:p w14:paraId="4DD520C2" w14:textId="77777777" w:rsidR="00EA6C7B" w:rsidRPr="00246026" w:rsidRDefault="00EA6C7B" w:rsidP="00EA6C7B">
      <w:pPr>
        <w:pStyle w:val="4Bulletedcopyblue"/>
        <w:numPr>
          <w:ilvl w:val="1"/>
          <w:numId w:val="11"/>
        </w:numPr>
        <w:spacing w:after="0"/>
        <w:ind w:left="1984" w:hanging="357"/>
        <w:rPr>
          <w:color w:val="000000" w:themeColor="text1"/>
          <w:sz w:val="22"/>
        </w:rPr>
      </w:pPr>
      <w:r w:rsidRPr="00246026">
        <w:rPr>
          <w:color w:val="000000" w:themeColor="text1"/>
          <w:sz w:val="22"/>
        </w:rPr>
        <w:t>How to recognise the indicators and signs of child-on-child abuse, and know how to identify it and respond to reports</w:t>
      </w:r>
    </w:p>
    <w:p w14:paraId="0456849A" w14:textId="77777777" w:rsidR="00EA6C7B" w:rsidRPr="00246026" w:rsidRDefault="00EA6C7B" w:rsidP="00EA6C7B">
      <w:pPr>
        <w:pStyle w:val="4Bulletedcopyblue"/>
        <w:numPr>
          <w:ilvl w:val="1"/>
          <w:numId w:val="11"/>
        </w:numPr>
        <w:spacing w:after="0"/>
        <w:ind w:left="1984" w:hanging="357"/>
        <w:rPr>
          <w:color w:val="000000" w:themeColor="text1"/>
          <w:sz w:val="22"/>
        </w:rPr>
      </w:pPr>
      <w:r w:rsidRPr="00246026">
        <w:rPr>
          <w:color w:val="000000" w:themeColor="text1"/>
          <w:sz w:val="22"/>
        </w:rPr>
        <w:t xml:space="preserve">That even if there are no reports of child-on-child abuse in school, it does not mean it is not happening – staff should maintain an attitude of “it could happen here” </w:t>
      </w:r>
    </w:p>
    <w:p w14:paraId="0629BE6C" w14:textId="77777777" w:rsidR="00EA6C7B" w:rsidRPr="00246026" w:rsidRDefault="00EA6C7B" w:rsidP="00EA6C7B">
      <w:pPr>
        <w:pStyle w:val="4Bulletedcopyblue"/>
        <w:numPr>
          <w:ilvl w:val="1"/>
          <w:numId w:val="11"/>
        </w:numPr>
        <w:spacing w:after="0"/>
        <w:ind w:left="1990"/>
        <w:rPr>
          <w:color w:val="000000" w:themeColor="text1"/>
          <w:sz w:val="22"/>
        </w:rPr>
      </w:pPr>
      <w:r w:rsidRPr="00246026">
        <w:rPr>
          <w:color w:val="000000" w:themeColor="text1"/>
          <w:sz w:val="22"/>
        </w:rPr>
        <w:t>That if they have any concerns about a child’s welfare, they should act on them immediately rather than wait to be told, and that victims may not always make a direct report. For example:</w:t>
      </w:r>
    </w:p>
    <w:p w14:paraId="0A7AEABD" w14:textId="77777777" w:rsidR="00EA6C7B" w:rsidRPr="00246026" w:rsidRDefault="00EA6C7B" w:rsidP="00EA6C7B">
      <w:pPr>
        <w:pStyle w:val="4Bulletedcopyblue"/>
        <w:numPr>
          <w:ilvl w:val="2"/>
          <w:numId w:val="11"/>
        </w:numPr>
        <w:spacing w:after="0"/>
        <w:ind w:left="2710"/>
        <w:rPr>
          <w:color w:val="000000" w:themeColor="text1"/>
          <w:sz w:val="22"/>
        </w:rPr>
      </w:pPr>
      <w:r w:rsidRPr="00246026">
        <w:rPr>
          <w:color w:val="000000" w:themeColor="text1"/>
          <w:sz w:val="22"/>
        </w:rPr>
        <w:t>Children can show signs or act in ways they hope adults will notice and react to</w:t>
      </w:r>
    </w:p>
    <w:p w14:paraId="288BFC4D" w14:textId="77777777" w:rsidR="00EA6C7B" w:rsidRPr="00246026" w:rsidRDefault="00EA6C7B" w:rsidP="00EA6C7B">
      <w:pPr>
        <w:pStyle w:val="4Bulletedcopyblue"/>
        <w:numPr>
          <w:ilvl w:val="2"/>
          <w:numId w:val="11"/>
        </w:numPr>
        <w:spacing w:after="0"/>
        <w:ind w:left="2710"/>
        <w:rPr>
          <w:color w:val="000000" w:themeColor="text1"/>
          <w:sz w:val="22"/>
        </w:rPr>
      </w:pPr>
      <w:r w:rsidRPr="00246026">
        <w:rPr>
          <w:color w:val="000000" w:themeColor="text1"/>
          <w:sz w:val="22"/>
        </w:rPr>
        <w:t xml:space="preserve">A friend may make a report </w:t>
      </w:r>
    </w:p>
    <w:p w14:paraId="1D5ACCD3" w14:textId="77777777" w:rsidR="00EA6C7B" w:rsidRPr="00246026" w:rsidRDefault="00EA6C7B" w:rsidP="00EA6C7B">
      <w:pPr>
        <w:pStyle w:val="4Bulletedcopyblue"/>
        <w:numPr>
          <w:ilvl w:val="2"/>
          <w:numId w:val="11"/>
        </w:numPr>
        <w:spacing w:after="0"/>
        <w:ind w:left="2710"/>
        <w:rPr>
          <w:color w:val="000000" w:themeColor="text1"/>
          <w:sz w:val="22"/>
        </w:rPr>
      </w:pPr>
      <w:r w:rsidRPr="00246026">
        <w:rPr>
          <w:color w:val="000000" w:themeColor="text1"/>
          <w:sz w:val="22"/>
        </w:rPr>
        <w:t xml:space="preserve">A member of staff may overhear a conversation </w:t>
      </w:r>
    </w:p>
    <w:p w14:paraId="3F706CA1" w14:textId="77777777" w:rsidR="00EA6C7B" w:rsidRPr="00246026" w:rsidRDefault="00EA6C7B" w:rsidP="00EA6C7B">
      <w:pPr>
        <w:pStyle w:val="4Bulletedcopyblue"/>
        <w:numPr>
          <w:ilvl w:val="2"/>
          <w:numId w:val="11"/>
        </w:numPr>
        <w:spacing w:after="0"/>
        <w:ind w:left="2710"/>
        <w:rPr>
          <w:color w:val="000000" w:themeColor="text1"/>
          <w:sz w:val="22"/>
        </w:rPr>
      </w:pPr>
      <w:r w:rsidRPr="00246026">
        <w:rPr>
          <w:color w:val="000000" w:themeColor="text1"/>
          <w:sz w:val="22"/>
        </w:rPr>
        <w:t>A child’s behaviour might indicate that something is wrong</w:t>
      </w:r>
    </w:p>
    <w:p w14:paraId="57043C3F" w14:textId="77777777" w:rsidR="00EA6C7B" w:rsidRPr="00246026" w:rsidRDefault="00EA6C7B" w:rsidP="00EA6C7B">
      <w:pPr>
        <w:pStyle w:val="4Bulletedcopyblue"/>
        <w:numPr>
          <w:ilvl w:val="1"/>
          <w:numId w:val="11"/>
        </w:numPr>
        <w:spacing w:after="0"/>
        <w:ind w:left="1990"/>
        <w:rPr>
          <w:color w:val="000000" w:themeColor="text1"/>
          <w:sz w:val="22"/>
        </w:rPr>
      </w:pPr>
      <w:r w:rsidRPr="00246026">
        <w:rPr>
          <w:color w:val="000000" w:themeColor="text1"/>
          <w:sz w:val="22"/>
        </w:rPr>
        <w:t>That certain children may face additional barriers to telling someone because of their vulnerability, disability, gender, ethnicity and/or sexual orientation</w:t>
      </w:r>
    </w:p>
    <w:p w14:paraId="58881BF8" w14:textId="77777777" w:rsidR="00EA6C7B" w:rsidRPr="00246026" w:rsidRDefault="00EA6C7B" w:rsidP="00EA6C7B">
      <w:pPr>
        <w:pStyle w:val="4Bulletedcopyblue"/>
        <w:numPr>
          <w:ilvl w:val="1"/>
          <w:numId w:val="11"/>
        </w:numPr>
        <w:spacing w:after="0"/>
        <w:ind w:left="1990"/>
        <w:rPr>
          <w:color w:val="000000" w:themeColor="text1"/>
          <w:sz w:val="22"/>
        </w:rPr>
      </w:pPr>
      <w:r w:rsidRPr="00246026">
        <w:rPr>
          <w:color w:val="000000" w:themeColor="text1"/>
          <w:sz w:val="22"/>
        </w:rPr>
        <w:t>That a pupil harming a peer could be a sign that the child is being abused themselves, and that this would fall under the scope of this policy</w:t>
      </w:r>
    </w:p>
    <w:p w14:paraId="78A5E630" w14:textId="77777777" w:rsidR="00EA6C7B" w:rsidRPr="00246026" w:rsidRDefault="00EA6C7B" w:rsidP="00EA6C7B">
      <w:pPr>
        <w:pStyle w:val="4Bulletedcopyblue"/>
        <w:numPr>
          <w:ilvl w:val="1"/>
          <w:numId w:val="11"/>
        </w:numPr>
        <w:spacing w:after="0"/>
        <w:ind w:left="1990"/>
        <w:rPr>
          <w:color w:val="000000" w:themeColor="text1"/>
          <w:sz w:val="22"/>
        </w:rPr>
      </w:pPr>
      <w:r w:rsidRPr="00246026">
        <w:rPr>
          <w:color w:val="000000" w:themeColor="text1"/>
          <w:sz w:val="22"/>
        </w:rPr>
        <w:t>The important role they must play in preventing child-on-child abuse and responding where they believe a child may be at risk from it</w:t>
      </w:r>
    </w:p>
    <w:p w14:paraId="0F7CAB43" w14:textId="77777777" w:rsidR="00EA6C7B" w:rsidRPr="00246026" w:rsidRDefault="00EA6C7B" w:rsidP="00EA6C7B">
      <w:pPr>
        <w:pStyle w:val="4Bulletedcopyblue"/>
        <w:numPr>
          <w:ilvl w:val="1"/>
          <w:numId w:val="11"/>
        </w:numPr>
        <w:ind w:left="1990"/>
        <w:rPr>
          <w:color w:val="000000" w:themeColor="text1"/>
          <w:sz w:val="22"/>
        </w:rPr>
      </w:pPr>
      <w:r w:rsidRPr="00246026">
        <w:rPr>
          <w:color w:val="000000" w:themeColor="text1"/>
          <w:sz w:val="22"/>
        </w:rPr>
        <w:t>That they should speak to the DSL if they have any concerns</w:t>
      </w:r>
    </w:p>
    <w:p w14:paraId="3CC2EB81" w14:textId="77777777" w:rsidR="00B6317C" w:rsidRPr="00246026" w:rsidRDefault="00EA6C7B" w:rsidP="00EA6C7B">
      <w:pPr>
        <w:widowControl w:val="0"/>
        <w:spacing w:after="120" w:line="240" w:lineRule="auto"/>
        <w:ind w:left="720"/>
        <w:rPr>
          <w:rFonts w:ascii="Arial" w:hAnsi="Arial" w:cs="Arial"/>
          <w:color w:val="000000" w:themeColor="text1"/>
        </w:rPr>
      </w:pPr>
      <w:r w:rsidRPr="00246026">
        <w:rPr>
          <w:rFonts w:ascii="Arial" w:hAnsi="Arial" w:cs="Arial"/>
          <w:color w:val="000000" w:themeColor="text1"/>
        </w:rPr>
        <w:t>See also the Federation Managing Allegations Against Pupils Policy.</w:t>
      </w:r>
    </w:p>
    <w:p w14:paraId="1CD17641" w14:textId="77777777" w:rsidR="008B0E2A" w:rsidRPr="00246026" w:rsidRDefault="00B83CD8" w:rsidP="00251C65">
      <w:pPr>
        <w:pStyle w:val="THheader"/>
        <w:numPr>
          <w:ilvl w:val="0"/>
          <w:numId w:val="3"/>
        </w:numPr>
        <w:ind w:left="851" w:hanging="851"/>
        <w:rPr>
          <w:color w:val="000000" w:themeColor="text1"/>
        </w:rPr>
      </w:pPr>
      <w:bookmarkStart w:id="35" w:name="_Toc137820640"/>
      <w:r w:rsidRPr="00246026">
        <w:rPr>
          <w:color w:val="000000" w:themeColor="text1"/>
        </w:rPr>
        <w:t>CHILD-ON-CHILD</w:t>
      </w:r>
      <w:r w:rsidR="0087741A" w:rsidRPr="00246026">
        <w:rPr>
          <w:color w:val="000000" w:themeColor="text1"/>
        </w:rPr>
        <w:t xml:space="preserve"> </w:t>
      </w:r>
      <w:r w:rsidR="00B6317C" w:rsidRPr="00246026">
        <w:rPr>
          <w:color w:val="000000" w:themeColor="text1"/>
        </w:rPr>
        <w:t>SEXUAL VIOLENCE AND SEXUAL HARASSMENT</w:t>
      </w:r>
      <w:bookmarkEnd w:id="35"/>
    </w:p>
    <w:p w14:paraId="2AB24C8B" w14:textId="77777777" w:rsidR="00B6317C" w:rsidRPr="00246026" w:rsidRDefault="00B6317C" w:rsidP="008B0E2A">
      <w:pPr>
        <w:spacing w:after="0" w:line="276" w:lineRule="auto"/>
        <w:jc w:val="both"/>
        <w:rPr>
          <w:rFonts w:ascii="Arial" w:hAnsi="Arial" w:cs="Arial"/>
          <w:color w:val="000000" w:themeColor="text1"/>
          <w:sz w:val="24"/>
          <w:szCs w:val="24"/>
        </w:rPr>
      </w:pPr>
    </w:p>
    <w:p w14:paraId="152F3B6D" w14:textId="77777777" w:rsidR="00CA6F82" w:rsidRPr="00246026" w:rsidRDefault="001E7D18" w:rsidP="00B6317C">
      <w:pPr>
        <w:spacing w:after="0" w:line="276" w:lineRule="auto"/>
        <w:ind w:left="851"/>
        <w:jc w:val="both"/>
        <w:rPr>
          <w:rFonts w:ascii="Arial" w:hAnsi="Arial" w:cs="Arial"/>
          <w:color w:val="000000" w:themeColor="text1"/>
          <w:sz w:val="24"/>
          <w:szCs w:val="24"/>
        </w:rPr>
      </w:pPr>
      <w:r w:rsidRPr="00246026">
        <w:rPr>
          <w:rFonts w:ascii="Arial" w:hAnsi="Arial" w:cs="Arial"/>
          <w:color w:val="000000" w:themeColor="text1"/>
          <w:sz w:val="24"/>
          <w:szCs w:val="24"/>
        </w:rPr>
        <w:t>All staff must be aware that s</w:t>
      </w:r>
      <w:r w:rsidR="00CA6F82" w:rsidRPr="00246026">
        <w:rPr>
          <w:rFonts w:ascii="Arial" w:hAnsi="Arial" w:cs="Arial"/>
          <w:color w:val="000000" w:themeColor="text1"/>
          <w:sz w:val="24"/>
          <w:szCs w:val="24"/>
        </w:rPr>
        <w:t>exual violence and sexual harassment can occur between two children of any age and sex</w:t>
      </w:r>
      <w:r w:rsidR="0088671D" w:rsidRPr="00246026">
        <w:rPr>
          <w:rFonts w:ascii="Arial" w:hAnsi="Arial" w:cs="Arial"/>
          <w:color w:val="000000" w:themeColor="text1"/>
          <w:sz w:val="24"/>
          <w:szCs w:val="24"/>
        </w:rPr>
        <w:t xml:space="preserve"> and it can happen in any environment including schools</w:t>
      </w:r>
      <w:r w:rsidR="0039021D" w:rsidRPr="00246026">
        <w:rPr>
          <w:rFonts w:ascii="Arial" w:hAnsi="Arial" w:cs="Arial"/>
          <w:color w:val="000000" w:themeColor="text1"/>
          <w:sz w:val="24"/>
          <w:szCs w:val="24"/>
        </w:rPr>
        <w:t>, the family home</w:t>
      </w:r>
      <w:r w:rsidR="0088671D" w:rsidRPr="00246026">
        <w:rPr>
          <w:rFonts w:ascii="Arial" w:hAnsi="Arial" w:cs="Arial"/>
          <w:color w:val="000000" w:themeColor="text1"/>
          <w:sz w:val="24"/>
          <w:szCs w:val="24"/>
        </w:rPr>
        <w:t xml:space="preserve"> </w:t>
      </w:r>
      <w:r w:rsidR="000976B8" w:rsidRPr="00246026">
        <w:rPr>
          <w:rFonts w:ascii="Arial" w:hAnsi="Arial" w:cs="Arial"/>
          <w:color w:val="000000" w:themeColor="text1"/>
          <w:sz w:val="24"/>
          <w:szCs w:val="24"/>
        </w:rPr>
        <w:t xml:space="preserve">as part of intra-familial abuse </w:t>
      </w:r>
      <w:r w:rsidR="0088671D" w:rsidRPr="00246026">
        <w:rPr>
          <w:rFonts w:ascii="Arial" w:hAnsi="Arial" w:cs="Arial"/>
          <w:color w:val="000000" w:themeColor="text1"/>
          <w:sz w:val="24"/>
          <w:szCs w:val="24"/>
        </w:rPr>
        <w:t xml:space="preserve">and </w:t>
      </w:r>
      <w:r w:rsidR="002B1EBA" w:rsidRPr="00246026">
        <w:rPr>
          <w:rFonts w:ascii="Arial" w:hAnsi="Arial" w:cs="Arial"/>
          <w:color w:val="000000" w:themeColor="text1"/>
          <w:sz w:val="24"/>
          <w:szCs w:val="24"/>
        </w:rPr>
        <w:t>via online platforms.</w:t>
      </w:r>
      <w:r w:rsidR="00CA6F82" w:rsidRPr="00246026">
        <w:rPr>
          <w:rFonts w:ascii="Arial" w:hAnsi="Arial" w:cs="Arial"/>
          <w:color w:val="000000" w:themeColor="text1"/>
          <w:sz w:val="24"/>
          <w:szCs w:val="24"/>
        </w:rPr>
        <w:t xml:space="preserve"> It can also occur </w:t>
      </w:r>
      <w:r w:rsidR="00AB124B" w:rsidRPr="00246026">
        <w:rPr>
          <w:rFonts w:ascii="Arial" w:hAnsi="Arial" w:cs="Arial"/>
          <w:color w:val="000000" w:themeColor="text1"/>
          <w:sz w:val="24"/>
          <w:szCs w:val="24"/>
        </w:rPr>
        <w:t>when</w:t>
      </w:r>
      <w:r w:rsidR="00CA6F82" w:rsidRPr="00246026">
        <w:rPr>
          <w:rFonts w:ascii="Arial" w:hAnsi="Arial" w:cs="Arial"/>
          <w:color w:val="000000" w:themeColor="text1"/>
          <w:sz w:val="24"/>
          <w:szCs w:val="24"/>
        </w:rPr>
        <w:t xml:space="preserve"> a group of children sexually assaulting or sexually harassing a single child or </w:t>
      </w:r>
      <w:r w:rsidR="00AB124B" w:rsidRPr="00246026">
        <w:rPr>
          <w:rFonts w:ascii="Arial" w:hAnsi="Arial" w:cs="Arial"/>
          <w:color w:val="000000" w:themeColor="text1"/>
          <w:sz w:val="24"/>
          <w:szCs w:val="24"/>
        </w:rPr>
        <w:t xml:space="preserve">a </w:t>
      </w:r>
      <w:r w:rsidR="00CA6F82" w:rsidRPr="00246026">
        <w:rPr>
          <w:rFonts w:ascii="Arial" w:hAnsi="Arial" w:cs="Arial"/>
          <w:color w:val="000000" w:themeColor="text1"/>
          <w:sz w:val="24"/>
          <w:szCs w:val="24"/>
        </w:rPr>
        <w:t xml:space="preserve">group of children. </w:t>
      </w:r>
      <w:r w:rsidR="00B65FE8" w:rsidRPr="00246026">
        <w:rPr>
          <w:rFonts w:ascii="Arial" w:hAnsi="Arial" w:cs="Arial"/>
          <w:color w:val="000000" w:themeColor="text1"/>
          <w:sz w:val="24"/>
          <w:szCs w:val="24"/>
        </w:rPr>
        <w:t>The abuse may be perpetrated by a younger child</w:t>
      </w:r>
      <w:r w:rsidR="00BF1305" w:rsidRPr="00246026">
        <w:rPr>
          <w:rFonts w:ascii="Arial" w:hAnsi="Arial" w:cs="Arial"/>
          <w:color w:val="000000" w:themeColor="text1"/>
          <w:sz w:val="24"/>
          <w:szCs w:val="24"/>
        </w:rPr>
        <w:t xml:space="preserve"> towards an older child because of an imbalance of power caused by factors such as height difference or cognitive ability. </w:t>
      </w:r>
    </w:p>
    <w:p w14:paraId="500790A6" w14:textId="77777777" w:rsidR="00CA6F82" w:rsidRPr="00246026" w:rsidRDefault="00CA6F82" w:rsidP="00B6317C">
      <w:pPr>
        <w:spacing w:after="0" w:line="276" w:lineRule="auto"/>
        <w:ind w:left="851"/>
        <w:jc w:val="both"/>
        <w:rPr>
          <w:rFonts w:ascii="Arial" w:hAnsi="Arial" w:cs="Arial"/>
          <w:color w:val="000000" w:themeColor="text1"/>
          <w:sz w:val="24"/>
          <w:szCs w:val="24"/>
        </w:rPr>
      </w:pPr>
    </w:p>
    <w:p w14:paraId="4D451828" w14:textId="77777777" w:rsidR="00CE185D" w:rsidRPr="00246026" w:rsidRDefault="00547A59" w:rsidP="005F4907">
      <w:pPr>
        <w:spacing w:after="0" w:line="276" w:lineRule="auto"/>
        <w:ind w:left="851"/>
        <w:jc w:val="both"/>
        <w:rPr>
          <w:rFonts w:ascii="Arial" w:hAnsi="Arial" w:cs="Arial"/>
          <w:color w:val="000000" w:themeColor="text1"/>
          <w:sz w:val="24"/>
          <w:szCs w:val="24"/>
        </w:rPr>
      </w:pPr>
      <w:r w:rsidRPr="00246026">
        <w:rPr>
          <w:rFonts w:ascii="Arial" w:hAnsi="Arial" w:cs="Arial"/>
          <w:color w:val="000000" w:themeColor="text1"/>
          <w:sz w:val="24"/>
          <w:szCs w:val="24"/>
        </w:rPr>
        <w:t xml:space="preserve">As part of </w:t>
      </w:r>
      <w:r w:rsidR="0057626D" w:rsidRPr="00246026">
        <w:rPr>
          <w:rFonts w:ascii="Arial" w:hAnsi="Arial" w:cs="Arial"/>
          <w:color w:val="000000" w:themeColor="text1"/>
          <w:sz w:val="24"/>
          <w:szCs w:val="24"/>
        </w:rPr>
        <w:t>school’s wider safeguarding culture, staff should maintain a</w:t>
      </w:r>
      <w:r w:rsidR="002B1EBA" w:rsidRPr="00246026">
        <w:rPr>
          <w:rFonts w:ascii="Arial" w:hAnsi="Arial" w:cs="Arial"/>
          <w:color w:val="000000" w:themeColor="text1"/>
          <w:sz w:val="24"/>
          <w:szCs w:val="24"/>
        </w:rPr>
        <w:t>n</w:t>
      </w:r>
      <w:r w:rsidR="0057626D" w:rsidRPr="00246026">
        <w:rPr>
          <w:rFonts w:ascii="Arial" w:hAnsi="Arial" w:cs="Arial"/>
          <w:color w:val="000000" w:themeColor="text1"/>
          <w:sz w:val="24"/>
          <w:szCs w:val="24"/>
        </w:rPr>
        <w:t xml:space="preserve"> </w:t>
      </w:r>
      <w:r w:rsidR="0057626D" w:rsidRPr="00246026">
        <w:rPr>
          <w:rFonts w:ascii="Arial" w:hAnsi="Arial" w:cs="Arial"/>
          <w:b/>
          <w:bCs/>
          <w:color w:val="000000" w:themeColor="text1"/>
          <w:sz w:val="24"/>
          <w:szCs w:val="24"/>
        </w:rPr>
        <w:t xml:space="preserve">‘it could happen here’ </w:t>
      </w:r>
      <w:r w:rsidR="0057626D" w:rsidRPr="00246026">
        <w:rPr>
          <w:rFonts w:ascii="Arial" w:hAnsi="Arial" w:cs="Arial"/>
          <w:color w:val="000000" w:themeColor="text1"/>
          <w:sz w:val="24"/>
          <w:szCs w:val="24"/>
        </w:rPr>
        <w:t xml:space="preserve">approach </w:t>
      </w:r>
      <w:r w:rsidR="00A6333B" w:rsidRPr="00246026">
        <w:rPr>
          <w:rFonts w:ascii="Arial" w:hAnsi="Arial" w:cs="Arial"/>
          <w:color w:val="000000" w:themeColor="text1"/>
          <w:sz w:val="24"/>
          <w:szCs w:val="24"/>
        </w:rPr>
        <w:t xml:space="preserve">in regard to </w:t>
      </w:r>
      <w:r w:rsidR="00B83CD8" w:rsidRPr="00246026">
        <w:rPr>
          <w:rFonts w:ascii="Arial" w:hAnsi="Arial" w:cs="Arial"/>
          <w:color w:val="000000" w:themeColor="text1"/>
          <w:sz w:val="24"/>
          <w:szCs w:val="24"/>
        </w:rPr>
        <w:t xml:space="preserve">child-on-child </w:t>
      </w:r>
      <w:r w:rsidR="00A6333B" w:rsidRPr="00246026">
        <w:rPr>
          <w:rFonts w:ascii="Arial" w:hAnsi="Arial" w:cs="Arial"/>
          <w:color w:val="000000" w:themeColor="text1"/>
          <w:sz w:val="24"/>
          <w:szCs w:val="24"/>
        </w:rPr>
        <w:t xml:space="preserve">sexual violence </w:t>
      </w:r>
      <w:r w:rsidR="00506E81" w:rsidRPr="00246026">
        <w:rPr>
          <w:rFonts w:ascii="Arial" w:hAnsi="Arial" w:cs="Arial"/>
          <w:color w:val="000000" w:themeColor="text1"/>
          <w:sz w:val="24"/>
          <w:szCs w:val="24"/>
        </w:rPr>
        <w:t>and</w:t>
      </w:r>
      <w:r w:rsidR="00A6333B" w:rsidRPr="00246026">
        <w:rPr>
          <w:rFonts w:ascii="Arial" w:hAnsi="Arial" w:cs="Arial"/>
          <w:color w:val="000000" w:themeColor="text1"/>
          <w:sz w:val="24"/>
          <w:szCs w:val="24"/>
        </w:rPr>
        <w:t xml:space="preserve"> sexual harassment </w:t>
      </w:r>
      <w:r w:rsidR="005B72A0" w:rsidRPr="00246026">
        <w:rPr>
          <w:rFonts w:ascii="Arial" w:hAnsi="Arial" w:cs="Arial"/>
          <w:color w:val="000000" w:themeColor="text1"/>
          <w:sz w:val="24"/>
          <w:szCs w:val="24"/>
        </w:rPr>
        <w:t xml:space="preserve">and understand that </w:t>
      </w:r>
      <w:r w:rsidR="000D3C86" w:rsidRPr="00246026">
        <w:rPr>
          <w:rFonts w:ascii="Arial" w:hAnsi="Arial" w:cs="Arial"/>
          <w:color w:val="000000" w:themeColor="text1"/>
          <w:sz w:val="24"/>
          <w:szCs w:val="24"/>
        </w:rPr>
        <w:t xml:space="preserve">children </w:t>
      </w:r>
      <w:r w:rsidR="00596DDE" w:rsidRPr="00246026">
        <w:rPr>
          <w:rFonts w:ascii="Arial" w:hAnsi="Arial" w:cs="Arial"/>
          <w:color w:val="000000" w:themeColor="text1"/>
          <w:sz w:val="24"/>
          <w:szCs w:val="24"/>
        </w:rPr>
        <w:t>in the school and</w:t>
      </w:r>
      <w:r w:rsidR="00164B3D" w:rsidRPr="00246026">
        <w:rPr>
          <w:rFonts w:ascii="Arial" w:hAnsi="Arial" w:cs="Arial"/>
          <w:color w:val="000000" w:themeColor="text1"/>
          <w:sz w:val="24"/>
          <w:szCs w:val="24"/>
        </w:rPr>
        <w:t xml:space="preserve"> the</w:t>
      </w:r>
      <w:r w:rsidR="00596DDE" w:rsidRPr="00246026">
        <w:rPr>
          <w:rFonts w:ascii="Arial" w:hAnsi="Arial" w:cs="Arial"/>
          <w:color w:val="000000" w:themeColor="text1"/>
          <w:sz w:val="24"/>
          <w:szCs w:val="24"/>
        </w:rPr>
        <w:t xml:space="preserve"> local community </w:t>
      </w:r>
      <w:r w:rsidR="000D3C86" w:rsidRPr="00246026">
        <w:rPr>
          <w:rFonts w:ascii="Arial" w:hAnsi="Arial" w:cs="Arial"/>
          <w:color w:val="000000" w:themeColor="text1"/>
          <w:sz w:val="24"/>
          <w:szCs w:val="24"/>
        </w:rPr>
        <w:t xml:space="preserve">may be experiencing such forms of </w:t>
      </w:r>
      <w:r w:rsidR="00B83CD8" w:rsidRPr="00246026">
        <w:rPr>
          <w:rFonts w:ascii="Arial" w:hAnsi="Arial" w:cs="Arial"/>
          <w:color w:val="000000" w:themeColor="text1"/>
          <w:sz w:val="24"/>
          <w:szCs w:val="24"/>
        </w:rPr>
        <w:t xml:space="preserve">child-on-child </w:t>
      </w:r>
      <w:r w:rsidR="00C94FD8" w:rsidRPr="00246026">
        <w:rPr>
          <w:rFonts w:ascii="Arial" w:hAnsi="Arial" w:cs="Arial"/>
          <w:color w:val="000000" w:themeColor="text1"/>
          <w:sz w:val="24"/>
          <w:szCs w:val="24"/>
        </w:rPr>
        <w:t>abuse</w:t>
      </w:r>
      <w:r w:rsidR="008A6D56" w:rsidRPr="00246026">
        <w:rPr>
          <w:rFonts w:ascii="Arial" w:hAnsi="Arial" w:cs="Arial"/>
          <w:color w:val="000000" w:themeColor="text1"/>
          <w:sz w:val="24"/>
          <w:szCs w:val="24"/>
        </w:rPr>
        <w:t>, including that facilitated by technology,</w:t>
      </w:r>
      <w:r w:rsidR="000D3C86" w:rsidRPr="00246026">
        <w:rPr>
          <w:rFonts w:ascii="Arial" w:hAnsi="Arial" w:cs="Arial"/>
          <w:color w:val="000000" w:themeColor="text1"/>
          <w:sz w:val="24"/>
          <w:szCs w:val="24"/>
        </w:rPr>
        <w:t xml:space="preserve"> regardless of </w:t>
      </w:r>
      <w:r w:rsidR="00CE185D" w:rsidRPr="00246026">
        <w:rPr>
          <w:rFonts w:ascii="Arial" w:hAnsi="Arial" w:cs="Arial"/>
          <w:color w:val="000000" w:themeColor="text1"/>
          <w:sz w:val="24"/>
          <w:szCs w:val="24"/>
        </w:rPr>
        <w:t xml:space="preserve">the number of reports the DSL receives. </w:t>
      </w:r>
    </w:p>
    <w:p w14:paraId="6EBC86ED" w14:textId="77777777" w:rsidR="00CE185D" w:rsidRPr="00246026" w:rsidRDefault="00CE185D" w:rsidP="005F4907">
      <w:pPr>
        <w:spacing w:after="0" w:line="276" w:lineRule="auto"/>
        <w:ind w:left="851"/>
        <w:jc w:val="both"/>
        <w:rPr>
          <w:rFonts w:ascii="Arial" w:hAnsi="Arial" w:cs="Arial"/>
          <w:color w:val="000000" w:themeColor="text1"/>
          <w:sz w:val="24"/>
          <w:szCs w:val="24"/>
        </w:rPr>
      </w:pPr>
    </w:p>
    <w:p w14:paraId="51912E7A" w14:textId="77777777" w:rsidR="00544719" w:rsidRPr="00246026" w:rsidRDefault="008C4A2E" w:rsidP="005F4907">
      <w:pPr>
        <w:spacing w:after="0" w:line="276" w:lineRule="auto"/>
        <w:ind w:left="851"/>
        <w:jc w:val="both"/>
        <w:rPr>
          <w:rFonts w:ascii="Arial" w:hAnsi="Arial" w:cs="Arial"/>
          <w:color w:val="000000" w:themeColor="text1"/>
          <w:sz w:val="24"/>
          <w:szCs w:val="24"/>
        </w:rPr>
      </w:pPr>
      <w:r w:rsidRPr="00246026">
        <w:rPr>
          <w:rFonts w:ascii="Arial" w:hAnsi="Arial" w:cs="Arial"/>
          <w:color w:val="000000" w:themeColor="text1"/>
          <w:sz w:val="24"/>
          <w:szCs w:val="24"/>
        </w:rPr>
        <w:t xml:space="preserve">In response to reports </w:t>
      </w:r>
      <w:r w:rsidR="00CC0062" w:rsidRPr="00246026">
        <w:rPr>
          <w:rFonts w:ascii="Arial" w:hAnsi="Arial" w:cs="Arial"/>
          <w:color w:val="000000" w:themeColor="text1"/>
          <w:sz w:val="24"/>
          <w:szCs w:val="24"/>
        </w:rPr>
        <w:t>of child</w:t>
      </w:r>
      <w:r w:rsidR="00855391" w:rsidRPr="00246026">
        <w:rPr>
          <w:rFonts w:ascii="Arial" w:hAnsi="Arial" w:cs="Arial"/>
          <w:color w:val="000000" w:themeColor="text1"/>
          <w:sz w:val="24"/>
          <w:szCs w:val="24"/>
        </w:rPr>
        <w:t>-</w:t>
      </w:r>
      <w:r w:rsidR="00CC0062" w:rsidRPr="00246026">
        <w:rPr>
          <w:rFonts w:ascii="Arial" w:hAnsi="Arial" w:cs="Arial"/>
          <w:color w:val="000000" w:themeColor="text1"/>
          <w:sz w:val="24"/>
          <w:szCs w:val="24"/>
        </w:rPr>
        <w:t>on</w:t>
      </w:r>
      <w:r w:rsidR="00855391" w:rsidRPr="00246026">
        <w:rPr>
          <w:rFonts w:ascii="Arial" w:hAnsi="Arial" w:cs="Arial"/>
          <w:color w:val="000000" w:themeColor="text1"/>
          <w:sz w:val="24"/>
          <w:szCs w:val="24"/>
        </w:rPr>
        <w:t>-</w:t>
      </w:r>
      <w:r w:rsidR="00CC0062" w:rsidRPr="00246026">
        <w:rPr>
          <w:rFonts w:ascii="Arial" w:hAnsi="Arial" w:cs="Arial"/>
          <w:color w:val="000000" w:themeColor="text1"/>
          <w:sz w:val="24"/>
          <w:szCs w:val="24"/>
        </w:rPr>
        <w:t xml:space="preserve">child abuse </w:t>
      </w:r>
      <w:r w:rsidRPr="00246026">
        <w:rPr>
          <w:rFonts w:ascii="Arial" w:hAnsi="Arial" w:cs="Arial"/>
          <w:color w:val="000000" w:themeColor="text1"/>
          <w:sz w:val="24"/>
          <w:szCs w:val="24"/>
        </w:rPr>
        <w:t xml:space="preserve">school will reassure </w:t>
      </w:r>
      <w:r w:rsidR="005F4907" w:rsidRPr="00246026">
        <w:rPr>
          <w:rFonts w:ascii="Arial" w:hAnsi="Arial" w:cs="Arial"/>
          <w:color w:val="000000" w:themeColor="text1"/>
          <w:sz w:val="24"/>
          <w:szCs w:val="24"/>
        </w:rPr>
        <w:t xml:space="preserve">all victims that they are being taken seriously and that they will be supported and kept safe. A victim </w:t>
      </w:r>
      <w:r w:rsidR="00544719" w:rsidRPr="00246026">
        <w:rPr>
          <w:rFonts w:ascii="Arial" w:hAnsi="Arial" w:cs="Arial"/>
          <w:color w:val="000000" w:themeColor="text1"/>
          <w:sz w:val="24"/>
          <w:szCs w:val="24"/>
        </w:rPr>
        <w:t xml:space="preserve">will </w:t>
      </w:r>
      <w:r w:rsidR="005F4907" w:rsidRPr="00246026">
        <w:rPr>
          <w:rFonts w:ascii="Arial" w:hAnsi="Arial" w:cs="Arial"/>
          <w:color w:val="000000" w:themeColor="text1"/>
          <w:sz w:val="24"/>
          <w:szCs w:val="24"/>
        </w:rPr>
        <w:t xml:space="preserve">never be given the impression that they are creating a problem by reporting sexual violence or sexual harassment. Nor </w:t>
      </w:r>
      <w:r w:rsidR="00963522" w:rsidRPr="00246026">
        <w:rPr>
          <w:rFonts w:ascii="Arial" w:hAnsi="Arial" w:cs="Arial"/>
          <w:color w:val="000000" w:themeColor="text1"/>
          <w:sz w:val="24"/>
          <w:szCs w:val="24"/>
        </w:rPr>
        <w:t>will</w:t>
      </w:r>
      <w:r w:rsidR="005F4907" w:rsidRPr="00246026">
        <w:rPr>
          <w:rFonts w:ascii="Arial" w:hAnsi="Arial" w:cs="Arial"/>
          <w:color w:val="000000" w:themeColor="text1"/>
          <w:sz w:val="24"/>
          <w:szCs w:val="24"/>
        </w:rPr>
        <w:t xml:space="preserve"> a victim ever be made to feel ashamed for making a report. </w:t>
      </w:r>
      <w:r w:rsidR="002A5F96" w:rsidRPr="00246026">
        <w:rPr>
          <w:rFonts w:ascii="Arial" w:hAnsi="Arial" w:cs="Arial"/>
          <w:color w:val="000000" w:themeColor="text1"/>
          <w:sz w:val="24"/>
          <w:szCs w:val="24"/>
        </w:rPr>
        <w:t xml:space="preserve">As part of the reassurance to children, </w:t>
      </w:r>
      <w:r w:rsidR="00F65CE0" w:rsidRPr="00246026">
        <w:rPr>
          <w:rFonts w:ascii="Arial" w:hAnsi="Arial" w:cs="Arial"/>
          <w:color w:val="000000" w:themeColor="text1"/>
          <w:sz w:val="24"/>
          <w:szCs w:val="24"/>
        </w:rPr>
        <w:t xml:space="preserve">it will be made clear to children that </w:t>
      </w:r>
      <w:r w:rsidR="00782A3C" w:rsidRPr="00246026">
        <w:rPr>
          <w:rFonts w:ascii="Arial" w:hAnsi="Arial" w:cs="Arial"/>
          <w:color w:val="000000" w:themeColor="text1"/>
          <w:sz w:val="24"/>
          <w:szCs w:val="24"/>
        </w:rPr>
        <w:t>t</w:t>
      </w:r>
      <w:r w:rsidR="00435FEE" w:rsidRPr="00246026">
        <w:rPr>
          <w:rFonts w:ascii="Arial" w:hAnsi="Arial" w:cs="Arial"/>
          <w:color w:val="000000" w:themeColor="text1"/>
          <w:sz w:val="24"/>
          <w:szCs w:val="24"/>
        </w:rPr>
        <w:t xml:space="preserve">he law is </w:t>
      </w:r>
      <w:r w:rsidR="00782A3C" w:rsidRPr="00246026">
        <w:rPr>
          <w:rFonts w:ascii="Arial" w:hAnsi="Arial" w:cs="Arial"/>
          <w:color w:val="000000" w:themeColor="text1"/>
          <w:sz w:val="24"/>
          <w:szCs w:val="24"/>
        </w:rPr>
        <w:t>in place</w:t>
      </w:r>
      <w:r w:rsidR="00435FEE" w:rsidRPr="00246026">
        <w:rPr>
          <w:rFonts w:ascii="Arial" w:hAnsi="Arial" w:cs="Arial"/>
          <w:color w:val="000000" w:themeColor="text1"/>
          <w:sz w:val="24"/>
          <w:szCs w:val="24"/>
        </w:rPr>
        <w:t xml:space="preserve"> to protect </w:t>
      </w:r>
      <w:r w:rsidR="00221E92" w:rsidRPr="00246026">
        <w:rPr>
          <w:rFonts w:ascii="Arial" w:hAnsi="Arial" w:cs="Arial"/>
          <w:color w:val="000000" w:themeColor="text1"/>
          <w:sz w:val="24"/>
          <w:szCs w:val="24"/>
        </w:rPr>
        <w:t>them</w:t>
      </w:r>
      <w:r w:rsidR="00435FEE" w:rsidRPr="00246026">
        <w:rPr>
          <w:rFonts w:ascii="Arial" w:hAnsi="Arial" w:cs="Arial"/>
          <w:color w:val="000000" w:themeColor="text1"/>
          <w:sz w:val="24"/>
          <w:szCs w:val="24"/>
        </w:rPr>
        <w:t xml:space="preserve"> </w:t>
      </w:r>
      <w:r w:rsidR="00782A3C" w:rsidRPr="00246026">
        <w:rPr>
          <w:rFonts w:ascii="Arial" w:hAnsi="Arial" w:cs="Arial"/>
          <w:color w:val="000000" w:themeColor="text1"/>
          <w:sz w:val="24"/>
          <w:szCs w:val="24"/>
        </w:rPr>
        <w:t xml:space="preserve">from abuse </w:t>
      </w:r>
      <w:r w:rsidR="005C302F" w:rsidRPr="00246026">
        <w:rPr>
          <w:rFonts w:ascii="Arial" w:hAnsi="Arial" w:cs="Arial"/>
          <w:color w:val="000000" w:themeColor="text1"/>
          <w:sz w:val="24"/>
          <w:szCs w:val="24"/>
        </w:rPr>
        <w:t xml:space="preserve">rather than </w:t>
      </w:r>
      <w:r w:rsidR="00F65CE0" w:rsidRPr="00246026">
        <w:rPr>
          <w:rFonts w:ascii="Arial" w:hAnsi="Arial" w:cs="Arial"/>
          <w:color w:val="000000" w:themeColor="text1"/>
          <w:sz w:val="24"/>
          <w:szCs w:val="24"/>
        </w:rPr>
        <w:t xml:space="preserve">to </w:t>
      </w:r>
      <w:r w:rsidR="005C302F" w:rsidRPr="00246026">
        <w:rPr>
          <w:rFonts w:ascii="Arial" w:hAnsi="Arial" w:cs="Arial"/>
          <w:color w:val="000000" w:themeColor="text1"/>
          <w:sz w:val="24"/>
          <w:szCs w:val="24"/>
        </w:rPr>
        <w:t>criminalis</w:t>
      </w:r>
      <w:r w:rsidR="00F65CE0" w:rsidRPr="00246026">
        <w:rPr>
          <w:rFonts w:ascii="Arial" w:hAnsi="Arial" w:cs="Arial"/>
          <w:color w:val="000000" w:themeColor="text1"/>
          <w:sz w:val="24"/>
          <w:szCs w:val="24"/>
        </w:rPr>
        <w:t>e</w:t>
      </w:r>
      <w:r w:rsidR="005C302F" w:rsidRPr="00246026">
        <w:rPr>
          <w:rFonts w:ascii="Arial" w:hAnsi="Arial" w:cs="Arial"/>
          <w:color w:val="000000" w:themeColor="text1"/>
          <w:sz w:val="24"/>
          <w:szCs w:val="24"/>
        </w:rPr>
        <w:t xml:space="preserve"> them.</w:t>
      </w:r>
    </w:p>
    <w:p w14:paraId="49B0EC3D" w14:textId="77777777" w:rsidR="00544719" w:rsidRPr="00246026" w:rsidRDefault="00544719" w:rsidP="005F4907">
      <w:pPr>
        <w:spacing w:after="0" w:line="276" w:lineRule="auto"/>
        <w:ind w:left="851"/>
        <w:jc w:val="both"/>
        <w:rPr>
          <w:rFonts w:ascii="Arial" w:hAnsi="Arial" w:cs="Arial"/>
          <w:color w:val="000000" w:themeColor="text1"/>
          <w:sz w:val="24"/>
          <w:szCs w:val="24"/>
        </w:rPr>
      </w:pPr>
    </w:p>
    <w:p w14:paraId="2363CBE9" w14:textId="77777777" w:rsidR="000172FF" w:rsidRPr="00246026" w:rsidRDefault="005F4907" w:rsidP="005F4907">
      <w:pPr>
        <w:spacing w:after="0" w:line="276" w:lineRule="auto"/>
        <w:ind w:left="851"/>
        <w:jc w:val="both"/>
        <w:rPr>
          <w:rFonts w:ascii="Arial" w:hAnsi="Arial" w:cs="Arial"/>
          <w:color w:val="000000" w:themeColor="text1"/>
          <w:sz w:val="24"/>
          <w:szCs w:val="24"/>
        </w:rPr>
      </w:pPr>
      <w:r w:rsidRPr="00246026">
        <w:rPr>
          <w:rFonts w:ascii="Arial" w:hAnsi="Arial" w:cs="Arial"/>
          <w:color w:val="000000" w:themeColor="text1"/>
          <w:sz w:val="24"/>
          <w:szCs w:val="24"/>
        </w:rPr>
        <w:t xml:space="preserve">Staff should be aware that some groups </w:t>
      </w:r>
      <w:r w:rsidR="008B6A1A" w:rsidRPr="00246026">
        <w:rPr>
          <w:rFonts w:ascii="Arial" w:hAnsi="Arial" w:cs="Arial"/>
          <w:color w:val="000000" w:themeColor="text1"/>
          <w:sz w:val="24"/>
          <w:szCs w:val="24"/>
        </w:rPr>
        <w:t xml:space="preserve">of children </w:t>
      </w:r>
      <w:r w:rsidRPr="00246026">
        <w:rPr>
          <w:rFonts w:ascii="Arial" w:hAnsi="Arial" w:cs="Arial"/>
          <w:color w:val="000000" w:themeColor="text1"/>
          <w:sz w:val="24"/>
          <w:szCs w:val="24"/>
        </w:rPr>
        <w:t>are potentially more at risk. Evidence shows girls, children with special educational needs and disabilities (SEND) and LGBT</w:t>
      </w:r>
      <w:r w:rsidR="00D7694E" w:rsidRPr="00246026">
        <w:rPr>
          <w:rFonts w:ascii="Arial" w:hAnsi="Arial" w:cs="Arial"/>
          <w:color w:val="000000" w:themeColor="text1"/>
          <w:sz w:val="24"/>
          <w:szCs w:val="24"/>
        </w:rPr>
        <w:t>Q+</w:t>
      </w:r>
      <w:r w:rsidRPr="00246026">
        <w:rPr>
          <w:rFonts w:ascii="Arial" w:hAnsi="Arial" w:cs="Arial"/>
          <w:color w:val="000000" w:themeColor="text1"/>
          <w:sz w:val="24"/>
          <w:szCs w:val="24"/>
        </w:rPr>
        <w:t xml:space="preserve"> children are at greater risk. </w:t>
      </w:r>
    </w:p>
    <w:p w14:paraId="469264C3" w14:textId="77777777" w:rsidR="000172FF" w:rsidRPr="00246026" w:rsidRDefault="000172FF" w:rsidP="005F4907">
      <w:pPr>
        <w:spacing w:after="0" w:line="276" w:lineRule="auto"/>
        <w:ind w:left="851"/>
        <w:jc w:val="both"/>
        <w:rPr>
          <w:rFonts w:ascii="Arial" w:hAnsi="Arial" w:cs="Arial"/>
          <w:color w:val="000000" w:themeColor="text1"/>
          <w:sz w:val="24"/>
          <w:szCs w:val="24"/>
        </w:rPr>
      </w:pPr>
    </w:p>
    <w:p w14:paraId="793072BD" w14:textId="77777777" w:rsidR="005F4907" w:rsidRPr="00246026" w:rsidRDefault="005F4907" w:rsidP="005F4907">
      <w:pPr>
        <w:spacing w:after="0" w:line="276" w:lineRule="auto"/>
        <w:ind w:left="851"/>
        <w:jc w:val="both"/>
        <w:rPr>
          <w:rFonts w:ascii="Arial" w:hAnsi="Arial" w:cs="Arial"/>
          <w:color w:val="000000" w:themeColor="text1"/>
          <w:sz w:val="24"/>
          <w:szCs w:val="24"/>
        </w:rPr>
      </w:pPr>
      <w:r w:rsidRPr="00246026">
        <w:rPr>
          <w:rFonts w:ascii="Arial" w:hAnsi="Arial" w:cs="Arial"/>
          <w:color w:val="000000" w:themeColor="text1"/>
          <w:sz w:val="24"/>
          <w:szCs w:val="24"/>
        </w:rPr>
        <w:t xml:space="preserve">Staff should be aware of the importance of: </w:t>
      </w:r>
    </w:p>
    <w:p w14:paraId="52AEBE0F" w14:textId="77777777" w:rsidR="005F4907" w:rsidRPr="00246026" w:rsidRDefault="005F4907" w:rsidP="005F4907">
      <w:pPr>
        <w:spacing w:after="0" w:line="276" w:lineRule="auto"/>
        <w:ind w:left="851"/>
        <w:jc w:val="both"/>
        <w:rPr>
          <w:rFonts w:ascii="Arial" w:hAnsi="Arial" w:cs="Arial"/>
          <w:color w:val="000000" w:themeColor="text1"/>
          <w:sz w:val="24"/>
          <w:szCs w:val="24"/>
        </w:rPr>
      </w:pPr>
    </w:p>
    <w:p w14:paraId="14BE39F7" w14:textId="77777777" w:rsidR="005F4907" w:rsidRPr="00246026" w:rsidRDefault="005F4907" w:rsidP="00AE44EA">
      <w:pPr>
        <w:pStyle w:val="ListParagraph"/>
        <w:numPr>
          <w:ilvl w:val="1"/>
          <w:numId w:val="9"/>
        </w:numPr>
        <w:spacing w:after="0" w:line="276" w:lineRule="auto"/>
        <w:jc w:val="both"/>
        <w:rPr>
          <w:rFonts w:ascii="Arial" w:hAnsi="Arial" w:cs="Arial"/>
          <w:color w:val="000000" w:themeColor="text1"/>
          <w:sz w:val="24"/>
          <w:szCs w:val="24"/>
        </w:rPr>
      </w:pPr>
      <w:r w:rsidRPr="00246026">
        <w:rPr>
          <w:rFonts w:ascii="Arial" w:hAnsi="Arial" w:cs="Arial"/>
          <w:color w:val="000000" w:themeColor="text1"/>
          <w:sz w:val="24"/>
          <w:szCs w:val="24"/>
        </w:rPr>
        <w:t>challenging inappropriate behaviours;</w:t>
      </w:r>
    </w:p>
    <w:p w14:paraId="60C27D83" w14:textId="77777777" w:rsidR="00AE44EA" w:rsidRPr="00246026" w:rsidRDefault="00AE44EA" w:rsidP="005F4907">
      <w:pPr>
        <w:spacing w:after="0" w:line="276" w:lineRule="auto"/>
        <w:ind w:left="851"/>
        <w:jc w:val="both"/>
        <w:rPr>
          <w:rFonts w:ascii="Arial" w:hAnsi="Arial" w:cs="Arial"/>
          <w:color w:val="000000" w:themeColor="text1"/>
          <w:sz w:val="24"/>
          <w:szCs w:val="24"/>
        </w:rPr>
      </w:pPr>
    </w:p>
    <w:p w14:paraId="2056010E" w14:textId="77777777" w:rsidR="005F4907" w:rsidRPr="00246026" w:rsidRDefault="005F4907" w:rsidP="00AE44EA">
      <w:pPr>
        <w:pStyle w:val="ListParagraph"/>
        <w:numPr>
          <w:ilvl w:val="1"/>
          <w:numId w:val="9"/>
        </w:numPr>
        <w:spacing w:after="0" w:line="276" w:lineRule="auto"/>
        <w:jc w:val="both"/>
        <w:rPr>
          <w:rFonts w:ascii="Arial" w:hAnsi="Arial" w:cs="Arial"/>
          <w:color w:val="000000" w:themeColor="text1"/>
          <w:sz w:val="24"/>
          <w:szCs w:val="24"/>
        </w:rPr>
      </w:pPr>
      <w:r w:rsidRPr="00246026">
        <w:rPr>
          <w:rFonts w:ascii="Arial" w:hAnsi="Arial" w:cs="Arial"/>
          <w:color w:val="000000" w:themeColor="text1"/>
          <w:sz w:val="24"/>
          <w:szCs w:val="24"/>
        </w:rPr>
        <w:t>making clear that sexual violence and sexual harassment is not acceptable, will</w:t>
      </w:r>
      <w:r w:rsidR="009C3F65" w:rsidRPr="00246026">
        <w:rPr>
          <w:rFonts w:ascii="Arial" w:hAnsi="Arial" w:cs="Arial"/>
          <w:color w:val="000000" w:themeColor="text1"/>
          <w:sz w:val="24"/>
          <w:szCs w:val="24"/>
        </w:rPr>
        <w:t xml:space="preserve"> </w:t>
      </w:r>
      <w:r w:rsidRPr="00246026">
        <w:rPr>
          <w:rFonts w:ascii="Arial" w:hAnsi="Arial" w:cs="Arial"/>
          <w:color w:val="000000" w:themeColor="text1"/>
          <w:sz w:val="24"/>
          <w:szCs w:val="24"/>
        </w:rPr>
        <w:t>never be tolerated and is not an inevitable part of growing up;</w:t>
      </w:r>
    </w:p>
    <w:p w14:paraId="1E73303C" w14:textId="77777777" w:rsidR="00AE44EA" w:rsidRPr="00246026" w:rsidRDefault="00AE44EA" w:rsidP="005F4907">
      <w:pPr>
        <w:spacing w:after="0" w:line="276" w:lineRule="auto"/>
        <w:ind w:left="851"/>
        <w:jc w:val="both"/>
        <w:rPr>
          <w:rFonts w:ascii="Arial" w:hAnsi="Arial" w:cs="Arial"/>
          <w:color w:val="000000" w:themeColor="text1"/>
          <w:sz w:val="24"/>
          <w:szCs w:val="24"/>
        </w:rPr>
      </w:pPr>
    </w:p>
    <w:p w14:paraId="440E1F79" w14:textId="77777777" w:rsidR="005F4907" w:rsidRPr="00246026" w:rsidRDefault="005F4907" w:rsidP="00AE44EA">
      <w:pPr>
        <w:pStyle w:val="ListParagraph"/>
        <w:numPr>
          <w:ilvl w:val="1"/>
          <w:numId w:val="9"/>
        </w:numPr>
        <w:spacing w:after="0" w:line="276" w:lineRule="auto"/>
        <w:jc w:val="both"/>
        <w:rPr>
          <w:rFonts w:ascii="Arial" w:hAnsi="Arial" w:cs="Arial"/>
          <w:color w:val="000000" w:themeColor="text1"/>
          <w:sz w:val="24"/>
          <w:szCs w:val="24"/>
        </w:rPr>
      </w:pPr>
      <w:r w:rsidRPr="00246026">
        <w:rPr>
          <w:rFonts w:ascii="Arial" w:hAnsi="Arial" w:cs="Arial"/>
          <w:color w:val="000000" w:themeColor="text1"/>
          <w:sz w:val="24"/>
          <w:szCs w:val="24"/>
        </w:rPr>
        <w:t>not tolerating or dismissing sexual violence or sexual harassment as “banter”,</w:t>
      </w:r>
      <w:r w:rsidR="009C3F65" w:rsidRPr="00246026">
        <w:rPr>
          <w:rFonts w:ascii="Arial" w:hAnsi="Arial" w:cs="Arial"/>
          <w:color w:val="000000" w:themeColor="text1"/>
          <w:sz w:val="24"/>
          <w:szCs w:val="24"/>
        </w:rPr>
        <w:t xml:space="preserve"> </w:t>
      </w:r>
      <w:r w:rsidRPr="00246026">
        <w:rPr>
          <w:rFonts w:ascii="Arial" w:hAnsi="Arial" w:cs="Arial"/>
          <w:color w:val="000000" w:themeColor="text1"/>
          <w:sz w:val="24"/>
          <w:szCs w:val="24"/>
        </w:rPr>
        <w:t>“part of growing up”, “just having a laugh” or “boys being boys”; and</w:t>
      </w:r>
    </w:p>
    <w:p w14:paraId="6CDA4F34" w14:textId="77777777" w:rsidR="00AE44EA" w:rsidRPr="00246026" w:rsidRDefault="00AE44EA" w:rsidP="005F4907">
      <w:pPr>
        <w:spacing w:after="0" w:line="276" w:lineRule="auto"/>
        <w:ind w:left="851"/>
        <w:jc w:val="both"/>
        <w:rPr>
          <w:rFonts w:ascii="Arial" w:hAnsi="Arial" w:cs="Arial"/>
          <w:color w:val="000000" w:themeColor="text1"/>
          <w:sz w:val="24"/>
          <w:szCs w:val="24"/>
        </w:rPr>
      </w:pPr>
    </w:p>
    <w:p w14:paraId="0E1D6D76" w14:textId="77777777" w:rsidR="005F4907" w:rsidRPr="00246026" w:rsidRDefault="005F4907" w:rsidP="00AE44EA">
      <w:pPr>
        <w:pStyle w:val="ListParagraph"/>
        <w:numPr>
          <w:ilvl w:val="1"/>
          <w:numId w:val="9"/>
        </w:numPr>
        <w:spacing w:after="0" w:line="276" w:lineRule="auto"/>
        <w:jc w:val="both"/>
        <w:rPr>
          <w:rFonts w:ascii="Arial" w:hAnsi="Arial" w:cs="Arial"/>
          <w:color w:val="000000" w:themeColor="text1"/>
          <w:sz w:val="24"/>
          <w:szCs w:val="24"/>
        </w:rPr>
      </w:pPr>
      <w:r w:rsidRPr="00246026">
        <w:rPr>
          <w:rFonts w:ascii="Arial" w:hAnsi="Arial" w:cs="Arial"/>
          <w:color w:val="000000" w:themeColor="text1"/>
          <w:sz w:val="24"/>
          <w:szCs w:val="24"/>
        </w:rPr>
        <w:t>challenging physical behaviours (potentially criminal in nature), such as grabbing</w:t>
      </w:r>
      <w:r w:rsidR="00AE44EA" w:rsidRPr="00246026">
        <w:rPr>
          <w:rFonts w:ascii="Arial" w:hAnsi="Arial" w:cs="Arial"/>
          <w:color w:val="000000" w:themeColor="text1"/>
          <w:sz w:val="24"/>
          <w:szCs w:val="24"/>
        </w:rPr>
        <w:t xml:space="preserve"> </w:t>
      </w:r>
      <w:r w:rsidRPr="00246026">
        <w:rPr>
          <w:rFonts w:ascii="Arial" w:hAnsi="Arial" w:cs="Arial"/>
          <w:color w:val="000000" w:themeColor="text1"/>
          <w:sz w:val="24"/>
          <w:szCs w:val="24"/>
        </w:rPr>
        <w:t xml:space="preserve">bottoms, breasts and genitalia, pulling down trousers, flicking bras and lifting </w:t>
      </w:r>
      <w:proofErr w:type="spellStart"/>
      <w:r w:rsidRPr="00246026">
        <w:rPr>
          <w:rFonts w:ascii="Arial" w:hAnsi="Arial" w:cs="Arial"/>
          <w:color w:val="000000" w:themeColor="text1"/>
          <w:sz w:val="24"/>
          <w:szCs w:val="24"/>
        </w:rPr>
        <w:t>upskirts</w:t>
      </w:r>
      <w:proofErr w:type="spellEnd"/>
      <w:r w:rsidRPr="00246026">
        <w:rPr>
          <w:rFonts w:ascii="Arial" w:hAnsi="Arial" w:cs="Arial"/>
          <w:color w:val="000000" w:themeColor="text1"/>
          <w:sz w:val="24"/>
          <w:szCs w:val="24"/>
        </w:rPr>
        <w:t xml:space="preserve">. Dismissing or tolerating such behaviours </w:t>
      </w:r>
      <w:r w:rsidR="009C3F65" w:rsidRPr="00246026">
        <w:rPr>
          <w:rFonts w:ascii="Arial" w:hAnsi="Arial" w:cs="Arial"/>
          <w:color w:val="000000" w:themeColor="text1"/>
          <w:sz w:val="24"/>
          <w:szCs w:val="24"/>
        </w:rPr>
        <w:t>will help to</w:t>
      </w:r>
      <w:r w:rsidRPr="00246026">
        <w:rPr>
          <w:rFonts w:ascii="Arial" w:hAnsi="Arial" w:cs="Arial"/>
          <w:color w:val="000000" w:themeColor="text1"/>
          <w:sz w:val="24"/>
          <w:szCs w:val="24"/>
        </w:rPr>
        <w:t xml:space="preserve"> normali</w:t>
      </w:r>
      <w:r w:rsidR="009C3F65" w:rsidRPr="00246026">
        <w:rPr>
          <w:rFonts w:ascii="Arial" w:hAnsi="Arial" w:cs="Arial"/>
          <w:color w:val="000000" w:themeColor="text1"/>
          <w:sz w:val="24"/>
          <w:szCs w:val="24"/>
        </w:rPr>
        <w:t>se</w:t>
      </w:r>
      <w:r w:rsidRPr="00246026">
        <w:rPr>
          <w:rFonts w:ascii="Arial" w:hAnsi="Arial" w:cs="Arial"/>
          <w:color w:val="000000" w:themeColor="text1"/>
          <w:sz w:val="24"/>
          <w:szCs w:val="24"/>
        </w:rPr>
        <w:t xml:space="preserve"> them.</w:t>
      </w:r>
    </w:p>
    <w:p w14:paraId="19FD0D2E" w14:textId="77777777" w:rsidR="008B0E2A" w:rsidRPr="00246026" w:rsidRDefault="008B0E2A" w:rsidP="00F3564C">
      <w:pPr>
        <w:spacing w:after="0" w:line="276" w:lineRule="auto"/>
        <w:ind w:left="851"/>
        <w:jc w:val="both"/>
        <w:rPr>
          <w:rFonts w:ascii="Arial" w:hAnsi="Arial" w:cs="Arial"/>
          <w:color w:val="000000" w:themeColor="text1"/>
          <w:sz w:val="24"/>
          <w:szCs w:val="24"/>
        </w:rPr>
      </w:pPr>
    </w:p>
    <w:p w14:paraId="1BEF51DD" w14:textId="77777777" w:rsidR="00833ADF" w:rsidRPr="00246026" w:rsidRDefault="00833ADF" w:rsidP="00A735C4">
      <w:pPr>
        <w:spacing w:after="0" w:line="276" w:lineRule="auto"/>
        <w:ind w:left="851"/>
        <w:jc w:val="both"/>
        <w:rPr>
          <w:rFonts w:ascii="Arial" w:hAnsi="Arial" w:cs="Arial"/>
          <w:color w:val="000000" w:themeColor="text1"/>
          <w:sz w:val="24"/>
          <w:szCs w:val="24"/>
        </w:rPr>
      </w:pPr>
    </w:p>
    <w:p w14:paraId="47244EF2" w14:textId="77777777" w:rsidR="005E1C54" w:rsidRPr="00246026" w:rsidRDefault="00A735C4" w:rsidP="00A735C4">
      <w:pPr>
        <w:spacing w:after="0" w:line="276" w:lineRule="auto"/>
        <w:ind w:left="851"/>
        <w:jc w:val="both"/>
        <w:rPr>
          <w:rFonts w:ascii="Arial" w:hAnsi="Arial" w:cs="Arial"/>
          <w:color w:val="000000" w:themeColor="text1"/>
          <w:sz w:val="24"/>
          <w:szCs w:val="24"/>
        </w:rPr>
      </w:pPr>
      <w:r w:rsidRPr="00246026">
        <w:rPr>
          <w:rFonts w:ascii="Arial" w:hAnsi="Arial" w:cs="Arial"/>
          <w:color w:val="000000" w:themeColor="text1"/>
          <w:sz w:val="24"/>
          <w:szCs w:val="24"/>
        </w:rPr>
        <w:t>S</w:t>
      </w:r>
      <w:r w:rsidR="000674C7" w:rsidRPr="00246026">
        <w:rPr>
          <w:rFonts w:ascii="Arial" w:hAnsi="Arial" w:cs="Arial"/>
          <w:color w:val="000000" w:themeColor="text1"/>
          <w:sz w:val="24"/>
          <w:szCs w:val="24"/>
        </w:rPr>
        <w:t xml:space="preserve">exual violence offences </w:t>
      </w:r>
      <w:r w:rsidRPr="00246026">
        <w:rPr>
          <w:rFonts w:ascii="Arial" w:hAnsi="Arial" w:cs="Arial"/>
          <w:color w:val="000000" w:themeColor="text1"/>
          <w:sz w:val="24"/>
          <w:szCs w:val="24"/>
        </w:rPr>
        <w:t xml:space="preserve">are defined </w:t>
      </w:r>
      <w:r w:rsidR="000674C7" w:rsidRPr="00246026">
        <w:rPr>
          <w:rFonts w:ascii="Arial" w:hAnsi="Arial" w:cs="Arial"/>
          <w:color w:val="000000" w:themeColor="text1"/>
          <w:sz w:val="24"/>
          <w:szCs w:val="24"/>
        </w:rPr>
        <w:t xml:space="preserve">under the Sexual Offences Act 2003 </w:t>
      </w:r>
    </w:p>
    <w:p w14:paraId="56F57494" w14:textId="77777777" w:rsidR="005E1C54" w:rsidRPr="00246026" w:rsidRDefault="005E1C54" w:rsidP="00A735C4">
      <w:pPr>
        <w:spacing w:after="0" w:line="276" w:lineRule="auto"/>
        <w:ind w:left="851"/>
        <w:jc w:val="both"/>
        <w:rPr>
          <w:rFonts w:ascii="Arial" w:hAnsi="Arial" w:cs="Arial"/>
          <w:color w:val="000000" w:themeColor="text1"/>
          <w:sz w:val="24"/>
          <w:szCs w:val="24"/>
        </w:rPr>
      </w:pPr>
    </w:p>
    <w:p w14:paraId="2186235D" w14:textId="77777777" w:rsidR="005E1C54" w:rsidRPr="00246026" w:rsidRDefault="000674C7" w:rsidP="00A735C4">
      <w:pPr>
        <w:spacing w:after="0" w:line="276" w:lineRule="auto"/>
        <w:ind w:left="851"/>
        <w:jc w:val="both"/>
        <w:rPr>
          <w:rFonts w:ascii="Arial" w:hAnsi="Arial" w:cs="Arial"/>
          <w:color w:val="000000" w:themeColor="text1"/>
          <w:sz w:val="24"/>
          <w:szCs w:val="24"/>
        </w:rPr>
      </w:pPr>
      <w:r w:rsidRPr="00246026">
        <w:rPr>
          <w:rFonts w:ascii="Arial" w:hAnsi="Arial" w:cs="Arial"/>
          <w:b/>
          <w:bCs/>
          <w:color w:val="000000" w:themeColor="text1"/>
          <w:sz w:val="24"/>
          <w:szCs w:val="24"/>
        </w:rPr>
        <w:t>Rape</w:t>
      </w:r>
      <w:r w:rsidRPr="00246026">
        <w:rPr>
          <w:rFonts w:ascii="Arial" w:hAnsi="Arial" w:cs="Arial"/>
          <w:color w:val="000000" w:themeColor="text1"/>
          <w:sz w:val="24"/>
          <w:szCs w:val="24"/>
        </w:rPr>
        <w:t xml:space="preserve">: A person (A) commits an offence of rape if: he intentionally penetrates the vagina, anus or mouth of another person (B) with his penis, B does not consent to the penetration and A does not reasonably believe that B consents. </w:t>
      </w:r>
    </w:p>
    <w:p w14:paraId="32077935" w14:textId="77777777" w:rsidR="005E1C54" w:rsidRPr="00246026" w:rsidRDefault="005E1C54" w:rsidP="00A735C4">
      <w:pPr>
        <w:spacing w:after="0" w:line="276" w:lineRule="auto"/>
        <w:ind w:left="851"/>
        <w:jc w:val="both"/>
        <w:rPr>
          <w:rFonts w:ascii="Arial" w:hAnsi="Arial" w:cs="Arial"/>
          <w:b/>
          <w:bCs/>
          <w:color w:val="000000" w:themeColor="text1"/>
          <w:sz w:val="24"/>
          <w:szCs w:val="24"/>
        </w:rPr>
      </w:pPr>
    </w:p>
    <w:p w14:paraId="63C1B899" w14:textId="77777777" w:rsidR="005E1C54" w:rsidRPr="00246026" w:rsidRDefault="000674C7" w:rsidP="00A735C4">
      <w:pPr>
        <w:spacing w:after="0" w:line="276" w:lineRule="auto"/>
        <w:ind w:left="851"/>
        <w:jc w:val="both"/>
        <w:rPr>
          <w:rFonts w:ascii="Arial" w:hAnsi="Arial" w:cs="Arial"/>
          <w:color w:val="000000" w:themeColor="text1"/>
          <w:sz w:val="24"/>
          <w:szCs w:val="24"/>
        </w:rPr>
      </w:pPr>
      <w:r w:rsidRPr="00246026">
        <w:rPr>
          <w:rFonts w:ascii="Arial" w:hAnsi="Arial" w:cs="Arial"/>
          <w:b/>
          <w:bCs/>
          <w:color w:val="000000" w:themeColor="text1"/>
          <w:sz w:val="24"/>
          <w:szCs w:val="24"/>
        </w:rPr>
        <w:t>Assault by Penetration</w:t>
      </w:r>
      <w:r w:rsidRPr="00246026">
        <w:rPr>
          <w:rFonts w:ascii="Arial" w:hAnsi="Arial" w:cs="Arial"/>
          <w:color w:val="000000" w:themeColor="text1"/>
          <w:sz w:val="24"/>
          <w:szCs w:val="24"/>
        </w:rPr>
        <w:t xml:space="preserve">: A person (A) commits an offence if: s/he intentionally penetrates the vagina or anus of another person (B) with a part of her/his body or anything else, the penetration is sexual, B does not consent to the penetration and A does not reasonably believe that B consents. </w:t>
      </w:r>
    </w:p>
    <w:p w14:paraId="19D3B753" w14:textId="77777777" w:rsidR="005E1C54" w:rsidRPr="00246026" w:rsidRDefault="005E1C54" w:rsidP="00A735C4">
      <w:pPr>
        <w:spacing w:after="0" w:line="276" w:lineRule="auto"/>
        <w:ind w:left="851"/>
        <w:jc w:val="both"/>
        <w:rPr>
          <w:rFonts w:ascii="Arial" w:hAnsi="Arial" w:cs="Arial"/>
          <w:b/>
          <w:bCs/>
          <w:color w:val="000000" w:themeColor="text1"/>
          <w:sz w:val="24"/>
          <w:szCs w:val="24"/>
        </w:rPr>
      </w:pPr>
    </w:p>
    <w:p w14:paraId="6A2CBAA6" w14:textId="77777777" w:rsidR="00C0322A" w:rsidRPr="00246026" w:rsidRDefault="000674C7" w:rsidP="00FC4955">
      <w:pPr>
        <w:spacing w:after="0" w:line="276" w:lineRule="auto"/>
        <w:ind w:left="851"/>
        <w:jc w:val="both"/>
        <w:rPr>
          <w:rFonts w:ascii="Arial" w:hAnsi="Arial" w:cs="Arial"/>
          <w:color w:val="000000" w:themeColor="text1"/>
          <w:sz w:val="24"/>
          <w:szCs w:val="24"/>
        </w:rPr>
      </w:pPr>
      <w:r w:rsidRPr="00246026">
        <w:rPr>
          <w:rFonts w:ascii="Arial" w:hAnsi="Arial" w:cs="Arial"/>
          <w:b/>
          <w:bCs/>
          <w:color w:val="000000" w:themeColor="text1"/>
          <w:sz w:val="24"/>
          <w:szCs w:val="24"/>
        </w:rPr>
        <w:t>Sexual Assault</w:t>
      </w:r>
      <w:r w:rsidRPr="00246026">
        <w:rPr>
          <w:rFonts w:ascii="Arial" w:hAnsi="Arial" w:cs="Arial"/>
          <w:color w:val="000000" w:themeColor="text1"/>
          <w:sz w:val="24"/>
          <w:szCs w:val="24"/>
        </w:rPr>
        <w:t xml:space="preserve">: A person (A) commits an offence of sexual assault if: s/he intentionally touches another person (B), the touching is sexual, B does not consent to the touching and A does not reasonably believe that B consents. (Schools should be aware that sexual assault covers a very wide range of behaviour so a single act of kissing someone without consent, or touching someone’s bottom/breasts/genitalia without consent, can still constitute sexual assault.) </w:t>
      </w:r>
    </w:p>
    <w:p w14:paraId="510167CB" w14:textId="77777777" w:rsidR="005E1C54" w:rsidRPr="00246026" w:rsidRDefault="005E1C54" w:rsidP="005E1C54">
      <w:pPr>
        <w:spacing w:after="0" w:line="276" w:lineRule="auto"/>
        <w:ind w:left="851"/>
        <w:jc w:val="both"/>
        <w:rPr>
          <w:rFonts w:ascii="Arial" w:hAnsi="Arial" w:cs="Arial"/>
          <w:b/>
          <w:bCs/>
          <w:color w:val="000000" w:themeColor="text1"/>
          <w:sz w:val="24"/>
          <w:szCs w:val="24"/>
        </w:rPr>
      </w:pPr>
    </w:p>
    <w:p w14:paraId="3DF7A964" w14:textId="77777777" w:rsidR="00B6317C" w:rsidRPr="00246026" w:rsidRDefault="000674C7" w:rsidP="005E1C54">
      <w:pPr>
        <w:spacing w:after="0" w:line="276" w:lineRule="auto"/>
        <w:ind w:left="851"/>
        <w:jc w:val="both"/>
        <w:rPr>
          <w:rFonts w:ascii="Arial" w:hAnsi="Arial" w:cs="Arial"/>
          <w:color w:val="000000" w:themeColor="text1"/>
          <w:sz w:val="24"/>
          <w:szCs w:val="24"/>
        </w:rPr>
      </w:pPr>
      <w:r w:rsidRPr="00246026">
        <w:rPr>
          <w:rFonts w:ascii="Arial" w:hAnsi="Arial" w:cs="Arial"/>
          <w:b/>
          <w:bCs/>
          <w:color w:val="000000" w:themeColor="text1"/>
          <w:sz w:val="24"/>
          <w:szCs w:val="24"/>
        </w:rPr>
        <w:t xml:space="preserve">Causing someone to engage in sexual activity without consent: </w:t>
      </w:r>
      <w:r w:rsidRPr="00246026">
        <w:rPr>
          <w:rFonts w:ascii="Arial" w:hAnsi="Arial" w:cs="Arial"/>
          <w:color w:val="000000" w:themeColor="text1"/>
          <w:sz w:val="24"/>
          <w:szCs w:val="24"/>
        </w:rPr>
        <w:t>A person (A) commits an offence if: s/he intentionally causes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w:t>
      </w:r>
    </w:p>
    <w:p w14:paraId="612A4894" w14:textId="77777777" w:rsidR="005E1C54" w:rsidRPr="00246026" w:rsidRDefault="005E1C54" w:rsidP="005E1C54">
      <w:pPr>
        <w:spacing w:after="0" w:line="276" w:lineRule="auto"/>
        <w:ind w:left="851"/>
        <w:jc w:val="both"/>
        <w:rPr>
          <w:rFonts w:ascii="Arial" w:hAnsi="Arial" w:cs="Arial"/>
          <w:b/>
          <w:bCs/>
          <w:color w:val="000000" w:themeColor="text1"/>
          <w:sz w:val="24"/>
          <w:szCs w:val="24"/>
        </w:rPr>
      </w:pPr>
    </w:p>
    <w:p w14:paraId="2E2F3B25" w14:textId="77777777" w:rsidR="005E1C54" w:rsidRPr="00246026" w:rsidRDefault="008272A3" w:rsidP="005E1C54">
      <w:pPr>
        <w:spacing w:after="0" w:line="276" w:lineRule="auto"/>
        <w:ind w:left="851"/>
        <w:jc w:val="both"/>
        <w:rPr>
          <w:rFonts w:ascii="Arial" w:hAnsi="Arial" w:cs="Arial"/>
          <w:color w:val="000000" w:themeColor="text1"/>
          <w:sz w:val="24"/>
          <w:szCs w:val="24"/>
        </w:rPr>
      </w:pPr>
      <w:r w:rsidRPr="00246026">
        <w:rPr>
          <w:rFonts w:ascii="Arial" w:hAnsi="Arial" w:cs="Arial"/>
          <w:color w:val="000000" w:themeColor="text1"/>
          <w:sz w:val="24"/>
          <w:szCs w:val="24"/>
        </w:rPr>
        <w:t>Consent is about having the freedom and capacity to choose. Consent to sexual activity may be given to one sort of sexual activity but not another, e.g.to vaginal but not anal sex or penetration with conditions, such as wearing a condom. Consent can be withdrawn at any time during sexual activity and each time activity occurs.</w:t>
      </w:r>
    </w:p>
    <w:p w14:paraId="64FCCB10" w14:textId="77777777" w:rsidR="003E5011" w:rsidRPr="00246026" w:rsidRDefault="003E5011" w:rsidP="005E1C54">
      <w:pPr>
        <w:spacing w:after="0" w:line="276" w:lineRule="auto"/>
        <w:ind w:left="851"/>
        <w:jc w:val="both"/>
        <w:rPr>
          <w:rFonts w:ascii="Arial" w:hAnsi="Arial" w:cs="Arial"/>
          <w:color w:val="000000" w:themeColor="text1"/>
          <w:sz w:val="24"/>
          <w:szCs w:val="24"/>
        </w:rPr>
      </w:pPr>
    </w:p>
    <w:p w14:paraId="51070FBC" w14:textId="77777777" w:rsidR="003E5011" w:rsidRPr="00246026" w:rsidRDefault="003E5011" w:rsidP="003E5011">
      <w:pPr>
        <w:spacing w:after="0" w:line="276" w:lineRule="auto"/>
        <w:ind w:left="851"/>
        <w:jc w:val="both"/>
        <w:rPr>
          <w:rFonts w:ascii="Arial" w:hAnsi="Arial" w:cs="Arial"/>
          <w:color w:val="000000" w:themeColor="text1"/>
          <w:sz w:val="24"/>
          <w:szCs w:val="24"/>
        </w:rPr>
      </w:pPr>
      <w:r w:rsidRPr="00246026">
        <w:rPr>
          <w:rFonts w:ascii="Arial" w:hAnsi="Arial" w:cs="Arial"/>
          <w:color w:val="000000" w:themeColor="text1"/>
          <w:sz w:val="24"/>
          <w:szCs w:val="24"/>
        </w:rPr>
        <w:t>All Staff need to be aware of the following:</w:t>
      </w:r>
    </w:p>
    <w:p w14:paraId="16F380DB" w14:textId="77777777" w:rsidR="003E5011" w:rsidRPr="00246026" w:rsidRDefault="003E5011" w:rsidP="003E5011">
      <w:pPr>
        <w:spacing w:after="0" w:line="276" w:lineRule="auto"/>
        <w:ind w:left="851"/>
        <w:jc w:val="both"/>
        <w:rPr>
          <w:rFonts w:ascii="Arial" w:hAnsi="Arial" w:cs="Arial"/>
          <w:color w:val="000000" w:themeColor="text1"/>
          <w:sz w:val="24"/>
          <w:szCs w:val="24"/>
        </w:rPr>
      </w:pPr>
    </w:p>
    <w:p w14:paraId="16A31812" w14:textId="77777777" w:rsidR="003E5011" w:rsidRPr="00246026" w:rsidRDefault="003E5011" w:rsidP="003E5011">
      <w:pPr>
        <w:pStyle w:val="ListParagraph"/>
        <w:numPr>
          <w:ilvl w:val="1"/>
          <w:numId w:val="21"/>
        </w:numPr>
        <w:spacing w:after="0" w:line="276" w:lineRule="auto"/>
        <w:jc w:val="both"/>
        <w:rPr>
          <w:rFonts w:ascii="Arial" w:hAnsi="Arial" w:cs="Arial"/>
          <w:color w:val="000000" w:themeColor="text1"/>
          <w:sz w:val="24"/>
          <w:szCs w:val="24"/>
        </w:rPr>
      </w:pPr>
      <w:r w:rsidRPr="00246026">
        <w:rPr>
          <w:rFonts w:ascii="Arial" w:hAnsi="Arial" w:cs="Arial"/>
          <w:color w:val="000000" w:themeColor="text1"/>
          <w:sz w:val="24"/>
          <w:szCs w:val="24"/>
        </w:rPr>
        <w:t>children under the age of 13 can never consent to any sexual activity;</w:t>
      </w:r>
    </w:p>
    <w:p w14:paraId="09DF1B19" w14:textId="77777777" w:rsidR="003E5011" w:rsidRPr="00246026" w:rsidRDefault="003E5011" w:rsidP="003E5011">
      <w:pPr>
        <w:pStyle w:val="ListParagraph"/>
        <w:numPr>
          <w:ilvl w:val="1"/>
          <w:numId w:val="21"/>
        </w:numPr>
        <w:spacing w:after="0" w:line="276" w:lineRule="auto"/>
        <w:jc w:val="both"/>
        <w:rPr>
          <w:rFonts w:ascii="Arial" w:hAnsi="Arial" w:cs="Arial"/>
          <w:color w:val="000000" w:themeColor="text1"/>
          <w:sz w:val="24"/>
          <w:szCs w:val="24"/>
        </w:rPr>
      </w:pPr>
      <w:r w:rsidRPr="00246026">
        <w:rPr>
          <w:rFonts w:ascii="Arial" w:hAnsi="Arial" w:cs="Arial"/>
          <w:color w:val="000000" w:themeColor="text1"/>
          <w:sz w:val="24"/>
          <w:szCs w:val="24"/>
        </w:rPr>
        <w:t>the age of consent is 16</w:t>
      </w:r>
    </w:p>
    <w:p w14:paraId="4F1F362B" w14:textId="77777777" w:rsidR="003E5011" w:rsidRPr="00246026" w:rsidRDefault="003E5011" w:rsidP="003E5011">
      <w:pPr>
        <w:pStyle w:val="ListParagraph"/>
        <w:numPr>
          <w:ilvl w:val="1"/>
          <w:numId w:val="21"/>
        </w:numPr>
        <w:spacing w:after="0" w:line="276" w:lineRule="auto"/>
        <w:jc w:val="both"/>
        <w:rPr>
          <w:rFonts w:ascii="Arial" w:hAnsi="Arial" w:cs="Arial"/>
          <w:color w:val="000000" w:themeColor="text1"/>
          <w:sz w:val="24"/>
          <w:szCs w:val="24"/>
        </w:rPr>
      </w:pPr>
      <w:r w:rsidRPr="00246026">
        <w:rPr>
          <w:rFonts w:ascii="Arial" w:hAnsi="Arial" w:cs="Arial"/>
          <w:color w:val="000000" w:themeColor="text1"/>
          <w:sz w:val="24"/>
          <w:szCs w:val="24"/>
        </w:rPr>
        <w:t>sexual intercourse without consent is rape.</w:t>
      </w:r>
    </w:p>
    <w:p w14:paraId="7B6DF046" w14:textId="77777777" w:rsidR="003E5011" w:rsidRPr="00246026" w:rsidRDefault="003E5011" w:rsidP="003E5011">
      <w:pPr>
        <w:spacing w:after="0" w:line="276" w:lineRule="auto"/>
        <w:ind w:left="851"/>
        <w:jc w:val="both"/>
        <w:rPr>
          <w:rFonts w:ascii="Arial" w:hAnsi="Arial" w:cs="Arial"/>
          <w:color w:val="000000" w:themeColor="text1"/>
          <w:sz w:val="24"/>
          <w:szCs w:val="24"/>
        </w:rPr>
      </w:pPr>
    </w:p>
    <w:p w14:paraId="43A7B9C5" w14:textId="77777777" w:rsidR="00162686" w:rsidRPr="00246026" w:rsidRDefault="00162686" w:rsidP="003E5011">
      <w:pPr>
        <w:spacing w:after="0" w:line="276" w:lineRule="auto"/>
        <w:ind w:left="851"/>
        <w:jc w:val="both"/>
        <w:rPr>
          <w:rFonts w:ascii="Arial" w:hAnsi="Arial" w:cs="Arial"/>
          <w:color w:val="000000" w:themeColor="text1"/>
          <w:sz w:val="24"/>
          <w:szCs w:val="24"/>
        </w:rPr>
      </w:pPr>
      <w:r w:rsidRPr="00246026">
        <w:rPr>
          <w:rFonts w:ascii="Arial" w:hAnsi="Arial" w:cs="Arial"/>
          <w:color w:val="000000" w:themeColor="text1"/>
          <w:sz w:val="24"/>
          <w:szCs w:val="24"/>
        </w:rPr>
        <w:t xml:space="preserve">Where a report of rape, assault by penetration or sexual assault is made, this will be referred to the police. Whilst the age of criminal responsibility is ten, if the alleged perpetrator is under ten, the starting principle of referring to the police remains. </w:t>
      </w:r>
      <w:r w:rsidR="00E45EB7" w:rsidRPr="00246026">
        <w:rPr>
          <w:rFonts w:ascii="Arial" w:hAnsi="Arial" w:cs="Arial"/>
          <w:color w:val="000000" w:themeColor="text1"/>
          <w:sz w:val="24"/>
          <w:szCs w:val="24"/>
        </w:rPr>
        <w:t xml:space="preserve">In parallel to this the school will </w:t>
      </w:r>
      <w:r w:rsidR="00C82E22" w:rsidRPr="00246026">
        <w:rPr>
          <w:rFonts w:ascii="Arial" w:hAnsi="Arial" w:cs="Arial"/>
          <w:color w:val="000000" w:themeColor="text1"/>
          <w:sz w:val="24"/>
          <w:szCs w:val="24"/>
        </w:rPr>
        <w:t>make a referral to Children’s S</w:t>
      </w:r>
      <w:r w:rsidR="002F3607" w:rsidRPr="00246026">
        <w:rPr>
          <w:rFonts w:ascii="Arial" w:hAnsi="Arial" w:cs="Arial"/>
          <w:color w:val="000000" w:themeColor="text1"/>
          <w:sz w:val="24"/>
          <w:szCs w:val="24"/>
        </w:rPr>
        <w:t>ocial Care</w:t>
      </w:r>
      <w:r w:rsidR="00C82E22" w:rsidRPr="00246026">
        <w:rPr>
          <w:rFonts w:ascii="Arial" w:hAnsi="Arial" w:cs="Arial"/>
          <w:color w:val="000000" w:themeColor="text1"/>
          <w:sz w:val="24"/>
          <w:szCs w:val="24"/>
        </w:rPr>
        <w:t xml:space="preserve"> via the Multi Agency Safeguarding Hub.</w:t>
      </w:r>
    </w:p>
    <w:p w14:paraId="148E9CA7" w14:textId="77777777" w:rsidR="00BF1305" w:rsidRPr="00246026" w:rsidRDefault="00BF1305" w:rsidP="003E5011">
      <w:pPr>
        <w:spacing w:after="0" w:line="276" w:lineRule="auto"/>
        <w:ind w:left="851"/>
        <w:jc w:val="both"/>
        <w:rPr>
          <w:rFonts w:ascii="Arial" w:hAnsi="Arial" w:cs="Arial"/>
          <w:color w:val="000000" w:themeColor="text1"/>
          <w:sz w:val="24"/>
          <w:szCs w:val="24"/>
        </w:rPr>
      </w:pPr>
    </w:p>
    <w:p w14:paraId="3E1C5D3A" w14:textId="77777777" w:rsidR="007F12FD" w:rsidRPr="00246026" w:rsidRDefault="007F12FD" w:rsidP="003E5011">
      <w:pPr>
        <w:spacing w:after="0" w:line="276" w:lineRule="auto"/>
        <w:ind w:left="851"/>
        <w:jc w:val="both"/>
        <w:rPr>
          <w:rFonts w:ascii="Arial" w:hAnsi="Arial" w:cs="Arial"/>
          <w:color w:val="000000" w:themeColor="text1"/>
          <w:sz w:val="24"/>
          <w:szCs w:val="24"/>
        </w:rPr>
      </w:pPr>
    </w:p>
    <w:p w14:paraId="61315A80" w14:textId="77777777" w:rsidR="007F12FD" w:rsidRPr="00246026" w:rsidRDefault="007F12FD" w:rsidP="003E5011">
      <w:pPr>
        <w:spacing w:after="0" w:line="276" w:lineRule="auto"/>
        <w:ind w:left="851"/>
        <w:jc w:val="both"/>
        <w:rPr>
          <w:rFonts w:ascii="Arial" w:hAnsi="Arial" w:cs="Arial"/>
          <w:color w:val="000000" w:themeColor="text1"/>
          <w:sz w:val="24"/>
          <w:szCs w:val="24"/>
        </w:rPr>
      </w:pPr>
    </w:p>
    <w:p w14:paraId="3D69D7F0" w14:textId="77777777" w:rsidR="007F12FD" w:rsidRPr="00246026" w:rsidRDefault="007F12FD" w:rsidP="003E5011">
      <w:pPr>
        <w:spacing w:after="0" w:line="276" w:lineRule="auto"/>
        <w:ind w:left="851"/>
        <w:jc w:val="both"/>
        <w:rPr>
          <w:rFonts w:ascii="Arial" w:hAnsi="Arial" w:cs="Arial"/>
          <w:color w:val="000000" w:themeColor="text1"/>
          <w:sz w:val="24"/>
          <w:szCs w:val="24"/>
        </w:rPr>
      </w:pPr>
    </w:p>
    <w:p w14:paraId="208DDA32" w14:textId="77777777" w:rsidR="00162686" w:rsidRPr="00246026" w:rsidRDefault="00162686" w:rsidP="003E5011">
      <w:pPr>
        <w:spacing w:after="0" w:line="276" w:lineRule="auto"/>
        <w:ind w:left="851"/>
        <w:jc w:val="both"/>
        <w:rPr>
          <w:color w:val="000000" w:themeColor="text1"/>
        </w:rPr>
      </w:pPr>
    </w:p>
    <w:p w14:paraId="7CF878FE" w14:textId="77777777" w:rsidR="00B505A0" w:rsidRPr="00246026" w:rsidRDefault="00B505A0" w:rsidP="003E5011">
      <w:pPr>
        <w:spacing w:after="0" w:line="276" w:lineRule="auto"/>
        <w:ind w:left="851"/>
        <w:jc w:val="both"/>
        <w:rPr>
          <w:rFonts w:ascii="Arial" w:hAnsi="Arial" w:cs="Arial"/>
          <w:b/>
          <w:bCs/>
          <w:color w:val="000000" w:themeColor="text1"/>
          <w:sz w:val="24"/>
          <w:szCs w:val="24"/>
        </w:rPr>
      </w:pPr>
      <w:r w:rsidRPr="00246026">
        <w:rPr>
          <w:rFonts w:ascii="Arial" w:hAnsi="Arial" w:cs="Arial"/>
          <w:b/>
          <w:bCs/>
          <w:color w:val="000000" w:themeColor="text1"/>
          <w:sz w:val="24"/>
          <w:szCs w:val="24"/>
        </w:rPr>
        <w:t>Sexual Harassment</w:t>
      </w:r>
    </w:p>
    <w:p w14:paraId="63469764" w14:textId="77777777" w:rsidR="00B505A0" w:rsidRPr="00246026" w:rsidRDefault="00B505A0" w:rsidP="003E5011">
      <w:pPr>
        <w:spacing w:after="0" w:line="276" w:lineRule="auto"/>
        <w:ind w:left="851"/>
        <w:jc w:val="both"/>
        <w:rPr>
          <w:rFonts w:ascii="Arial" w:hAnsi="Arial" w:cs="Arial"/>
          <w:color w:val="000000" w:themeColor="text1"/>
          <w:sz w:val="24"/>
          <w:szCs w:val="24"/>
        </w:rPr>
      </w:pPr>
    </w:p>
    <w:p w14:paraId="262ABF8E" w14:textId="77777777" w:rsidR="003E5011" w:rsidRPr="00246026" w:rsidRDefault="004A7EDD" w:rsidP="003E5011">
      <w:pPr>
        <w:spacing w:after="0" w:line="276" w:lineRule="auto"/>
        <w:ind w:left="851"/>
        <w:jc w:val="both"/>
        <w:rPr>
          <w:rFonts w:ascii="Arial" w:hAnsi="Arial" w:cs="Arial"/>
          <w:color w:val="000000" w:themeColor="text1"/>
          <w:sz w:val="24"/>
          <w:szCs w:val="24"/>
        </w:rPr>
      </w:pPr>
      <w:r w:rsidRPr="00246026">
        <w:rPr>
          <w:rFonts w:ascii="Arial" w:hAnsi="Arial" w:cs="Arial"/>
          <w:color w:val="000000" w:themeColor="text1"/>
          <w:sz w:val="24"/>
          <w:szCs w:val="24"/>
        </w:rPr>
        <w:t xml:space="preserve">Sexual Harassment </w:t>
      </w:r>
      <w:r w:rsidR="00E81A01" w:rsidRPr="00246026">
        <w:rPr>
          <w:rFonts w:ascii="Arial" w:hAnsi="Arial" w:cs="Arial"/>
          <w:color w:val="000000" w:themeColor="text1"/>
          <w:sz w:val="24"/>
          <w:szCs w:val="24"/>
        </w:rPr>
        <w:t xml:space="preserve">is </w:t>
      </w:r>
      <w:r w:rsidRPr="00246026">
        <w:rPr>
          <w:rFonts w:ascii="Arial" w:hAnsi="Arial" w:cs="Arial"/>
          <w:color w:val="000000" w:themeColor="text1"/>
          <w:sz w:val="24"/>
          <w:szCs w:val="24"/>
        </w:rPr>
        <w:t>‘unwanted conduct of a sexual nature’ that can occur online and offline and both inside and outside of school</w:t>
      </w:r>
      <w:r w:rsidR="00E81A01" w:rsidRPr="00246026">
        <w:rPr>
          <w:rFonts w:ascii="Arial" w:hAnsi="Arial" w:cs="Arial"/>
          <w:color w:val="000000" w:themeColor="text1"/>
          <w:sz w:val="24"/>
          <w:szCs w:val="24"/>
        </w:rPr>
        <w:t xml:space="preserve">. </w:t>
      </w:r>
      <w:r w:rsidR="004A03FD" w:rsidRPr="00246026">
        <w:rPr>
          <w:rFonts w:ascii="Arial" w:hAnsi="Arial" w:cs="Arial"/>
          <w:color w:val="000000" w:themeColor="text1"/>
          <w:sz w:val="24"/>
          <w:szCs w:val="24"/>
        </w:rPr>
        <w:t>Sexual harassment is likely to: violate a child’s dignity, and/or make them feel intimidated, degraded or humiliated and/or create a hostile, offensive or sexualised environment.</w:t>
      </w:r>
    </w:p>
    <w:p w14:paraId="51037776" w14:textId="77777777" w:rsidR="004A03FD" w:rsidRPr="00246026" w:rsidRDefault="004A03FD" w:rsidP="003E5011">
      <w:pPr>
        <w:spacing w:after="0" w:line="276" w:lineRule="auto"/>
        <w:ind w:left="851"/>
        <w:jc w:val="both"/>
        <w:rPr>
          <w:rFonts w:ascii="Arial" w:hAnsi="Arial" w:cs="Arial"/>
          <w:color w:val="000000" w:themeColor="text1"/>
          <w:sz w:val="24"/>
          <w:szCs w:val="24"/>
        </w:rPr>
      </w:pPr>
    </w:p>
    <w:p w14:paraId="0D0AD1A5" w14:textId="77777777" w:rsidR="00722E1F" w:rsidRPr="00246026" w:rsidRDefault="00722E1F" w:rsidP="00722E1F">
      <w:pPr>
        <w:spacing w:after="0" w:line="276" w:lineRule="auto"/>
        <w:ind w:left="851"/>
        <w:jc w:val="both"/>
        <w:rPr>
          <w:rFonts w:ascii="Arial" w:hAnsi="Arial" w:cs="Arial"/>
          <w:color w:val="000000" w:themeColor="text1"/>
          <w:sz w:val="24"/>
          <w:szCs w:val="24"/>
        </w:rPr>
      </w:pPr>
      <w:r w:rsidRPr="00246026">
        <w:rPr>
          <w:rFonts w:ascii="Arial" w:hAnsi="Arial" w:cs="Arial"/>
          <w:color w:val="000000" w:themeColor="text1"/>
          <w:sz w:val="24"/>
          <w:szCs w:val="24"/>
        </w:rPr>
        <w:t>Sexual Harassment may include the following:</w:t>
      </w:r>
    </w:p>
    <w:p w14:paraId="7319705E" w14:textId="77777777" w:rsidR="00722E1F" w:rsidRPr="00246026" w:rsidRDefault="00722E1F" w:rsidP="00722E1F">
      <w:pPr>
        <w:spacing w:after="0" w:line="276" w:lineRule="auto"/>
        <w:ind w:left="851"/>
        <w:jc w:val="both"/>
        <w:rPr>
          <w:rFonts w:ascii="Arial" w:hAnsi="Arial" w:cs="Arial"/>
          <w:color w:val="000000" w:themeColor="text1"/>
          <w:sz w:val="24"/>
          <w:szCs w:val="24"/>
        </w:rPr>
      </w:pPr>
    </w:p>
    <w:p w14:paraId="31F8C6A7" w14:textId="77777777" w:rsidR="00722E1F" w:rsidRPr="00246026" w:rsidRDefault="00722E1F" w:rsidP="00722E1F">
      <w:pPr>
        <w:pStyle w:val="ListParagraph"/>
        <w:numPr>
          <w:ilvl w:val="1"/>
          <w:numId w:val="22"/>
        </w:numPr>
        <w:spacing w:after="0" w:line="276" w:lineRule="auto"/>
        <w:jc w:val="both"/>
        <w:rPr>
          <w:rFonts w:ascii="Arial" w:hAnsi="Arial" w:cs="Arial"/>
          <w:color w:val="000000" w:themeColor="text1"/>
          <w:sz w:val="24"/>
          <w:szCs w:val="24"/>
        </w:rPr>
      </w:pPr>
      <w:r w:rsidRPr="00246026">
        <w:rPr>
          <w:rFonts w:ascii="Arial" w:hAnsi="Arial" w:cs="Arial"/>
          <w:color w:val="000000" w:themeColor="text1"/>
          <w:sz w:val="24"/>
          <w:szCs w:val="24"/>
        </w:rPr>
        <w:t>sexual comments, such as: telling sexual stories, making lewd comments, making sexual remarks about clothes and appearance and calling someone sexualised names;</w:t>
      </w:r>
    </w:p>
    <w:p w14:paraId="2FE9BBED" w14:textId="77777777" w:rsidR="00722E1F" w:rsidRPr="00246026" w:rsidRDefault="00722E1F" w:rsidP="00722E1F">
      <w:pPr>
        <w:pStyle w:val="ListParagraph"/>
        <w:numPr>
          <w:ilvl w:val="1"/>
          <w:numId w:val="22"/>
        </w:numPr>
        <w:spacing w:after="0" w:line="276" w:lineRule="auto"/>
        <w:jc w:val="both"/>
        <w:rPr>
          <w:rFonts w:ascii="Arial" w:hAnsi="Arial" w:cs="Arial"/>
          <w:color w:val="000000" w:themeColor="text1"/>
          <w:sz w:val="24"/>
          <w:szCs w:val="24"/>
        </w:rPr>
      </w:pPr>
      <w:r w:rsidRPr="00246026">
        <w:rPr>
          <w:rFonts w:ascii="Arial" w:hAnsi="Arial" w:cs="Arial"/>
          <w:color w:val="000000" w:themeColor="text1"/>
          <w:sz w:val="24"/>
          <w:szCs w:val="24"/>
        </w:rPr>
        <w:t>sexual “jokes” or taunting;</w:t>
      </w:r>
    </w:p>
    <w:p w14:paraId="34DB42F9" w14:textId="77777777" w:rsidR="00722E1F" w:rsidRPr="00246026" w:rsidRDefault="00722E1F" w:rsidP="00722E1F">
      <w:pPr>
        <w:pStyle w:val="ListParagraph"/>
        <w:numPr>
          <w:ilvl w:val="1"/>
          <w:numId w:val="22"/>
        </w:numPr>
        <w:spacing w:after="0" w:line="276" w:lineRule="auto"/>
        <w:jc w:val="both"/>
        <w:rPr>
          <w:rFonts w:ascii="Arial" w:hAnsi="Arial" w:cs="Arial"/>
          <w:color w:val="000000" w:themeColor="text1"/>
          <w:sz w:val="24"/>
          <w:szCs w:val="24"/>
        </w:rPr>
      </w:pPr>
      <w:r w:rsidRPr="00246026">
        <w:rPr>
          <w:rFonts w:ascii="Arial" w:hAnsi="Arial" w:cs="Arial"/>
          <w:color w:val="000000" w:themeColor="text1"/>
          <w:sz w:val="24"/>
          <w:szCs w:val="24"/>
        </w:rPr>
        <w:t>physical behaviour, such as: deliberately brushing against someone, interfering with someone’s clothes (schools and colleges should be considering when any of this crosses a line into sexual violence - it is important to talk to and consider the experience of the victim) and displaying pictures, photos or drawings of a sexual nature; and</w:t>
      </w:r>
    </w:p>
    <w:p w14:paraId="5AA5160F" w14:textId="77777777" w:rsidR="00FF4D09" w:rsidRPr="00246026" w:rsidRDefault="00722E1F" w:rsidP="00FF4D09">
      <w:pPr>
        <w:pStyle w:val="ListParagraph"/>
        <w:numPr>
          <w:ilvl w:val="1"/>
          <w:numId w:val="22"/>
        </w:numPr>
        <w:spacing w:after="0" w:line="276" w:lineRule="auto"/>
        <w:jc w:val="both"/>
        <w:rPr>
          <w:rFonts w:ascii="Arial" w:hAnsi="Arial" w:cs="Arial"/>
          <w:color w:val="000000" w:themeColor="text1"/>
          <w:sz w:val="24"/>
          <w:szCs w:val="24"/>
        </w:rPr>
      </w:pPr>
      <w:r w:rsidRPr="00246026">
        <w:rPr>
          <w:rFonts w:ascii="Arial" w:hAnsi="Arial" w:cs="Arial"/>
          <w:color w:val="000000" w:themeColor="text1"/>
          <w:sz w:val="24"/>
          <w:szCs w:val="24"/>
        </w:rPr>
        <w:t>online sexual harassment. This may be standalone, or part of a wider pattern of</w:t>
      </w:r>
      <w:r w:rsidR="00014C73" w:rsidRPr="00246026">
        <w:rPr>
          <w:rFonts w:ascii="Arial" w:hAnsi="Arial" w:cs="Arial"/>
          <w:color w:val="000000" w:themeColor="text1"/>
          <w:sz w:val="24"/>
          <w:szCs w:val="24"/>
        </w:rPr>
        <w:t xml:space="preserve"> </w:t>
      </w:r>
      <w:r w:rsidRPr="00246026">
        <w:rPr>
          <w:rFonts w:ascii="Arial" w:hAnsi="Arial" w:cs="Arial"/>
          <w:color w:val="000000" w:themeColor="text1"/>
          <w:sz w:val="24"/>
          <w:szCs w:val="24"/>
        </w:rPr>
        <w:t>sexual harassment and/or sexual violence</w:t>
      </w:r>
      <w:r w:rsidR="00FF4D09" w:rsidRPr="00246026">
        <w:rPr>
          <w:rFonts w:ascii="Arial" w:hAnsi="Arial" w:cs="Arial"/>
          <w:color w:val="000000" w:themeColor="text1"/>
          <w:sz w:val="24"/>
          <w:szCs w:val="24"/>
        </w:rPr>
        <w:t xml:space="preserve"> such as:</w:t>
      </w:r>
    </w:p>
    <w:p w14:paraId="0A4C21DB" w14:textId="77777777" w:rsidR="00014C73" w:rsidRPr="00246026" w:rsidRDefault="00014C73" w:rsidP="0040755B">
      <w:pPr>
        <w:pStyle w:val="ListParagraph"/>
        <w:numPr>
          <w:ilvl w:val="7"/>
          <w:numId w:val="23"/>
        </w:numPr>
        <w:spacing w:after="0" w:line="276" w:lineRule="auto"/>
        <w:jc w:val="both"/>
        <w:rPr>
          <w:rFonts w:ascii="Arial" w:hAnsi="Arial" w:cs="Arial"/>
          <w:color w:val="000000" w:themeColor="text1"/>
          <w:sz w:val="24"/>
          <w:szCs w:val="24"/>
        </w:rPr>
      </w:pPr>
      <w:r w:rsidRPr="00246026">
        <w:rPr>
          <w:rFonts w:ascii="Arial" w:hAnsi="Arial" w:cs="Arial"/>
          <w:color w:val="000000" w:themeColor="text1"/>
          <w:sz w:val="24"/>
          <w:szCs w:val="24"/>
        </w:rPr>
        <w:t>consensual and non-consensual sharing of nudes and semi-nudes images</w:t>
      </w:r>
      <w:r w:rsidR="00EA0812" w:rsidRPr="00246026">
        <w:rPr>
          <w:rFonts w:ascii="Arial" w:hAnsi="Arial" w:cs="Arial"/>
          <w:color w:val="000000" w:themeColor="text1"/>
          <w:sz w:val="24"/>
          <w:szCs w:val="24"/>
        </w:rPr>
        <w:t xml:space="preserve"> </w:t>
      </w:r>
      <w:r w:rsidRPr="00246026">
        <w:rPr>
          <w:rFonts w:ascii="Arial" w:hAnsi="Arial" w:cs="Arial"/>
          <w:color w:val="000000" w:themeColor="text1"/>
          <w:sz w:val="24"/>
          <w:szCs w:val="24"/>
        </w:rPr>
        <w:t>and/or videos.</w:t>
      </w:r>
    </w:p>
    <w:p w14:paraId="25BB9152" w14:textId="77777777" w:rsidR="00A30FC1" w:rsidRPr="00246026" w:rsidRDefault="00A30FC1" w:rsidP="0040755B">
      <w:pPr>
        <w:pStyle w:val="ListParagraph"/>
        <w:numPr>
          <w:ilvl w:val="7"/>
          <w:numId w:val="23"/>
        </w:numPr>
        <w:spacing w:after="0" w:line="276" w:lineRule="auto"/>
        <w:jc w:val="both"/>
        <w:rPr>
          <w:rFonts w:ascii="Arial" w:hAnsi="Arial" w:cs="Arial"/>
          <w:color w:val="000000" w:themeColor="text1"/>
          <w:sz w:val="24"/>
          <w:szCs w:val="24"/>
        </w:rPr>
      </w:pPr>
      <w:r w:rsidRPr="00246026">
        <w:rPr>
          <w:rFonts w:ascii="Arial" w:hAnsi="Arial" w:cs="Arial"/>
          <w:color w:val="000000" w:themeColor="text1"/>
          <w:sz w:val="24"/>
          <w:szCs w:val="24"/>
        </w:rPr>
        <w:t>sharing of unwanted explicit content;</w:t>
      </w:r>
    </w:p>
    <w:p w14:paraId="27C2CA90" w14:textId="77777777" w:rsidR="00A30FC1" w:rsidRPr="00246026" w:rsidRDefault="00B5251D" w:rsidP="0040755B">
      <w:pPr>
        <w:pStyle w:val="ListParagraph"/>
        <w:numPr>
          <w:ilvl w:val="7"/>
          <w:numId w:val="23"/>
        </w:numPr>
        <w:spacing w:after="0" w:line="276" w:lineRule="auto"/>
        <w:jc w:val="both"/>
        <w:rPr>
          <w:rFonts w:ascii="Arial" w:hAnsi="Arial" w:cs="Arial"/>
          <w:color w:val="000000" w:themeColor="text1"/>
          <w:sz w:val="24"/>
          <w:szCs w:val="24"/>
        </w:rPr>
      </w:pPr>
      <w:proofErr w:type="spellStart"/>
      <w:r w:rsidRPr="00246026">
        <w:rPr>
          <w:rFonts w:ascii="Arial" w:hAnsi="Arial" w:cs="Arial"/>
          <w:color w:val="000000" w:themeColor="text1"/>
          <w:sz w:val="24"/>
          <w:szCs w:val="24"/>
        </w:rPr>
        <w:t>upskirting</w:t>
      </w:r>
      <w:proofErr w:type="spellEnd"/>
      <w:r w:rsidR="00E83B21" w:rsidRPr="00246026">
        <w:rPr>
          <w:rFonts w:ascii="Arial" w:hAnsi="Arial" w:cs="Arial"/>
          <w:color w:val="000000" w:themeColor="text1"/>
          <w:sz w:val="24"/>
          <w:szCs w:val="24"/>
        </w:rPr>
        <w:t xml:space="preserve"> </w:t>
      </w:r>
    </w:p>
    <w:p w14:paraId="76E1ACA2" w14:textId="77777777" w:rsidR="00B5251D" w:rsidRPr="00246026" w:rsidRDefault="00B5251D" w:rsidP="0040755B">
      <w:pPr>
        <w:pStyle w:val="ListParagraph"/>
        <w:numPr>
          <w:ilvl w:val="7"/>
          <w:numId w:val="23"/>
        </w:numPr>
        <w:spacing w:after="0" w:line="276" w:lineRule="auto"/>
        <w:jc w:val="both"/>
        <w:rPr>
          <w:rFonts w:ascii="Arial" w:hAnsi="Arial" w:cs="Arial"/>
          <w:color w:val="000000" w:themeColor="text1"/>
          <w:sz w:val="24"/>
          <w:szCs w:val="24"/>
        </w:rPr>
      </w:pPr>
      <w:r w:rsidRPr="00246026">
        <w:rPr>
          <w:rFonts w:ascii="Arial" w:hAnsi="Arial" w:cs="Arial"/>
          <w:color w:val="000000" w:themeColor="text1"/>
          <w:sz w:val="24"/>
          <w:szCs w:val="24"/>
        </w:rPr>
        <w:t>sexualised online bullying</w:t>
      </w:r>
    </w:p>
    <w:p w14:paraId="4AA8B724" w14:textId="77777777" w:rsidR="00B5251D" w:rsidRPr="00246026" w:rsidRDefault="00B5251D" w:rsidP="0040755B">
      <w:pPr>
        <w:pStyle w:val="ListParagraph"/>
        <w:numPr>
          <w:ilvl w:val="7"/>
          <w:numId w:val="23"/>
        </w:numPr>
        <w:spacing w:after="0" w:line="276" w:lineRule="auto"/>
        <w:jc w:val="both"/>
        <w:rPr>
          <w:rFonts w:ascii="Arial" w:hAnsi="Arial" w:cs="Arial"/>
          <w:color w:val="000000" w:themeColor="text1"/>
          <w:sz w:val="24"/>
          <w:szCs w:val="24"/>
        </w:rPr>
      </w:pPr>
      <w:r w:rsidRPr="00246026">
        <w:rPr>
          <w:rFonts w:ascii="Arial" w:hAnsi="Arial" w:cs="Arial"/>
          <w:color w:val="000000" w:themeColor="text1"/>
          <w:sz w:val="24"/>
          <w:szCs w:val="24"/>
        </w:rPr>
        <w:t>unwanted sexual comments and messages, including</w:t>
      </w:r>
      <w:r w:rsidR="00047F2F" w:rsidRPr="00246026">
        <w:rPr>
          <w:rFonts w:ascii="Arial" w:hAnsi="Arial" w:cs="Arial"/>
          <w:color w:val="000000" w:themeColor="text1"/>
          <w:sz w:val="24"/>
          <w:szCs w:val="24"/>
        </w:rPr>
        <w:t>, on social media</w:t>
      </w:r>
    </w:p>
    <w:p w14:paraId="4586B652" w14:textId="77777777" w:rsidR="00047F2F" w:rsidRPr="00246026" w:rsidRDefault="00047F2F" w:rsidP="0040755B">
      <w:pPr>
        <w:pStyle w:val="ListParagraph"/>
        <w:numPr>
          <w:ilvl w:val="7"/>
          <w:numId w:val="23"/>
        </w:numPr>
        <w:spacing w:after="0" w:line="276" w:lineRule="auto"/>
        <w:jc w:val="both"/>
        <w:rPr>
          <w:rFonts w:ascii="Arial" w:hAnsi="Arial" w:cs="Arial"/>
          <w:color w:val="000000" w:themeColor="text1"/>
          <w:sz w:val="24"/>
          <w:szCs w:val="24"/>
        </w:rPr>
      </w:pPr>
      <w:r w:rsidRPr="00246026">
        <w:rPr>
          <w:rFonts w:ascii="Arial" w:hAnsi="Arial" w:cs="Arial"/>
          <w:color w:val="000000" w:themeColor="text1"/>
          <w:sz w:val="24"/>
          <w:szCs w:val="24"/>
        </w:rPr>
        <w:t>sexual exploitation, co-</w:t>
      </w:r>
      <w:proofErr w:type="spellStart"/>
      <w:r w:rsidRPr="00246026">
        <w:rPr>
          <w:rFonts w:ascii="Arial" w:hAnsi="Arial" w:cs="Arial"/>
          <w:color w:val="000000" w:themeColor="text1"/>
          <w:sz w:val="24"/>
          <w:szCs w:val="24"/>
        </w:rPr>
        <w:t>ercion</w:t>
      </w:r>
      <w:proofErr w:type="spellEnd"/>
      <w:r w:rsidRPr="00246026">
        <w:rPr>
          <w:rFonts w:ascii="Arial" w:hAnsi="Arial" w:cs="Arial"/>
          <w:color w:val="000000" w:themeColor="text1"/>
          <w:sz w:val="24"/>
          <w:szCs w:val="24"/>
        </w:rPr>
        <w:t xml:space="preserve"> and threats</w:t>
      </w:r>
    </w:p>
    <w:p w14:paraId="5C0D4440" w14:textId="77777777" w:rsidR="00D8639C" w:rsidRPr="00246026" w:rsidRDefault="00D8639C" w:rsidP="00833ADF">
      <w:pPr>
        <w:spacing w:after="0" w:line="276" w:lineRule="auto"/>
        <w:ind w:left="851"/>
        <w:jc w:val="both"/>
        <w:rPr>
          <w:rFonts w:ascii="Arial" w:hAnsi="Arial" w:cs="Arial"/>
          <w:color w:val="000000" w:themeColor="text1"/>
          <w:sz w:val="24"/>
          <w:szCs w:val="24"/>
        </w:rPr>
      </w:pPr>
    </w:p>
    <w:p w14:paraId="04002AA3" w14:textId="77777777" w:rsidR="008B3EE8" w:rsidRPr="00246026" w:rsidRDefault="008B3EE8" w:rsidP="00D8639C">
      <w:pPr>
        <w:spacing w:after="0" w:line="276" w:lineRule="auto"/>
        <w:ind w:left="720"/>
        <w:jc w:val="both"/>
        <w:rPr>
          <w:rFonts w:ascii="Arial" w:hAnsi="Arial" w:cs="Arial"/>
          <w:color w:val="000000" w:themeColor="text1"/>
          <w:sz w:val="24"/>
          <w:szCs w:val="24"/>
        </w:rPr>
      </w:pPr>
      <w:r w:rsidRPr="00246026">
        <w:rPr>
          <w:rFonts w:ascii="Arial" w:hAnsi="Arial" w:cs="Arial"/>
          <w:color w:val="000000" w:themeColor="text1"/>
          <w:sz w:val="24"/>
          <w:szCs w:val="24"/>
        </w:rPr>
        <w:t>On a case</w:t>
      </w:r>
      <w:r w:rsidR="001D43D6" w:rsidRPr="00246026">
        <w:rPr>
          <w:rFonts w:ascii="Arial" w:hAnsi="Arial" w:cs="Arial"/>
          <w:color w:val="000000" w:themeColor="text1"/>
          <w:sz w:val="24"/>
          <w:szCs w:val="24"/>
        </w:rPr>
        <w:t>-</w:t>
      </w:r>
      <w:r w:rsidRPr="00246026">
        <w:rPr>
          <w:rFonts w:ascii="Arial" w:hAnsi="Arial" w:cs="Arial"/>
          <w:color w:val="000000" w:themeColor="text1"/>
          <w:sz w:val="24"/>
          <w:szCs w:val="24"/>
        </w:rPr>
        <w:t>by</w:t>
      </w:r>
      <w:r w:rsidR="001D43D6" w:rsidRPr="00246026">
        <w:rPr>
          <w:rFonts w:ascii="Arial" w:hAnsi="Arial" w:cs="Arial"/>
          <w:color w:val="000000" w:themeColor="text1"/>
          <w:sz w:val="24"/>
          <w:szCs w:val="24"/>
        </w:rPr>
        <w:t>-</w:t>
      </w:r>
      <w:r w:rsidRPr="00246026">
        <w:rPr>
          <w:rFonts w:ascii="Arial" w:hAnsi="Arial" w:cs="Arial"/>
          <w:color w:val="000000" w:themeColor="text1"/>
          <w:sz w:val="24"/>
          <w:szCs w:val="24"/>
        </w:rPr>
        <w:t xml:space="preserve">case basis the school </w:t>
      </w:r>
      <w:r w:rsidR="00670CA3" w:rsidRPr="00246026">
        <w:rPr>
          <w:rFonts w:ascii="Arial" w:hAnsi="Arial" w:cs="Arial"/>
          <w:color w:val="000000" w:themeColor="text1"/>
          <w:sz w:val="24"/>
          <w:szCs w:val="24"/>
        </w:rPr>
        <w:t>will liaise with Children’s S</w:t>
      </w:r>
      <w:r w:rsidR="002F3607" w:rsidRPr="00246026">
        <w:rPr>
          <w:rFonts w:ascii="Arial" w:hAnsi="Arial" w:cs="Arial"/>
          <w:color w:val="000000" w:themeColor="text1"/>
          <w:sz w:val="24"/>
          <w:szCs w:val="24"/>
        </w:rPr>
        <w:t>ocial Care</w:t>
      </w:r>
      <w:r w:rsidR="00670CA3" w:rsidRPr="00246026">
        <w:rPr>
          <w:rFonts w:ascii="Arial" w:hAnsi="Arial" w:cs="Arial"/>
          <w:color w:val="000000" w:themeColor="text1"/>
          <w:sz w:val="24"/>
          <w:szCs w:val="24"/>
        </w:rPr>
        <w:t xml:space="preserve"> and the Police </w:t>
      </w:r>
      <w:r w:rsidR="00961F92" w:rsidRPr="00246026">
        <w:rPr>
          <w:rFonts w:ascii="Arial" w:hAnsi="Arial" w:cs="Arial"/>
          <w:color w:val="000000" w:themeColor="text1"/>
          <w:sz w:val="24"/>
          <w:szCs w:val="24"/>
        </w:rPr>
        <w:t xml:space="preserve">as well as specialist services as part of the </w:t>
      </w:r>
      <w:r w:rsidR="00B505A0" w:rsidRPr="00246026">
        <w:rPr>
          <w:rFonts w:ascii="Arial" w:hAnsi="Arial" w:cs="Arial"/>
          <w:color w:val="000000" w:themeColor="text1"/>
          <w:sz w:val="24"/>
          <w:szCs w:val="24"/>
        </w:rPr>
        <w:t xml:space="preserve">immediate </w:t>
      </w:r>
      <w:r w:rsidR="00961F92" w:rsidRPr="00246026">
        <w:rPr>
          <w:rFonts w:ascii="Arial" w:hAnsi="Arial" w:cs="Arial"/>
          <w:color w:val="000000" w:themeColor="text1"/>
          <w:sz w:val="24"/>
          <w:szCs w:val="24"/>
        </w:rPr>
        <w:t xml:space="preserve">response </w:t>
      </w:r>
      <w:r w:rsidR="00CA35E6" w:rsidRPr="00246026">
        <w:rPr>
          <w:rFonts w:ascii="Arial" w:hAnsi="Arial" w:cs="Arial"/>
          <w:color w:val="000000" w:themeColor="text1"/>
          <w:sz w:val="24"/>
          <w:szCs w:val="24"/>
        </w:rPr>
        <w:t>to child</w:t>
      </w:r>
      <w:r w:rsidR="00221E92" w:rsidRPr="00246026">
        <w:rPr>
          <w:rFonts w:ascii="Arial" w:hAnsi="Arial" w:cs="Arial"/>
          <w:color w:val="000000" w:themeColor="text1"/>
          <w:sz w:val="24"/>
          <w:szCs w:val="24"/>
        </w:rPr>
        <w:t>-</w:t>
      </w:r>
      <w:r w:rsidR="00CA35E6" w:rsidRPr="00246026">
        <w:rPr>
          <w:rFonts w:ascii="Arial" w:hAnsi="Arial" w:cs="Arial"/>
          <w:color w:val="000000" w:themeColor="text1"/>
          <w:sz w:val="24"/>
          <w:szCs w:val="24"/>
        </w:rPr>
        <w:t>on</w:t>
      </w:r>
      <w:r w:rsidR="00221E92" w:rsidRPr="00246026">
        <w:rPr>
          <w:rFonts w:ascii="Arial" w:hAnsi="Arial" w:cs="Arial"/>
          <w:color w:val="000000" w:themeColor="text1"/>
          <w:sz w:val="24"/>
          <w:szCs w:val="24"/>
        </w:rPr>
        <w:t>-</w:t>
      </w:r>
      <w:r w:rsidR="00CA35E6" w:rsidRPr="00246026">
        <w:rPr>
          <w:rFonts w:ascii="Arial" w:hAnsi="Arial" w:cs="Arial"/>
          <w:color w:val="000000" w:themeColor="text1"/>
          <w:sz w:val="24"/>
          <w:szCs w:val="24"/>
        </w:rPr>
        <w:t xml:space="preserve">child sexual harassment </w:t>
      </w:r>
      <w:r w:rsidR="00961F92" w:rsidRPr="00246026">
        <w:rPr>
          <w:rFonts w:ascii="Arial" w:hAnsi="Arial" w:cs="Arial"/>
          <w:color w:val="000000" w:themeColor="text1"/>
          <w:sz w:val="24"/>
          <w:szCs w:val="24"/>
        </w:rPr>
        <w:t>and</w:t>
      </w:r>
      <w:r w:rsidR="002821A2" w:rsidRPr="00246026">
        <w:rPr>
          <w:rFonts w:ascii="Arial" w:hAnsi="Arial" w:cs="Arial"/>
          <w:color w:val="000000" w:themeColor="text1"/>
          <w:sz w:val="24"/>
          <w:szCs w:val="24"/>
        </w:rPr>
        <w:t xml:space="preserve"> the</w:t>
      </w:r>
      <w:r w:rsidR="00961F92" w:rsidRPr="00246026">
        <w:rPr>
          <w:rFonts w:ascii="Arial" w:hAnsi="Arial" w:cs="Arial"/>
          <w:color w:val="000000" w:themeColor="text1"/>
          <w:sz w:val="24"/>
          <w:szCs w:val="24"/>
        </w:rPr>
        <w:t xml:space="preserve"> ongoing support for </w:t>
      </w:r>
      <w:r w:rsidR="00BF1305" w:rsidRPr="00246026">
        <w:rPr>
          <w:rFonts w:ascii="Arial" w:hAnsi="Arial" w:cs="Arial"/>
          <w:color w:val="000000" w:themeColor="text1"/>
          <w:sz w:val="24"/>
          <w:szCs w:val="24"/>
        </w:rPr>
        <w:t xml:space="preserve">all </w:t>
      </w:r>
      <w:r w:rsidR="00961F92" w:rsidRPr="00246026">
        <w:rPr>
          <w:rFonts w:ascii="Arial" w:hAnsi="Arial" w:cs="Arial"/>
          <w:color w:val="000000" w:themeColor="text1"/>
          <w:sz w:val="24"/>
          <w:szCs w:val="24"/>
        </w:rPr>
        <w:t xml:space="preserve">the children involved. </w:t>
      </w:r>
    </w:p>
    <w:p w14:paraId="15706B76" w14:textId="77777777" w:rsidR="008B3EE8" w:rsidRPr="00246026" w:rsidRDefault="008B3EE8" w:rsidP="00D8639C">
      <w:pPr>
        <w:spacing w:after="0" w:line="276" w:lineRule="auto"/>
        <w:ind w:left="720"/>
        <w:jc w:val="both"/>
        <w:rPr>
          <w:rFonts w:ascii="Arial" w:hAnsi="Arial" w:cs="Arial"/>
          <w:b/>
          <w:bCs/>
          <w:color w:val="000000" w:themeColor="text1"/>
          <w:sz w:val="24"/>
          <w:szCs w:val="24"/>
        </w:rPr>
      </w:pPr>
    </w:p>
    <w:p w14:paraId="14D742D8" w14:textId="77777777" w:rsidR="002821A2" w:rsidRPr="00246026" w:rsidRDefault="002821A2" w:rsidP="00D8639C">
      <w:pPr>
        <w:spacing w:after="0" w:line="276" w:lineRule="auto"/>
        <w:ind w:left="720"/>
        <w:jc w:val="both"/>
        <w:rPr>
          <w:rFonts w:ascii="Arial" w:hAnsi="Arial" w:cs="Arial"/>
          <w:b/>
          <w:bCs/>
          <w:color w:val="000000" w:themeColor="text1"/>
          <w:sz w:val="28"/>
          <w:szCs w:val="28"/>
        </w:rPr>
      </w:pPr>
    </w:p>
    <w:p w14:paraId="212C1C0E" w14:textId="77777777" w:rsidR="00400916" w:rsidRPr="00246026" w:rsidRDefault="0065034C" w:rsidP="00D8639C">
      <w:pPr>
        <w:spacing w:after="0" w:line="276" w:lineRule="auto"/>
        <w:ind w:left="720"/>
        <w:jc w:val="both"/>
        <w:rPr>
          <w:rFonts w:ascii="Arial" w:hAnsi="Arial" w:cs="Arial"/>
          <w:b/>
          <w:bCs/>
          <w:color w:val="000000" w:themeColor="text1"/>
          <w:sz w:val="28"/>
          <w:szCs w:val="28"/>
        </w:rPr>
      </w:pPr>
      <w:r w:rsidRPr="00246026">
        <w:rPr>
          <w:rFonts w:ascii="Arial" w:hAnsi="Arial" w:cs="Arial"/>
          <w:b/>
          <w:bCs/>
          <w:color w:val="000000" w:themeColor="text1"/>
          <w:sz w:val="28"/>
          <w:szCs w:val="28"/>
        </w:rPr>
        <w:t>Harmful Sexual Behaviours</w:t>
      </w:r>
    </w:p>
    <w:p w14:paraId="343D18C8" w14:textId="77777777" w:rsidR="0065034C" w:rsidRPr="00246026" w:rsidRDefault="0065034C" w:rsidP="00D8639C">
      <w:pPr>
        <w:spacing w:after="0" w:line="276" w:lineRule="auto"/>
        <w:ind w:left="720"/>
        <w:jc w:val="both"/>
        <w:rPr>
          <w:rFonts w:ascii="Arial" w:hAnsi="Arial" w:cs="Arial"/>
          <w:color w:val="000000" w:themeColor="text1"/>
          <w:sz w:val="24"/>
          <w:szCs w:val="24"/>
        </w:rPr>
      </w:pPr>
    </w:p>
    <w:p w14:paraId="26EC8660" w14:textId="77777777" w:rsidR="00833ADF" w:rsidRPr="00246026" w:rsidRDefault="00BF01DA" w:rsidP="00790B88">
      <w:pPr>
        <w:spacing w:after="0" w:line="276" w:lineRule="auto"/>
        <w:ind w:left="720"/>
        <w:jc w:val="both"/>
        <w:rPr>
          <w:rFonts w:ascii="Arial" w:hAnsi="Arial" w:cs="Arial"/>
          <w:color w:val="000000" w:themeColor="text1"/>
          <w:sz w:val="24"/>
          <w:szCs w:val="24"/>
        </w:rPr>
      </w:pPr>
      <w:r w:rsidRPr="00246026">
        <w:rPr>
          <w:rFonts w:ascii="Arial" w:hAnsi="Arial" w:cs="Arial"/>
          <w:color w:val="000000" w:themeColor="text1"/>
          <w:sz w:val="24"/>
          <w:szCs w:val="24"/>
        </w:rPr>
        <w:t xml:space="preserve">Children’s sexual behaviour exists on a wide continuum, ranging from normal and developmentally expected to inappropriate, problematic, abusive and violent. </w:t>
      </w:r>
      <w:r w:rsidR="00833ADF" w:rsidRPr="00246026">
        <w:rPr>
          <w:rFonts w:ascii="Arial" w:hAnsi="Arial" w:cs="Arial"/>
          <w:color w:val="000000" w:themeColor="text1"/>
          <w:sz w:val="24"/>
          <w:szCs w:val="24"/>
        </w:rPr>
        <w:t xml:space="preserve">School recognises that Harmful Sexual Behaviours can, in some cases, progress on a continuum. It is therefore important </w:t>
      </w:r>
      <w:r w:rsidR="002821A2" w:rsidRPr="00246026">
        <w:rPr>
          <w:rFonts w:ascii="Arial" w:hAnsi="Arial" w:cs="Arial"/>
          <w:color w:val="000000" w:themeColor="text1"/>
          <w:sz w:val="24"/>
          <w:szCs w:val="24"/>
        </w:rPr>
        <w:t xml:space="preserve">for all staff </w:t>
      </w:r>
      <w:r w:rsidR="00833ADF" w:rsidRPr="00246026">
        <w:rPr>
          <w:rFonts w:ascii="Arial" w:hAnsi="Arial" w:cs="Arial"/>
          <w:color w:val="000000" w:themeColor="text1"/>
          <w:sz w:val="24"/>
          <w:szCs w:val="24"/>
        </w:rPr>
        <w:t>to address inappropriate behaviours to help prevent problematic, abusive and/or violent behaviour in the future. Children displaying</w:t>
      </w:r>
      <w:r w:rsidR="0075457C" w:rsidRPr="00246026">
        <w:rPr>
          <w:rFonts w:ascii="Arial" w:hAnsi="Arial" w:cs="Arial"/>
          <w:color w:val="000000" w:themeColor="text1"/>
          <w:sz w:val="24"/>
          <w:szCs w:val="24"/>
        </w:rPr>
        <w:t xml:space="preserve"> harmful sexual behaviours</w:t>
      </w:r>
      <w:r w:rsidR="00833ADF" w:rsidRPr="00246026">
        <w:rPr>
          <w:rFonts w:ascii="Arial" w:hAnsi="Arial" w:cs="Arial"/>
          <w:color w:val="000000" w:themeColor="text1"/>
          <w:sz w:val="24"/>
          <w:szCs w:val="24"/>
        </w:rPr>
        <w:t xml:space="preserve"> have often experienced their own abuse and trauma.</w:t>
      </w:r>
    </w:p>
    <w:p w14:paraId="5AEBE2EC" w14:textId="77777777" w:rsidR="00833ADF" w:rsidRPr="00246026" w:rsidRDefault="00833ADF" w:rsidP="004E52C8">
      <w:pPr>
        <w:spacing w:after="0" w:line="276" w:lineRule="auto"/>
        <w:ind w:left="720"/>
        <w:jc w:val="both"/>
        <w:rPr>
          <w:rFonts w:ascii="Arial" w:hAnsi="Arial" w:cs="Arial"/>
          <w:color w:val="000000" w:themeColor="text1"/>
          <w:sz w:val="24"/>
          <w:szCs w:val="24"/>
        </w:rPr>
      </w:pPr>
    </w:p>
    <w:p w14:paraId="266D4D9B" w14:textId="77777777" w:rsidR="0038697D" w:rsidRPr="00246026" w:rsidRDefault="00D5113E" w:rsidP="0017571B">
      <w:pPr>
        <w:spacing w:after="0" w:line="276" w:lineRule="auto"/>
        <w:ind w:left="720"/>
        <w:jc w:val="both"/>
        <w:rPr>
          <w:rFonts w:ascii="Arial" w:hAnsi="Arial" w:cs="Arial"/>
          <w:color w:val="000000" w:themeColor="text1"/>
          <w:sz w:val="24"/>
          <w:szCs w:val="24"/>
        </w:rPr>
      </w:pPr>
      <w:r w:rsidRPr="00246026">
        <w:rPr>
          <w:rFonts w:ascii="Arial" w:hAnsi="Arial" w:cs="Arial"/>
          <w:color w:val="000000" w:themeColor="text1"/>
          <w:sz w:val="24"/>
          <w:szCs w:val="24"/>
        </w:rPr>
        <w:t>S</w:t>
      </w:r>
      <w:r w:rsidR="004E52C8" w:rsidRPr="00246026">
        <w:rPr>
          <w:rFonts w:ascii="Arial" w:hAnsi="Arial" w:cs="Arial"/>
          <w:color w:val="000000" w:themeColor="text1"/>
          <w:sz w:val="24"/>
          <w:szCs w:val="24"/>
        </w:rPr>
        <w:t xml:space="preserve">chool takes seriously its duty </w:t>
      </w:r>
      <w:r w:rsidRPr="00246026">
        <w:rPr>
          <w:rFonts w:ascii="Arial" w:hAnsi="Arial" w:cs="Arial"/>
          <w:color w:val="000000" w:themeColor="text1"/>
          <w:sz w:val="24"/>
          <w:szCs w:val="24"/>
        </w:rPr>
        <w:t xml:space="preserve">to </w:t>
      </w:r>
      <w:r w:rsidR="004E52C8" w:rsidRPr="00246026">
        <w:rPr>
          <w:rFonts w:ascii="Arial" w:hAnsi="Arial" w:cs="Arial"/>
          <w:color w:val="000000" w:themeColor="text1"/>
          <w:sz w:val="24"/>
          <w:szCs w:val="24"/>
        </w:rPr>
        <w:t xml:space="preserve">respond appropriately to all reports and concerns about </w:t>
      </w:r>
      <w:r w:rsidR="005B65EA" w:rsidRPr="00246026">
        <w:rPr>
          <w:rFonts w:ascii="Arial" w:hAnsi="Arial" w:cs="Arial"/>
          <w:color w:val="000000" w:themeColor="text1"/>
          <w:sz w:val="24"/>
          <w:szCs w:val="24"/>
        </w:rPr>
        <w:t>children’s sexual behaviours both online and offline</w:t>
      </w:r>
      <w:r w:rsidR="00D22C79" w:rsidRPr="00246026">
        <w:rPr>
          <w:rFonts w:ascii="Arial" w:hAnsi="Arial" w:cs="Arial"/>
          <w:color w:val="000000" w:themeColor="text1"/>
          <w:sz w:val="24"/>
          <w:szCs w:val="24"/>
        </w:rPr>
        <w:t xml:space="preserve">, in and outside of the school, </w:t>
      </w:r>
      <w:r w:rsidR="005B65EA" w:rsidRPr="00246026">
        <w:rPr>
          <w:rFonts w:ascii="Arial" w:hAnsi="Arial" w:cs="Arial"/>
          <w:color w:val="000000" w:themeColor="text1"/>
          <w:sz w:val="24"/>
          <w:szCs w:val="24"/>
        </w:rPr>
        <w:t xml:space="preserve">including reports of </w:t>
      </w:r>
      <w:r w:rsidR="004E52C8" w:rsidRPr="00246026">
        <w:rPr>
          <w:rFonts w:ascii="Arial" w:hAnsi="Arial" w:cs="Arial"/>
          <w:color w:val="000000" w:themeColor="text1"/>
          <w:sz w:val="24"/>
          <w:szCs w:val="24"/>
        </w:rPr>
        <w:t>sexual violence and/or sexual harassment</w:t>
      </w:r>
      <w:r w:rsidR="00D22C79" w:rsidRPr="00246026">
        <w:rPr>
          <w:rFonts w:ascii="Arial" w:hAnsi="Arial" w:cs="Arial"/>
          <w:color w:val="000000" w:themeColor="text1"/>
          <w:sz w:val="24"/>
          <w:szCs w:val="24"/>
        </w:rPr>
        <w:t>.</w:t>
      </w:r>
      <w:r w:rsidR="00284AA7" w:rsidRPr="00246026">
        <w:rPr>
          <w:rFonts w:ascii="Arial" w:hAnsi="Arial" w:cs="Arial"/>
          <w:color w:val="000000" w:themeColor="text1"/>
          <w:sz w:val="24"/>
          <w:szCs w:val="24"/>
        </w:rPr>
        <w:t xml:space="preserve"> The DSL has completed relevant training in responding to </w:t>
      </w:r>
      <w:r w:rsidR="007F5B9A" w:rsidRPr="00246026">
        <w:rPr>
          <w:rFonts w:ascii="Arial" w:hAnsi="Arial" w:cs="Arial"/>
          <w:color w:val="000000" w:themeColor="text1"/>
          <w:sz w:val="24"/>
          <w:szCs w:val="24"/>
        </w:rPr>
        <w:t xml:space="preserve">and managing </w:t>
      </w:r>
      <w:r w:rsidR="00284AA7" w:rsidRPr="00246026">
        <w:rPr>
          <w:rFonts w:ascii="Arial" w:hAnsi="Arial" w:cs="Arial"/>
          <w:color w:val="000000" w:themeColor="text1"/>
          <w:sz w:val="24"/>
          <w:szCs w:val="24"/>
        </w:rPr>
        <w:t xml:space="preserve">harmful sexual behaviours and will draw upon appropriate resources such as the AIM Checklists and Assessment Tools. </w:t>
      </w:r>
      <w:r w:rsidR="003A7842" w:rsidRPr="00246026">
        <w:rPr>
          <w:rFonts w:ascii="Arial" w:hAnsi="Arial" w:cs="Arial"/>
          <w:color w:val="000000" w:themeColor="text1"/>
          <w:sz w:val="24"/>
          <w:szCs w:val="24"/>
        </w:rPr>
        <w:t xml:space="preserve">The DSL </w:t>
      </w:r>
      <w:r w:rsidR="00D55919" w:rsidRPr="00246026">
        <w:rPr>
          <w:rFonts w:ascii="Arial" w:hAnsi="Arial" w:cs="Arial"/>
          <w:color w:val="000000" w:themeColor="text1"/>
          <w:sz w:val="24"/>
          <w:szCs w:val="24"/>
        </w:rPr>
        <w:t xml:space="preserve">will </w:t>
      </w:r>
      <w:r w:rsidR="00F468CA" w:rsidRPr="00246026">
        <w:rPr>
          <w:rFonts w:ascii="Arial" w:hAnsi="Arial" w:cs="Arial"/>
          <w:color w:val="000000" w:themeColor="text1"/>
          <w:sz w:val="24"/>
          <w:szCs w:val="24"/>
        </w:rPr>
        <w:t xml:space="preserve">liaise </w:t>
      </w:r>
      <w:r w:rsidR="00C0322A" w:rsidRPr="00246026">
        <w:rPr>
          <w:rFonts w:ascii="Arial" w:hAnsi="Arial" w:cs="Arial"/>
          <w:color w:val="000000" w:themeColor="text1"/>
          <w:sz w:val="24"/>
          <w:szCs w:val="24"/>
        </w:rPr>
        <w:t xml:space="preserve">where appropriate </w:t>
      </w:r>
      <w:r w:rsidR="00F468CA" w:rsidRPr="00246026">
        <w:rPr>
          <w:rFonts w:ascii="Arial" w:hAnsi="Arial" w:cs="Arial"/>
          <w:color w:val="000000" w:themeColor="text1"/>
          <w:sz w:val="24"/>
          <w:szCs w:val="24"/>
        </w:rPr>
        <w:t>with Children’s Services</w:t>
      </w:r>
      <w:r w:rsidR="008139D7" w:rsidRPr="00246026">
        <w:rPr>
          <w:rFonts w:ascii="Arial" w:hAnsi="Arial" w:cs="Arial"/>
          <w:color w:val="000000" w:themeColor="text1"/>
          <w:sz w:val="24"/>
          <w:szCs w:val="24"/>
        </w:rPr>
        <w:t xml:space="preserve">, </w:t>
      </w:r>
      <w:r w:rsidR="00F468CA" w:rsidRPr="00246026">
        <w:rPr>
          <w:rFonts w:ascii="Arial" w:hAnsi="Arial" w:cs="Arial"/>
          <w:color w:val="000000" w:themeColor="text1"/>
          <w:sz w:val="24"/>
          <w:szCs w:val="24"/>
        </w:rPr>
        <w:t>the Police</w:t>
      </w:r>
      <w:r w:rsidR="008139D7" w:rsidRPr="00246026">
        <w:rPr>
          <w:rFonts w:ascii="Arial" w:hAnsi="Arial" w:cs="Arial"/>
          <w:color w:val="000000" w:themeColor="text1"/>
          <w:sz w:val="24"/>
          <w:szCs w:val="24"/>
        </w:rPr>
        <w:t xml:space="preserve"> and other specialist services.</w:t>
      </w:r>
    </w:p>
    <w:p w14:paraId="4A46ECEE" w14:textId="77777777" w:rsidR="00EA6C7B" w:rsidRPr="00246026" w:rsidRDefault="00EA6C7B" w:rsidP="0017571B">
      <w:pPr>
        <w:spacing w:after="0" w:line="276" w:lineRule="auto"/>
        <w:ind w:left="720"/>
        <w:jc w:val="both"/>
        <w:rPr>
          <w:rFonts w:ascii="Arial" w:hAnsi="Arial" w:cs="Arial"/>
          <w:color w:val="000000" w:themeColor="text1"/>
          <w:sz w:val="24"/>
          <w:szCs w:val="24"/>
        </w:rPr>
      </w:pPr>
    </w:p>
    <w:p w14:paraId="1DFC3417" w14:textId="77777777" w:rsidR="00DF6D7B" w:rsidRPr="00246026" w:rsidRDefault="00EA6C7B" w:rsidP="002F0BAF">
      <w:pPr>
        <w:widowControl w:val="0"/>
        <w:spacing w:after="120" w:line="240" w:lineRule="auto"/>
        <w:ind w:left="720"/>
        <w:rPr>
          <w:rFonts w:ascii="Arial" w:hAnsi="Arial" w:cs="Arial"/>
          <w:color w:val="000000" w:themeColor="text1"/>
        </w:rPr>
      </w:pPr>
      <w:r w:rsidRPr="00246026">
        <w:rPr>
          <w:rFonts w:ascii="Arial" w:hAnsi="Arial" w:cs="Arial"/>
          <w:color w:val="000000" w:themeColor="text1"/>
        </w:rPr>
        <w:t xml:space="preserve">If staff have any concerns about sexual violence or sexual harassment, or a child makes a report to them, they will follow the procedures set out in section 31 of this policy </w:t>
      </w:r>
      <w:r w:rsidR="002F0BAF" w:rsidRPr="00246026">
        <w:rPr>
          <w:rFonts w:ascii="Arial" w:hAnsi="Arial" w:cs="Arial"/>
          <w:color w:val="000000" w:themeColor="text1"/>
        </w:rPr>
        <w:t xml:space="preserve">in </w:t>
      </w:r>
      <w:r w:rsidR="002F0BAF" w:rsidRPr="00246026">
        <w:rPr>
          <w:rFonts w:ascii="Arial" w:hAnsi="Arial" w:cs="Arial"/>
          <w:color w:val="000000" w:themeColor="text1"/>
          <w:sz w:val="24"/>
          <w:szCs w:val="24"/>
        </w:rPr>
        <w:t xml:space="preserve">accordance with </w:t>
      </w:r>
      <w:r w:rsidRPr="00246026">
        <w:rPr>
          <w:rFonts w:ascii="Arial" w:hAnsi="Arial" w:cs="Arial"/>
          <w:b/>
          <w:bCs/>
          <w:color w:val="000000" w:themeColor="text1"/>
          <w:sz w:val="24"/>
          <w:szCs w:val="24"/>
        </w:rPr>
        <w:t>Keeping Children Safe in Education 2023 Part 5.</w:t>
      </w:r>
      <w:r w:rsidRPr="00246026">
        <w:rPr>
          <w:rFonts w:ascii="Arial" w:hAnsi="Arial" w:cs="Arial"/>
          <w:color w:val="000000" w:themeColor="text1"/>
          <w:sz w:val="24"/>
          <w:szCs w:val="24"/>
        </w:rPr>
        <w:t>, as</w:t>
      </w:r>
      <w:r w:rsidRPr="00246026">
        <w:rPr>
          <w:rFonts w:ascii="Arial" w:hAnsi="Arial" w:cs="Arial"/>
          <w:color w:val="000000" w:themeColor="text1"/>
        </w:rPr>
        <w:t xml:space="preserve"> appropriate, which sets out, in more detail, our school’s approach to this type of abuse.</w:t>
      </w:r>
    </w:p>
    <w:p w14:paraId="6F6710B9" w14:textId="77777777" w:rsidR="003E5011" w:rsidRPr="00246026" w:rsidRDefault="003E5011" w:rsidP="00CD4A38">
      <w:pPr>
        <w:spacing w:after="0" w:line="276" w:lineRule="auto"/>
        <w:jc w:val="both"/>
        <w:rPr>
          <w:rFonts w:ascii="Arial" w:hAnsi="Arial" w:cs="Arial"/>
          <w:color w:val="000000" w:themeColor="text1"/>
          <w:sz w:val="24"/>
          <w:szCs w:val="24"/>
        </w:rPr>
      </w:pPr>
    </w:p>
    <w:p w14:paraId="5FF97627" w14:textId="77777777" w:rsidR="008B0E2A" w:rsidRPr="00246026" w:rsidRDefault="00D96E09" w:rsidP="00251C65">
      <w:pPr>
        <w:pStyle w:val="THheader"/>
        <w:numPr>
          <w:ilvl w:val="0"/>
          <w:numId w:val="3"/>
        </w:numPr>
        <w:ind w:left="851" w:hanging="851"/>
        <w:rPr>
          <w:color w:val="000000" w:themeColor="text1"/>
        </w:rPr>
      </w:pPr>
      <w:bookmarkStart w:id="36" w:name="_Toc137820641"/>
      <w:r w:rsidRPr="00246026">
        <w:rPr>
          <w:color w:val="000000" w:themeColor="text1"/>
        </w:rPr>
        <w:t>Y</w:t>
      </w:r>
      <w:r w:rsidR="004F2661" w:rsidRPr="00246026">
        <w:rPr>
          <w:color w:val="000000" w:themeColor="text1"/>
        </w:rPr>
        <w:t>OUTH PRODUCED SEXUAL IMAGERY</w:t>
      </w:r>
      <w:bookmarkEnd w:id="36"/>
    </w:p>
    <w:p w14:paraId="00369435" w14:textId="77777777" w:rsidR="00B6317C" w:rsidRPr="00246026" w:rsidRDefault="00B6317C" w:rsidP="008B0E2A">
      <w:pPr>
        <w:spacing w:after="0" w:line="276" w:lineRule="auto"/>
        <w:jc w:val="both"/>
        <w:rPr>
          <w:rFonts w:ascii="Arial" w:hAnsi="Arial" w:cs="Arial"/>
          <w:color w:val="000000" w:themeColor="text1"/>
          <w:sz w:val="24"/>
          <w:szCs w:val="24"/>
        </w:rPr>
      </w:pPr>
    </w:p>
    <w:p w14:paraId="48E06728" w14:textId="77777777" w:rsidR="00205A51" w:rsidRPr="00246026" w:rsidRDefault="00D96E09" w:rsidP="00205A51">
      <w:pPr>
        <w:spacing w:after="0" w:line="276" w:lineRule="auto"/>
        <w:ind w:left="851"/>
        <w:jc w:val="both"/>
        <w:rPr>
          <w:rFonts w:ascii="Arial" w:hAnsi="Arial" w:cs="Arial"/>
          <w:color w:val="000000" w:themeColor="text1"/>
          <w:sz w:val="24"/>
          <w:szCs w:val="24"/>
        </w:rPr>
      </w:pPr>
      <w:r w:rsidRPr="00246026">
        <w:rPr>
          <w:rFonts w:ascii="Arial" w:hAnsi="Arial" w:cs="Arial"/>
          <w:color w:val="000000" w:themeColor="text1"/>
          <w:sz w:val="24"/>
          <w:szCs w:val="24"/>
        </w:rPr>
        <w:t xml:space="preserve">Youth Produced Sexual Imagery is </w:t>
      </w:r>
      <w:r w:rsidR="00F877EE" w:rsidRPr="00246026">
        <w:rPr>
          <w:rFonts w:ascii="Arial" w:hAnsi="Arial" w:cs="Arial"/>
          <w:color w:val="000000" w:themeColor="text1"/>
          <w:sz w:val="24"/>
          <w:szCs w:val="24"/>
        </w:rPr>
        <w:t xml:space="preserve">one of the terms professionals use to describe </w:t>
      </w:r>
      <w:r w:rsidR="00B553C2" w:rsidRPr="00246026">
        <w:rPr>
          <w:rFonts w:ascii="Arial" w:hAnsi="Arial" w:cs="Arial"/>
          <w:color w:val="000000" w:themeColor="text1"/>
          <w:sz w:val="24"/>
          <w:szCs w:val="24"/>
        </w:rPr>
        <w:t xml:space="preserve">the </w:t>
      </w:r>
      <w:r w:rsidR="00377955" w:rsidRPr="00246026">
        <w:rPr>
          <w:rFonts w:ascii="Arial" w:hAnsi="Arial" w:cs="Arial"/>
          <w:color w:val="000000" w:themeColor="text1"/>
          <w:sz w:val="24"/>
          <w:szCs w:val="24"/>
        </w:rPr>
        <w:t xml:space="preserve">sending or posting of nude or semi-nude images, videos or live streams by </w:t>
      </w:r>
      <w:r w:rsidR="00AE696D" w:rsidRPr="00246026">
        <w:rPr>
          <w:rFonts w:ascii="Arial" w:hAnsi="Arial" w:cs="Arial"/>
          <w:color w:val="000000" w:themeColor="text1"/>
          <w:sz w:val="24"/>
          <w:szCs w:val="24"/>
        </w:rPr>
        <w:t xml:space="preserve">children and </w:t>
      </w:r>
      <w:r w:rsidR="00377955" w:rsidRPr="00246026">
        <w:rPr>
          <w:rFonts w:ascii="Arial" w:hAnsi="Arial" w:cs="Arial"/>
          <w:color w:val="000000" w:themeColor="text1"/>
          <w:sz w:val="24"/>
          <w:szCs w:val="24"/>
        </w:rPr>
        <w:t xml:space="preserve">young people under the age of 18 online. </w:t>
      </w:r>
      <w:r w:rsidR="00205A51" w:rsidRPr="00246026">
        <w:rPr>
          <w:rFonts w:ascii="Arial" w:hAnsi="Arial" w:cs="Arial"/>
          <w:color w:val="000000" w:themeColor="text1"/>
          <w:sz w:val="24"/>
          <w:szCs w:val="24"/>
        </w:rPr>
        <w:t xml:space="preserve">The term ‘nudes’ is used by </w:t>
      </w:r>
      <w:r w:rsidR="00DA240A" w:rsidRPr="00246026">
        <w:rPr>
          <w:rFonts w:ascii="Arial" w:hAnsi="Arial" w:cs="Arial"/>
          <w:color w:val="000000" w:themeColor="text1"/>
          <w:sz w:val="24"/>
          <w:szCs w:val="24"/>
        </w:rPr>
        <w:t xml:space="preserve">children </w:t>
      </w:r>
      <w:r w:rsidR="00205A51" w:rsidRPr="00246026">
        <w:rPr>
          <w:rFonts w:ascii="Arial" w:hAnsi="Arial" w:cs="Arial"/>
          <w:color w:val="000000" w:themeColor="text1"/>
          <w:sz w:val="24"/>
          <w:szCs w:val="24"/>
        </w:rPr>
        <w:t xml:space="preserve">and covers all types of image sharing incidents. Alternative terms </w:t>
      </w:r>
      <w:r w:rsidR="004D7DD5" w:rsidRPr="00246026">
        <w:rPr>
          <w:rFonts w:ascii="Arial" w:hAnsi="Arial" w:cs="Arial"/>
          <w:color w:val="000000" w:themeColor="text1"/>
          <w:sz w:val="24"/>
          <w:szCs w:val="24"/>
        </w:rPr>
        <w:t xml:space="preserve">used by children </w:t>
      </w:r>
      <w:r w:rsidR="00205A51" w:rsidRPr="00246026">
        <w:rPr>
          <w:rFonts w:ascii="Arial" w:hAnsi="Arial" w:cs="Arial"/>
          <w:color w:val="000000" w:themeColor="text1"/>
          <w:sz w:val="24"/>
          <w:szCs w:val="24"/>
        </w:rPr>
        <w:t>include ‘dick pics’ or ‘pics’.</w:t>
      </w:r>
    </w:p>
    <w:p w14:paraId="63E24252" w14:textId="77777777" w:rsidR="00205A51" w:rsidRPr="00246026" w:rsidRDefault="00205A51" w:rsidP="0090471C">
      <w:pPr>
        <w:spacing w:after="0" w:line="276" w:lineRule="auto"/>
        <w:ind w:left="851"/>
        <w:jc w:val="both"/>
        <w:rPr>
          <w:rFonts w:ascii="Arial" w:hAnsi="Arial" w:cs="Arial"/>
          <w:color w:val="000000" w:themeColor="text1"/>
          <w:sz w:val="24"/>
          <w:szCs w:val="24"/>
        </w:rPr>
      </w:pPr>
    </w:p>
    <w:p w14:paraId="7A173561" w14:textId="77777777" w:rsidR="0090471C" w:rsidRPr="00246026" w:rsidRDefault="0090471C" w:rsidP="00BE5EA5">
      <w:pPr>
        <w:spacing w:after="0" w:line="276" w:lineRule="auto"/>
        <w:ind w:left="851"/>
        <w:jc w:val="both"/>
        <w:rPr>
          <w:rFonts w:ascii="Arial" w:hAnsi="Arial" w:cs="Arial"/>
          <w:color w:val="000000" w:themeColor="text1"/>
          <w:sz w:val="24"/>
          <w:szCs w:val="24"/>
        </w:rPr>
      </w:pPr>
      <w:r w:rsidRPr="00246026">
        <w:rPr>
          <w:rFonts w:ascii="Arial" w:hAnsi="Arial" w:cs="Arial"/>
          <w:color w:val="000000" w:themeColor="text1"/>
          <w:sz w:val="24"/>
          <w:szCs w:val="24"/>
        </w:rPr>
        <w:t>The sharing of nudes and semi-nudes can happen publicly online, in 1:1 messaging or via group chats and closed social media accounts.</w:t>
      </w:r>
      <w:r w:rsidR="00D05B12" w:rsidRPr="00246026">
        <w:rPr>
          <w:rFonts w:ascii="Arial" w:hAnsi="Arial" w:cs="Arial"/>
          <w:color w:val="000000" w:themeColor="text1"/>
          <w:sz w:val="24"/>
          <w:szCs w:val="24"/>
        </w:rPr>
        <w:t xml:space="preserve"> It could also involve sharing between devices via services like Apple’s </w:t>
      </w:r>
      <w:proofErr w:type="spellStart"/>
      <w:r w:rsidR="00D05B12" w:rsidRPr="00246026">
        <w:rPr>
          <w:rFonts w:ascii="Arial" w:hAnsi="Arial" w:cs="Arial"/>
          <w:color w:val="000000" w:themeColor="text1"/>
          <w:sz w:val="24"/>
          <w:szCs w:val="24"/>
        </w:rPr>
        <w:t>AirDrop</w:t>
      </w:r>
      <w:proofErr w:type="spellEnd"/>
      <w:r w:rsidR="00D05B12" w:rsidRPr="00246026">
        <w:rPr>
          <w:rFonts w:ascii="Arial" w:hAnsi="Arial" w:cs="Arial"/>
          <w:color w:val="000000" w:themeColor="text1"/>
          <w:sz w:val="24"/>
          <w:szCs w:val="24"/>
        </w:rPr>
        <w:t xml:space="preserve"> which works offline</w:t>
      </w:r>
      <w:r w:rsidR="001E586E" w:rsidRPr="00246026">
        <w:rPr>
          <w:rFonts w:ascii="Arial" w:hAnsi="Arial" w:cs="Arial"/>
          <w:color w:val="000000" w:themeColor="text1"/>
          <w:sz w:val="24"/>
          <w:szCs w:val="24"/>
        </w:rPr>
        <w:t>.</w:t>
      </w:r>
      <w:r w:rsidR="00BE5EA5" w:rsidRPr="00246026">
        <w:rPr>
          <w:rFonts w:ascii="Arial" w:hAnsi="Arial" w:cs="Arial"/>
          <w:color w:val="000000" w:themeColor="text1"/>
          <w:sz w:val="24"/>
          <w:szCs w:val="24"/>
        </w:rPr>
        <w:t xml:space="preserve"> </w:t>
      </w:r>
      <w:r w:rsidRPr="00246026">
        <w:rPr>
          <w:rFonts w:ascii="Arial" w:hAnsi="Arial" w:cs="Arial"/>
          <w:color w:val="000000" w:themeColor="text1"/>
          <w:sz w:val="24"/>
          <w:szCs w:val="24"/>
        </w:rPr>
        <w:t>Nude or semi-nude images, videos or live streams may include more than one child or young person.</w:t>
      </w:r>
    </w:p>
    <w:p w14:paraId="6767B229" w14:textId="77777777" w:rsidR="00377955" w:rsidRPr="00246026" w:rsidRDefault="00377955" w:rsidP="00377955">
      <w:pPr>
        <w:spacing w:after="0" w:line="276" w:lineRule="auto"/>
        <w:ind w:left="851"/>
        <w:jc w:val="both"/>
        <w:rPr>
          <w:rFonts w:ascii="Arial" w:hAnsi="Arial" w:cs="Arial"/>
          <w:color w:val="000000" w:themeColor="text1"/>
          <w:sz w:val="24"/>
          <w:szCs w:val="24"/>
        </w:rPr>
      </w:pPr>
    </w:p>
    <w:p w14:paraId="102ACCB4" w14:textId="77777777" w:rsidR="00445F95" w:rsidRPr="00246026" w:rsidRDefault="00445F95" w:rsidP="001A6D25">
      <w:pPr>
        <w:spacing w:after="0" w:line="276" w:lineRule="auto"/>
        <w:ind w:left="851"/>
        <w:jc w:val="both"/>
        <w:rPr>
          <w:rFonts w:ascii="Arial" w:hAnsi="Arial" w:cs="Arial"/>
          <w:color w:val="000000" w:themeColor="text1"/>
          <w:sz w:val="24"/>
          <w:szCs w:val="24"/>
        </w:rPr>
      </w:pPr>
      <w:r w:rsidRPr="00246026">
        <w:rPr>
          <w:rFonts w:ascii="Arial" w:hAnsi="Arial" w:cs="Arial"/>
          <w:color w:val="000000" w:themeColor="text1"/>
          <w:sz w:val="24"/>
          <w:szCs w:val="24"/>
        </w:rPr>
        <w:t>Incidents may also occur where:</w:t>
      </w:r>
    </w:p>
    <w:p w14:paraId="54FBC7E4" w14:textId="77777777" w:rsidR="001A6D25" w:rsidRPr="00246026" w:rsidRDefault="001A6D25" w:rsidP="001A6D25">
      <w:pPr>
        <w:spacing w:after="0" w:line="276" w:lineRule="auto"/>
        <w:ind w:left="851"/>
        <w:jc w:val="both"/>
        <w:rPr>
          <w:rFonts w:ascii="Arial" w:hAnsi="Arial" w:cs="Arial"/>
          <w:color w:val="000000" w:themeColor="text1"/>
          <w:sz w:val="24"/>
          <w:szCs w:val="24"/>
        </w:rPr>
      </w:pPr>
    </w:p>
    <w:p w14:paraId="5A306000" w14:textId="77777777" w:rsidR="00445F95" w:rsidRPr="00246026" w:rsidRDefault="00445F95" w:rsidP="00445F95">
      <w:pPr>
        <w:numPr>
          <w:ilvl w:val="0"/>
          <w:numId w:val="24"/>
        </w:numPr>
        <w:tabs>
          <w:tab w:val="num" w:pos="720"/>
        </w:tabs>
        <w:spacing w:after="0" w:line="276" w:lineRule="auto"/>
        <w:jc w:val="both"/>
        <w:rPr>
          <w:rFonts w:ascii="Arial" w:hAnsi="Arial" w:cs="Arial"/>
          <w:color w:val="000000" w:themeColor="text1"/>
          <w:sz w:val="24"/>
          <w:szCs w:val="24"/>
        </w:rPr>
      </w:pPr>
      <w:r w:rsidRPr="00246026">
        <w:rPr>
          <w:rFonts w:ascii="Arial" w:hAnsi="Arial" w:cs="Arial"/>
          <w:color w:val="000000" w:themeColor="text1"/>
          <w:sz w:val="24"/>
          <w:szCs w:val="24"/>
        </w:rPr>
        <w:t>children and young people find nudes and semi-nudes online and share them claiming to be from a peer</w:t>
      </w:r>
    </w:p>
    <w:p w14:paraId="0CDFC89A" w14:textId="77777777" w:rsidR="00445F95" w:rsidRPr="00246026" w:rsidRDefault="00445F95" w:rsidP="00445F95">
      <w:pPr>
        <w:numPr>
          <w:ilvl w:val="0"/>
          <w:numId w:val="24"/>
        </w:numPr>
        <w:tabs>
          <w:tab w:val="num" w:pos="720"/>
        </w:tabs>
        <w:spacing w:after="0" w:line="276" w:lineRule="auto"/>
        <w:jc w:val="both"/>
        <w:rPr>
          <w:rFonts w:ascii="Arial" w:hAnsi="Arial" w:cs="Arial"/>
          <w:color w:val="000000" w:themeColor="text1"/>
          <w:sz w:val="24"/>
          <w:szCs w:val="24"/>
        </w:rPr>
      </w:pPr>
      <w:r w:rsidRPr="00246026">
        <w:rPr>
          <w:rFonts w:ascii="Arial" w:hAnsi="Arial" w:cs="Arial"/>
          <w:color w:val="000000" w:themeColor="text1"/>
          <w:sz w:val="24"/>
          <w:szCs w:val="24"/>
        </w:rPr>
        <w:t>children and young people digitally manipulate an image of a young person into an existing nude online</w:t>
      </w:r>
    </w:p>
    <w:p w14:paraId="001F854E" w14:textId="77777777" w:rsidR="00445F95" w:rsidRPr="00246026" w:rsidRDefault="00445F95" w:rsidP="00445F95">
      <w:pPr>
        <w:numPr>
          <w:ilvl w:val="0"/>
          <w:numId w:val="24"/>
        </w:numPr>
        <w:tabs>
          <w:tab w:val="num" w:pos="720"/>
        </w:tabs>
        <w:spacing w:after="0" w:line="276" w:lineRule="auto"/>
        <w:jc w:val="both"/>
        <w:rPr>
          <w:rFonts w:ascii="Arial" w:hAnsi="Arial" w:cs="Arial"/>
          <w:color w:val="000000" w:themeColor="text1"/>
          <w:sz w:val="24"/>
          <w:szCs w:val="24"/>
        </w:rPr>
      </w:pPr>
      <w:r w:rsidRPr="00246026">
        <w:rPr>
          <w:rFonts w:ascii="Arial" w:hAnsi="Arial" w:cs="Arial"/>
          <w:color w:val="000000" w:themeColor="text1"/>
          <w:sz w:val="24"/>
          <w:szCs w:val="24"/>
        </w:rPr>
        <w:t>images created or shared are used to abuse peers e.g. by selling images online or obtaining images to share more widely without consent to publicly shame</w:t>
      </w:r>
      <w:r w:rsidR="00AA5CA5" w:rsidRPr="00246026">
        <w:rPr>
          <w:rFonts w:ascii="Arial" w:hAnsi="Arial" w:cs="Arial"/>
          <w:color w:val="000000" w:themeColor="text1"/>
          <w:sz w:val="24"/>
          <w:szCs w:val="24"/>
        </w:rPr>
        <w:t xml:space="preserve">. </w:t>
      </w:r>
      <w:r w:rsidR="00833FF7" w:rsidRPr="00246026">
        <w:rPr>
          <w:rFonts w:ascii="Arial" w:hAnsi="Arial" w:cs="Arial"/>
          <w:color w:val="000000" w:themeColor="text1"/>
          <w:sz w:val="24"/>
          <w:szCs w:val="24"/>
        </w:rPr>
        <w:t xml:space="preserve">Such images </w:t>
      </w:r>
      <w:r w:rsidR="00FB6FC9" w:rsidRPr="00246026">
        <w:rPr>
          <w:rFonts w:ascii="Arial" w:hAnsi="Arial" w:cs="Arial"/>
          <w:color w:val="000000" w:themeColor="text1"/>
          <w:sz w:val="24"/>
          <w:szCs w:val="24"/>
        </w:rPr>
        <w:t xml:space="preserve">can be shared via web pages and social media accounts called </w:t>
      </w:r>
      <w:r w:rsidR="00432235" w:rsidRPr="00246026">
        <w:rPr>
          <w:rFonts w:ascii="Arial" w:hAnsi="Arial" w:cs="Arial"/>
          <w:color w:val="000000" w:themeColor="text1"/>
          <w:sz w:val="24"/>
          <w:szCs w:val="24"/>
        </w:rPr>
        <w:t>‘</w:t>
      </w:r>
      <w:r w:rsidR="00FB6FC9" w:rsidRPr="00246026">
        <w:rPr>
          <w:rFonts w:ascii="Arial" w:hAnsi="Arial" w:cs="Arial"/>
          <w:color w:val="000000" w:themeColor="text1"/>
          <w:sz w:val="24"/>
          <w:szCs w:val="24"/>
        </w:rPr>
        <w:t>Bait Out</w:t>
      </w:r>
      <w:r w:rsidR="00432235" w:rsidRPr="00246026">
        <w:rPr>
          <w:rFonts w:ascii="Arial" w:hAnsi="Arial" w:cs="Arial"/>
          <w:color w:val="000000" w:themeColor="text1"/>
          <w:sz w:val="24"/>
          <w:szCs w:val="24"/>
        </w:rPr>
        <w:t>’</w:t>
      </w:r>
      <w:r w:rsidR="007C5D73" w:rsidRPr="00246026">
        <w:rPr>
          <w:rFonts w:ascii="Arial" w:hAnsi="Arial" w:cs="Arial"/>
          <w:color w:val="000000" w:themeColor="text1"/>
          <w:sz w:val="24"/>
          <w:szCs w:val="24"/>
        </w:rPr>
        <w:t xml:space="preserve"> pages/accounts.</w:t>
      </w:r>
      <w:r w:rsidR="00AA5CA5" w:rsidRPr="00246026">
        <w:rPr>
          <w:rFonts w:ascii="Arial" w:hAnsi="Arial" w:cs="Arial"/>
          <w:color w:val="000000" w:themeColor="text1"/>
          <w:sz w:val="24"/>
          <w:szCs w:val="24"/>
        </w:rPr>
        <w:t xml:space="preserve"> </w:t>
      </w:r>
    </w:p>
    <w:p w14:paraId="5449AE24" w14:textId="77777777" w:rsidR="008B0E2A" w:rsidRPr="00246026" w:rsidRDefault="008B0E2A" w:rsidP="00B6317C">
      <w:pPr>
        <w:spacing w:after="0" w:line="276" w:lineRule="auto"/>
        <w:ind w:left="851"/>
        <w:jc w:val="both"/>
        <w:rPr>
          <w:rFonts w:ascii="Arial" w:hAnsi="Arial" w:cs="Arial"/>
          <w:color w:val="000000" w:themeColor="text1"/>
          <w:sz w:val="24"/>
          <w:szCs w:val="24"/>
        </w:rPr>
      </w:pPr>
    </w:p>
    <w:p w14:paraId="29AA8CBF" w14:textId="77777777" w:rsidR="00681378" w:rsidRPr="00246026" w:rsidRDefault="00840A0A" w:rsidP="00B6317C">
      <w:pPr>
        <w:spacing w:after="0" w:line="276" w:lineRule="auto"/>
        <w:ind w:left="851"/>
        <w:jc w:val="both"/>
        <w:rPr>
          <w:rFonts w:ascii="Arial" w:hAnsi="Arial" w:cs="Arial"/>
          <w:color w:val="000000" w:themeColor="text1"/>
          <w:sz w:val="24"/>
          <w:szCs w:val="24"/>
        </w:rPr>
      </w:pPr>
      <w:r w:rsidRPr="00246026">
        <w:rPr>
          <w:rFonts w:ascii="Arial" w:hAnsi="Arial" w:cs="Arial"/>
          <w:color w:val="000000" w:themeColor="text1"/>
          <w:sz w:val="24"/>
          <w:szCs w:val="24"/>
        </w:rPr>
        <w:t>C</w:t>
      </w:r>
      <w:r w:rsidR="00C107A7" w:rsidRPr="00246026">
        <w:rPr>
          <w:rFonts w:ascii="Arial" w:hAnsi="Arial" w:cs="Arial"/>
          <w:color w:val="000000" w:themeColor="text1"/>
          <w:sz w:val="24"/>
          <w:szCs w:val="24"/>
        </w:rPr>
        <w:t>reating and sharing nudes and semi-nudes of under-18s (including those created and shared with consent) is illegal</w:t>
      </w:r>
      <w:r w:rsidRPr="00246026">
        <w:rPr>
          <w:rFonts w:ascii="Arial" w:hAnsi="Arial" w:cs="Arial"/>
          <w:color w:val="000000" w:themeColor="text1"/>
          <w:sz w:val="24"/>
          <w:szCs w:val="24"/>
        </w:rPr>
        <w:t xml:space="preserve">. </w:t>
      </w:r>
    </w:p>
    <w:p w14:paraId="0EE6524F" w14:textId="77777777" w:rsidR="00681378" w:rsidRPr="00246026" w:rsidRDefault="00681378" w:rsidP="00B6317C">
      <w:pPr>
        <w:spacing w:after="0" w:line="276" w:lineRule="auto"/>
        <w:ind w:left="851"/>
        <w:jc w:val="both"/>
        <w:rPr>
          <w:rFonts w:ascii="Arial" w:hAnsi="Arial" w:cs="Arial"/>
          <w:color w:val="000000" w:themeColor="text1"/>
          <w:sz w:val="24"/>
          <w:szCs w:val="24"/>
        </w:rPr>
      </w:pPr>
    </w:p>
    <w:p w14:paraId="34F048C9" w14:textId="77777777" w:rsidR="00B6317C" w:rsidRPr="00246026" w:rsidRDefault="00840A0A" w:rsidP="00144174">
      <w:pPr>
        <w:spacing w:after="0" w:line="276" w:lineRule="auto"/>
        <w:ind w:left="851"/>
        <w:jc w:val="both"/>
        <w:rPr>
          <w:rFonts w:ascii="Arial" w:hAnsi="Arial" w:cs="Arial"/>
          <w:color w:val="000000" w:themeColor="text1"/>
          <w:sz w:val="24"/>
          <w:szCs w:val="24"/>
        </w:rPr>
      </w:pPr>
      <w:r w:rsidRPr="00246026">
        <w:rPr>
          <w:rFonts w:ascii="Arial" w:hAnsi="Arial" w:cs="Arial"/>
          <w:color w:val="000000" w:themeColor="text1"/>
          <w:sz w:val="24"/>
          <w:szCs w:val="24"/>
        </w:rPr>
        <w:t xml:space="preserve">When handling </w:t>
      </w:r>
      <w:r w:rsidR="00A85AD3" w:rsidRPr="00246026">
        <w:rPr>
          <w:rFonts w:ascii="Arial" w:hAnsi="Arial" w:cs="Arial"/>
          <w:color w:val="000000" w:themeColor="text1"/>
          <w:sz w:val="24"/>
          <w:szCs w:val="24"/>
        </w:rPr>
        <w:t>reports</w:t>
      </w:r>
      <w:r w:rsidRPr="00246026">
        <w:rPr>
          <w:rFonts w:ascii="Arial" w:hAnsi="Arial" w:cs="Arial"/>
          <w:color w:val="000000" w:themeColor="text1"/>
          <w:sz w:val="24"/>
          <w:szCs w:val="24"/>
        </w:rPr>
        <w:t xml:space="preserve"> </w:t>
      </w:r>
      <w:r w:rsidR="00F015F0" w:rsidRPr="00246026">
        <w:rPr>
          <w:rFonts w:ascii="Arial" w:hAnsi="Arial" w:cs="Arial"/>
          <w:color w:val="000000" w:themeColor="text1"/>
          <w:sz w:val="24"/>
          <w:szCs w:val="24"/>
        </w:rPr>
        <w:t xml:space="preserve">of Youth Produced Sexual Imagery, </w:t>
      </w:r>
      <w:r w:rsidR="00F015F0" w:rsidRPr="00246026">
        <w:rPr>
          <w:rFonts w:ascii="Arial" w:hAnsi="Arial" w:cs="Arial"/>
          <w:b/>
          <w:bCs/>
          <w:color w:val="000000" w:themeColor="text1"/>
          <w:sz w:val="24"/>
          <w:szCs w:val="24"/>
        </w:rPr>
        <w:t xml:space="preserve">staff </w:t>
      </w:r>
      <w:r w:rsidR="00681378" w:rsidRPr="00246026">
        <w:rPr>
          <w:rFonts w:ascii="Arial" w:hAnsi="Arial" w:cs="Arial"/>
          <w:b/>
          <w:bCs/>
          <w:color w:val="000000" w:themeColor="text1"/>
          <w:sz w:val="24"/>
          <w:szCs w:val="24"/>
        </w:rPr>
        <w:t xml:space="preserve">must be </w:t>
      </w:r>
      <w:r w:rsidR="00F015F0" w:rsidRPr="00246026">
        <w:rPr>
          <w:rFonts w:ascii="Arial" w:hAnsi="Arial" w:cs="Arial"/>
          <w:b/>
          <w:bCs/>
          <w:color w:val="000000" w:themeColor="text1"/>
          <w:sz w:val="24"/>
          <w:szCs w:val="24"/>
        </w:rPr>
        <w:t xml:space="preserve">aware </w:t>
      </w:r>
      <w:r w:rsidR="00257175" w:rsidRPr="00246026">
        <w:rPr>
          <w:rFonts w:ascii="Arial" w:hAnsi="Arial" w:cs="Arial"/>
          <w:b/>
          <w:bCs/>
          <w:color w:val="000000" w:themeColor="text1"/>
          <w:sz w:val="24"/>
          <w:szCs w:val="24"/>
        </w:rPr>
        <w:t>that it is illegal for staff to view or share such imagery</w:t>
      </w:r>
      <w:r w:rsidR="00257175" w:rsidRPr="00246026">
        <w:rPr>
          <w:rFonts w:ascii="Arial" w:hAnsi="Arial" w:cs="Arial"/>
          <w:color w:val="000000" w:themeColor="text1"/>
          <w:sz w:val="24"/>
          <w:szCs w:val="24"/>
        </w:rPr>
        <w:t>.</w:t>
      </w:r>
      <w:r w:rsidR="004C2759" w:rsidRPr="00246026">
        <w:rPr>
          <w:rFonts w:ascii="Arial" w:hAnsi="Arial" w:cs="Arial"/>
          <w:color w:val="000000" w:themeColor="text1"/>
          <w:sz w:val="24"/>
          <w:szCs w:val="24"/>
        </w:rPr>
        <w:t xml:space="preserve"> </w:t>
      </w:r>
      <w:r w:rsidR="00681378" w:rsidRPr="00246026">
        <w:rPr>
          <w:rFonts w:ascii="Arial" w:hAnsi="Arial" w:cs="Arial"/>
          <w:color w:val="000000" w:themeColor="text1"/>
          <w:sz w:val="24"/>
          <w:szCs w:val="24"/>
        </w:rPr>
        <w:t xml:space="preserve">Staff should immediately </w:t>
      </w:r>
      <w:r w:rsidR="00A85AD3" w:rsidRPr="00246026">
        <w:rPr>
          <w:rFonts w:ascii="Arial" w:hAnsi="Arial" w:cs="Arial"/>
          <w:color w:val="000000" w:themeColor="text1"/>
          <w:sz w:val="24"/>
          <w:szCs w:val="24"/>
        </w:rPr>
        <w:t xml:space="preserve">inform </w:t>
      </w:r>
      <w:r w:rsidR="00681378" w:rsidRPr="00246026">
        <w:rPr>
          <w:rFonts w:ascii="Arial" w:hAnsi="Arial" w:cs="Arial"/>
          <w:color w:val="000000" w:themeColor="text1"/>
          <w:sz w:val="24"/>
          <w:szCs w:val="24"/>
        </w:rPr>
        <w:t>the Designated Safeguarding Lead</w:t>
      </w:r>
      <w:r w:rsidR="00A85AD3" w:rsidRPr="00246026">
        <w:rPr>
          <w:rFonts w:ascii="Arial" w:hAnsi="Arial" w:cs="Arial"/>
          <w:color w:val="000000" w:themeColor="text1"/>
          <w:sz w:val="24"/>
          <w:szCs w:val="24"/>
        </w:rPr>
        <w:t xml:space="preserve"> who will act in accordance with non-statutory guidance, </w:t>
      </w:r>
      <w:hyperlink r:id="rId36" w:history="1">
        <w:r w:rsidR="00A85AD3" w:rsidRPr="00246026">
          <w:rPr>
            <w:rStyle w:val="Hyperlink"/>
            <w:rFonts w:ascii="Arial" w:hAnsi="Arial" w:cs="Arial"/>
            <w:color w:val="000000" w:themeColor="text1"/>
            <w:sz w:val="24"/>
            <w:szCs w:val="24"/>
          </w:rPr>
          <w:t>Sharing Nudes and Semi-Nudes. Advice for Education Settings working with Children and Young People 2020</w:t>
        </w:r>
      </w:hyperlink>
      <w:r w:rsidR="00A85AD3" w:rsidRPr="00246026">
        <w:rPr>
          <w:rFonts w:ascii="Arial" w:hAnsi="Arial" w:cs="Arial"/>
          <w:i/>
          <w:iCs/>
          <w:color w:val="000000" w:themeColor="text1"/>
          <w:sz w:val="24"/>
          <w:szCs w:val="24"/>
        </w:rPr>
        <w:t>.</w:t>
      </w:r>
      <w:r w:rsidR="00A85AD3" w:rsidRPr="00246026">
        <w:rPr>
          <w:rFonts w:ascii="Arial" w:hAnsi="Arial" w:cs="Arial"/>
          <w:color w:val="000000" w:themeColor="text1"/>
          <w:sz w:val="24"/>
          <w:szCs w:val="24"/>
        </w:rPr>
        <w:t xml:space="preserve"> </w:t>
      </w:r>
    </w:p>
    <w:p w14:paraId="012527AE" w14:textId="77777777" w:rsidR="00144174" w:rsidRPr="00246026" w:rsidRDefault="00144174" w:rsidP="00144174">
      <w:pPr>
        <w:spacing w:after="0" w:line="276" w:lineRule="auto"/>
        <w:ind w:left="851"/>
        <w:jc w:val="both"/>
        <w:rPr>
          <w:rFonts w:ascii="Arial" w:hAnsi="Arial" w:cs="Arial"/>
          <w:color w:val="000000" w:themeColor="text1"/>
          <w:sz w:val="24"/>
          <w:szCs w:val="24"/>
        </w:rPr>
      </w:pPr>
    </w:p>
    <w:p w14:paraId="096FFDD4" w14:textId="77777777" w:rsidR="002F0BAF" w:rsidRPr="00246026" w:rsidRDefault="002F0BAF" w:rsidP="002F0BAF">
      <w:pPr>
        <w:rPr>
          <w:b/>
          <w:color w:val="000000" w:themeColor="text1"/>
        </w:rPr>
      </w:pPr>
      <w:r w:rsidRPr="00246026">
        <w:rPr>
          <w:rFonts w:ascii="Arial" w:hAnsi="Arial" w:cs="Arial"/>
          <w:b/>
          <w:bCs/>
          <w:color w:val="000000" w:themeColor="text1"/>
        </w:rPr>
        <w:t>Procedures for dealing with youth produced sexual imagery</w:t>
      </w:r>
    </w:p>
    <w:p w14:paraId="286969A9" w14:textId="77777777" w:rsidR="002F0BAF" w:rsidRPr="00246026" w:rsidRDefault="002F0BAF" w:rsidP="002F0BAF">
      <w:pPr>
        <w:widowControl w:val="0"/>
        <w:rPr>
          <w:rFonts w:ascii="Arial" w:hAnsi="Arial" w:cs="Arial"/>
          <w:color w:val="000000" w:themeColor="text1"/>
        </w:rPr>
      </w:pPr>
      <w:r w:rsidRPr="00246026">
        <w:rPr>
          <w:rFonts w:ascii="Arial" w:hAnsi="Arial" w:cs="Arial"/>
          <w:color w:val="000000" w:themeColor="text1"/>
        </w:rPr>
        <w:t xml:space="preserve">These procedures are in accordance with UKCIS’s non-statutory guidance, Sharing </w:t>
      </w:r>
      <w:r w:rsidRPr="00246026">
        <w:rPr>
          <w:rFonts w:ascii="Arial" w:hAnsi="Arial" w:cs="Arial"/>
          <w:i/>
          <w:iCs/>
          <w:color w:val="000000" w:themeColor="text1"/>
        </w:rPr>
        <w:t>Nudes and Semi-Nudes. Advice for Education Settings working with Children and Young People 2020</w:t>
      </w:r>
      <w:r w:rsidRPr="00246026">
        <w:rPr>
          <w:rFonts w:ascii="Arial" w:hAnsi="Arial" w:cs="Arial"/>
          <w:color w:val="000000" w:themeColor="text1"/>
        </w:rPr>
        <w:t>.</w:t>
      </w:r>
    </w:p>
    <w:p w14:paraId="6F074DD9" w14:textId="77777777" w:rsidR="002F0BAF" w:rsidRPr="00246026" w:rsidRDefault="002F0BAF" w:rsidP="002F0BAF">
      <w:pPr>
        <w:rPr>
          <w:rFonts w:ascii="Arial" w:hAnsi="Arial" w:cs="Arial"/>
          <w:color w:val="000000" w:themeColor="text1"/>
        </w:rPr>
      </w:pPr>
      <w:r w:rsidRPr="00246026">
        <w:rPr>
          <w:rFonts w:ascii="Arial" w:hAnsi="Arial" w:cs="Arial"/>
          <w:color w:val="000000" w:themeColor="text1"/>
        </w:rPr>
        <w:t xml:space="preserve">If you are made aware of an incident involving the consensual or non-consensual sharing of nude or semi-nude images/videos (also known as ‘sexting’ or ‘youth produced sexual imagery’), you must record it on CPOMS and report it to the DSL immediately. </w:t>
      </w:r>
    </w:p>
    <w:p w14:paraId="0642710A" w14:textId="77777777" w:rsidR="002F0BAF" w:rsidRPr="00246026" w:rsidRDefault="002F0BAF" w:rsidP="002F0BAF">
      <w:pPr>
        <w:spacing w:after="0"/>
        <w:rPr>
          <w:rFonts w:ascii="Arial" w:hAnsi="Arial" w:cs="Arial"/>
          <w:color w:val="000000" w:themeColor="text1"/>
        </w:rPr>
      </w:pPr>
      <w:r w:rsidRPr="00246026">
        <w:rPr>
          <w:rFonts w:ascii="Arial" w:hAnsi="Arial" w:cs="Arial"/>
          <w:color w:val="000000" w:themeColor="text1"/>
        </w:rPr>
        <w:t xml:space="preserve">You must </w:t>
      </w:r>
      <w:r w:rsidRPr="00246026">
        <w:rPr>
          <w:rFonts w:ascii="Arial" w:hAnsi="Arial" w:cs="Arial"/>
          <w:b/>
          <w:color w:val="000000" w:themeColor="text1"/>
        </w:rPr>
        <w:t>not</w:t>
      </w:r>
      <w:r w:rsidRPr="00246026">
        <w:rPr>
          <w:rFonts w:ascii="Arial" w:hAnsi="Arial" w:cs="Arial"/>
          <w:color w:val="000000" w:themeColor="text1"/>
        </w:rPr>
        <w:t xml:space="preserve">: </w:t>
      </w:r>
    </w:p>
    <w:p w14:paraId="3DF7376B" w14:textId="77777777" w:rsidR="002F0BAF" w:rsidRPr="00246026" w:rsidRDefault="002F0BAF" w:rsidP="002F0BAF">
      <w:pPr>
        <w:pStyle w:val="4Bulletedcopyblue"/>
        <w:numPr>
          <w:ilvl w:val="0"/>
          <w:numId w:val="33"/>
        </w:numPr>
        <w:spacing w:after="0"/>
        <w:ind w:left="697" w:hanging="357"/>
        <w:rPr>
          <w:color w:val="000000" w:themeColor="text1"/>
          <w:sz w:val="22"/>
          <w:szCs w:val="22"/>
        </w:rPr>
      </w:pPr>
      <w:r w:rsidRPr="00246026">
        <w:rPr>
          <w:color w:val="000000" w:themeColor="text1"/>
          <w:sz w:val="22"/>
          <w:szCs w:val="22"/>
        </w:rPr>
        <w:t>View, copy, print, share, store or save the imagery yourself, or ask a pupil to share or download it (if you have already viewed the imagery by accident, you must report this to the DSL)</w:t>
      </w:r>
    </w:p>
    <w:p w14:paraId="5015D2D8" w14:textId="77777777" w:rsidR="002F0BAF" w:rsidRPr="00246026" w:rsidRDefault="002F0BAF" w:rsidP="002F0BAF">
      <w:pPr>
        <w:pStyle w:val="4Bulletedcopyblue"/>
        <w:numPr>
          <w:ilvl w:val="0"/>
          <w:numId w:val="33"/>
        </w:numPr>
        <w:spacing w:after="0"/>
        <w:ind w:left="697" w:hanging="357"/>
        <w:rPr>
          <w:color w:val="000000" w:themeColor="text1"/>
          <w:sz w:val="22"/>
          <w:szCs w:val="22"/>
        </w:rPr>
      </w:pPr>
      <w:r w:rsidRPr="00246026">
        <w:rPr>
          <w:color w:val="000000" w:themeColor="text1"/>
          <w:sz w:val="22"/>
          <w:szCs w:val="22"/>
        </w:rPr>
        <w:t>Delete the imagery or ask the pupil to delete it</w:t>
      </w:r>
    </w:p>
    <w:p w14:paraId="7046938A" w14:textId="77777777" w:rsidR="002F0BAF" w:rsidRPr="00246026" w:rsidRDefault="002F0BAF" w:rsidP="002F0BAF">
      <w:pPr>
        <w:pStyle w:val="4Bulletedcopyblue"/>
        <w:numPr>
          <w:ilvl w:val="0"/>
          <w:numId w:val="33"/>
        </w:numPr>
        <w:spacing w:after="0"/>
        <w:ind w:left="697" w:hanging="357"/>
        <w:rPr>
          <w:color w:val="000000" w:themeColor="text1"/>
          <w:sz w:val="22"/>
          <w:szCs w:val="22"/>
        </w:rPr>
      </w:pPr>
      <w:r w:rsidRPr="00246026">
        <w:rPr>
          <w:color w:val="000000" w:themeColor="text1"/>
          <w:sz w:val="22"/>
          <w:szCs w:val="22"/>
        </w:rPr>
        <w:t xml:space="preserve">Ask the pupil(s) who are involved in the incident to disclose information regarding the imagery (this is the DSL’s responsibility) </w:t>
      </w:r>
    </w:p>
    <w:p w14:paraId="5E9704A0" w14:textId="77777777" w:rsidR="002F0BAF" w:rsidRPr="00246026" w:rsidRDefault="002F0BAF" w:rsidP="002F0BAF">
      <w:pPr>
        <w:pStyle w:val="4Bulletedcopyblue"/>
        <w:numPr>
          <w:ilvl w:val="0"/>
          <w:numId w:val="33"/>
        </w:numPr>
        <w:spacing w:after="0"/>
        <w:ind w:left="697" w:hanging="357"/>
        <w:rPr>
          <w:color w:val="000000" w:themeColor="text1"/>
          <w:sz w:val="22"/>
          <w:szCs w:val="22"/>
        </w:rPr>
      </w:pPr>
      <w:r w:rsidRPr="00246026">
        <w:rPr>
          <w:color w:val="000000" w:themeColor="text1"/>
          <w:sz w:val="22"/>
          <w:szCs w:val="22"/>
        </w:rPr>
        <w:t>Share information about the incident with other members of staff, the pupil(s) it involves or their, or other, parents and/or carers</w:t>
      </w:r>
    </w:p>
    <w:p w14:paraId="629952C0" w14:textId="77777777" w:rsidR="002F0BAF" w:rsidRPr="00246026" w:rsidRDefault="002F0BAF" w:rsidP="002F0BAF">
      <w:pPr>
        <w:pStyle w:val="4Bulletedcopyblue"/>
        <w:numPr>
          <w:ilvl w:val="0"/>
          <w:numId w:val="33"/>
        </w:numPr>
        <w:ind w:left="697" w:hanging="357"/>
        <w:rPr>
          <w:color w:val="000000" w:themeColor="text1"/>
          <w:sz w:val="22"/>
          <w:szCs w:val="22"/>
        </w:rPr>
      </w:pPr>
      <w:r w:rsidRPr="00246026">
        <w:rPr>
          <w:color w:val="000000" w:themeColor="text1"/>
          <w:sz w:val="22"/>
          <w:szCs w:val="22"/>
        </w:rPr>
        <w:t>Say or do anything to blame or shame any young people involved</w:t>
      </w:r>
    </w:p>
    <w:p w14:paraId="2F088DC8" w14:textId="77777777" w:rsidR="002F0BAF" w:rsidRPr="00246026" w:rsidRDefault="002F0BAF" w:rsidP="002F0BAF">
      <w:pPr>
        <w:rPr>
          <w:rFonts w:ascii="Arial" w:hAnsi="Arial" w:cs="Arial"/>
          <w:color w:val="000000" w:themeColor="text1"/>
        </w:rPr>
      </w:pPr>
      <w:r w:rsidRPr="00246026">
        <w:rPr>
          <w:rFonts w:ascii="Arial" w:hAnsi="Arial" w:cs="Arial"/>
          <w:color w:val="000000" w:themeColor="text1"/>
        </w:rPr>
        <w:t>You should explain that you need to report the incident and reassure the pupil(s) that they will receive support and help from the DSL.</w:t>
      </w:r>
    </w:p>
    <w:p w14:paraId="7633F90F" w14:textId="77777777" w:rsidR="002F0BAF" w:rsidRPr="00246026" w:rsidRDefault="002F0BAF" w:rsidP="002F0BAF">
      <w:pPr>
        <w:rPr>
          <w:rFonts w:ascii="Arial" w:hAnsi="Arial" w:cs="Arial"/>
          <w:b/>
          <w:color w:val="000000" w:themeColor="text1"/>
        </w:rPr>
      </w:pPr>
      <w:r w:rsidRPr="00246026">
        <w:rPr>
          <w:rFonts w:ascii="Arial" w:hAnsi="Arial" w:cs="Arial"/>
          <w:b/>
          <w:color w:val="000000" w:themeColor="text1"/>
        </w:rPr>
        <w:t>Initial review meeting</w:t>
      </w:r>
    </w:p>
    <w:p w14:paraId="42E6B89F" w14:textId="77777777" w:rsidR="002F0BAF" w:rsidRPr="00246026" w:rsidRDefault="002F0BAF" w:rsidP="002F0BAF">
      <w:pPr>
        <w:rPr>
          <w:rFonts w:ascii="Arial" w:hAnsi="Arial" w:cs="Arial"/>
          <w:color w:val="000000" w:themeColor="text1"/>
        </w:rPr>
      </w:pPr>
      <w:r w:rsidRPr="00246026">
        <w:rPr>
          <w:rFonts w:ascii="Arial" w:hAnsi="Arial" w:cs="Arial"/>
          <w:color w:val="000000" w:themeColor="text1"/>
        </w:rPr>
        <w:t xml:space="preserve">Following a report of an incident, the DSL will hold an initial review meeting with appropriate school staff – this may include the staff member who reported the incident and the safeguarding or leadership team that deals with safeguarding concerns. This meeting will consider the initial evidence and aim to determine: </w:t>
      </w:r>
    </w:p>
    <w:p w14:paraId="2845957D" w14:textId="77777777" w:rsidR="002F0BAF" w:rsidRPr="00246026" w:rsidRDefault="002F0BAF" w:rsidP="002F0BAF">
      <w:pPr>
        <w:pStyle w:val="4Bulletedcopyblue"/>
        <w:numPr>
          <w:ilvl w:val="0"/>
          <w:numId w:val="34"/>
        </w:numPr>
        <w:spacing w:after="0"/>
        <w:ind w:left="697" w:hanging="357"/>
        <w:rPr>
          <w:color w:val="000000" w:themeColor="text1"/>
          <w:sz w:val="22"/>
          <w:szCs w:val="22"/>
        </w:rPr>
      </w:pPr>
      <w:r w:rsidRPr="00246026">
        <w:rPr>
          <w:color w:val="000000" w:themeColor="text1"/>
          <w:sz w:val="22"/>
          <w:szCs w:val="22"/>
        </w:rPr>
        <w:t xml:space="preserve">Whether there is an immediate risk to pupil(s) </w:t>
      </w:r>
    </w:p>
    <w:p w14:paraId="10849B34" w14:textId="77777777" w:rsidR="002F0BAF" w:rsidRPr="00246026" w:rsidRDefault="002F0BAF" w:rsidP="002F0BAF">
      <w:pPr>
        <w:pStyle w:val="4Bulletedcopyblue"/>
        <w:numPr>
          <w:ilvl w:val="0"/>
          <w:numId w:val="34"/>
        </w:numPr>
        <w:spacing w:after="0"/>
        <w:ind w:left="697" w:hanging="357"/>
        <w:rPr>
          <w:color w:val="000000" w:themeColor="text1"/>
          <w:sz w:val="22"/>
          <w:szCs w:val="22"/>
        </w:rPr>
      </w:pPr>
      <w:r w:rsidRPr="00246026">
        <w:rPr>
          <w:color w:val="000000" w:themeColor="text1"/>
          <w:sz w:val="22"/>
          <w:szCs w:val="22"/>
        </w:rPr>
        <w:t xml:space="preserve">If a referral needs to be made to the police and/or children’s social care </w:t>
      </w:r>
    </w:p>
    <w:p w14:paraId="4A42D59C" w14:textId="77777777" w:rsidR="002F0BAF" w:rsidRPr="00246026" w:rsidRDefault="002F0BAF" w:rsidP="002F0BAF">
      <w:pPr>
        <w:pStyle w:val="4Bulletedcopyblue"/>
        <w:numPr>
          <w:ilvl w:val="0"/>
          <w:numId w:val="34"/>
        </w:numPr>
        <w:spacing w:after="0"/>
        <w:ind w:left="697" w:hanging="357"/>
        <w:rPr>
          <w:color w:val="000000" w:themeColor="text1"/>
          <w:sz w:val="22"/>
          <w:szCs w:val="22"/>
        </w:rPr>
      </w:pPr>
      <w:r w:rsidRPr="00246026">
        <w:rPr>
          <w:color w:val="000000" w:themeColor="text1"/>
          <w:sz w:val="22"/>
          <w:szCs w:val="22"/>
        </w:rPr>
        <w:t>If it is necessary to view the image(s) to safeguard the young person (in most cases, images or videos should not be viewed)</w:t>
      </w:r>
    </w:p>
    <w:p w14:paraId="01099299" w14:textId="77777777" w:rsidR="002F0BAF" w:rsidRPr="00246026" w:rsidRDefault="002F0BAF" w:rsidP="002F0BAF">
      <w:pPr>
        <w:pStyle w:val="4Bulletedcopyblue"/>
        <w:numPr>
          <w:ilvl w:val="0"/>
          <w:numId w:val="34"/>
        </w:numPr>
        <w:spacing w:after="0"/>
        <w:ind w:left="697" w:hanging="357"/>
        <w:rPr>
          <w:color w:val="000000" w:themeColor="text1"/>
          <w:sz w:val="22"/>
          <w:szCs w:val="22"/>
        </w:rPr>
      </w:pPr>
      <w:r w:rsidRPr="00246026">
        <w:rPr>
          <w:color w:val="000000" w:themeColor="text1"/>
          <w:sz w:val="22"/>
          <w:szCs w:val="22"/>
        </w:rPr>
        <w:t>What further information is required to decide on the best response</w:t>
      </w:r>
    </w:p>
    <w:p w14:paraId="6749B1A6" w14:textId="77777777" w:rsidR="002F0BAF" w:rsidRPr="00246026" w:rsidRDefault="002F0BAF" w:rsidP="002F0BAF">
      <w:pPr>
        <w:pStyle w:val="4Bulletedcopyblue"/>
        <w:numPr>
          <w:ilvl w:val="0"/>
          <w:numId w:val="34"/>
        </w:numPr>
        <w:spacing w:after="0"/>
        <w:ind w:left="697" w:hanging="357"/>
        <w:rPr>
          <w:color w:val="000000" w:themeColor="text1"/>
          <w:sz w:val="22"/>
          <w:szCs w:val="22"/>
        </w:rPr>
      </w:pPr>
      <w:r w:rsidRPr="00246026">
        <w:rPr>
          <w:color w:val="000000" w:themeColor="text1"/>
          <w:sz w:val="22"/>
          <w:szCs w:val="22"/>
        </w:rPr>
        <w:t>Whether the image(s) has been shared widely and via what services and/or platforms (this may be unknown)</w:t>
      </w:r>
    </w:p>
    <w:p w14:paraId="113124BF" w14:textId="77777777" w:rsidR="002F0BAF" w:rsidRPr="00246026" w:rsidRDefault="002F0BAF" w:rsidP="002F0BAF">
      <w:pPr>
        <w:pStyle w:val="4Bulletedcopyblue"/>
        <w:numPr>
          <w:ilvl w:val="0"/>
          <w:numId w:val="34"/>
        </w:numPr>
        <w:spacing w:after="0"/>
        <w:ind w:left="697" w:hanging="357"/>
        <w:rPr>
          <w:color w:val="000000" w:themeColor="text1"/>
          <w:sz w:val="22"/>
          <w:szCs w:val="22"/>
        </w:rPr>
      </w:pPr>
      <w:r w:rsidRPr="00246026">
        <w:rPr>
          <w:color w:val="000000" w:themeColor="text1"/>
          <w:sz w:val="22"/>
          <w:szCs w:val="22"/>
        </w:rPr>
        <w:t>Whether immediate action should be taken to delete or remove images or videos from devices or online services</w:t>
      </w:r>
    </w:p>
    <w:p w14:paraId="255B607F" w14:textId="77777777" w:rsidR="002F0BAF" w:rsidRPr="00246026" w:rsidRDefault="002F0BAF" w:rsidP="002F0BAF">
      <w:pPr>
        <w:pStyle w:val="4Bulletedcopyblue"/>
        <w:numPr>
          <w:ilvl w:val="0"/>
          <w:numId w:val="34"/>
        </w:numPr>
        <w:spacing w:after="0"/>
        <w:ind w:left="697" w:hanging="357"/>
        <w:rPr>
          <w:color w:val="000000" w:themeColor="text1"/>
          <w:sz w:val="22"/>
          <w:szCs w:val="22"/>
        </w:rPr>
      </w:pPr>
      <w:r w:rsidRPr="00246026">
        <w:rPr>
          <w:color w:val="000000" w:themeColor="text1"/>
          <w:sz w:val="22"/>
          <w:szCs w:val="22"/>
        </w:rPr>
        <w:t>Any relevant facts about the pupils involved which would influence risk assessment</w:t>
      </w:r>
    </w:p>
    <w:p w14:paraId="3D91A8F3" w14:textId="77777777" w:rsidR="002F0BAF" w:rsidRPr="00246026" w:rsidRDefault="002F0BAF" w:rsidP="002F0BAF">
      <w:pPr>
        <w:pStyle w:val="4Bulletedcopyblue"/>
        <w:numPr>
          <w:ilvl w:val="0"/>
          <w:numId w:val="34"/>
        </w:numPr>
        <w:spacing w:after="0"/>
        <w:ind w:left="697" w:hanging="357"/>
        <w:rPr>
          <w:color w:val="000000" w:themeColor="text1"/>
          <w:sz w:val="22"/>
          <w:szCs w:val="22"/>
        </w:rPr>
      </w:pPr>
      <w:r w:rsidRPr="00246026">
        <w:rPr>
          <w:color w:val="000000" w:themeColor="text1"/>
          <w:sz w:val="22"/>
          <w:szCs w:val="22"/>
        </w:rPr>
        <w:t>If there is a need to contact another school, college, setting or individual</w:t>
      </w:r>
    </w:p>
    <w:p w14:paraId="180B50B1" w14:textId="77777777" w:rsidR="002F0BAF" w:rsidRPr="00246026" w:rsidRDefault="002F0BAF" w:rsidP="002F0BAF">
      <w:pPr>
        <w:pStyle w:val="4Bulletedcopyblue"/>
        <w:numPr>
          <w:ilvl w:val="0"/>
          <w:numId w:val="34"/>
        </w:numPr>
        <w:ind w:left="697" w:hanging="357"/>
        <w:rPr>
          <w:color w:val="000000" w:themeColor="text1"/>
          <w:sz w:val="22"/>
          <w:szCs w:val="22"/>
        </w:rPr>
      </w:pPr>
      <w:r w:rsidRPr="00246026">
        <w:rPr>
          <w:color w:val="000000" w:themeColor="text1"/>
          <w:sz w:val="22"/>
          <w:szCs w:val="22"/>
        </w:rPr>
        <w:t>Whether to contact parents or carers of the pupils involved (in most cases parents/carers should be involved)</w:t>
      </w:r>
    </w:p>
    <w:p w14:paraId="052344AF" w14:textId="77777777" w:rsidR="002F0BAF" w:rsidRPr="00246026" w:rsidRDefault="002F0BAF" w:rsidP="002F0BAF">
      <w:pPr>
        <w:spacing w:after="0"/>
        <w:rPr>
          <w:rFonts w:ascii="Arial" w:hAnsi="Arial" w:cs="Arial"/>
          <w:color w:val="000000" w:themeColor="text1"/>
        </w:rPr>
      </w:pPr>
      <w:r w:rsidRPr="00246026">
        <w:rPr>
          <w:rFonts w:ascii="Arial" w:hAnsi="Arial" w:cs="Arial"/>
          <w:color w:val="000000" w:themeColor="text1"/>
        </w:rPr>
        <w:t xml:space="preserve">The DSL will make an immediate referral to police and/or children’s social care if: </w:t>
      </w:r>
    </w:p>
    <w:p w14:paraId="350EB1C3" w14:textId="77777777" w:rsidR="002F0BAF" w:rsidRPr="00246026" w:rsidRDefault="002F0BAF" w:rsidP="002F0BAF">
      <w:pPr>
        <w:pStyle w:val="4Bulletedcopyblue"/>
        <w:numPr>
          <w:ilvl w:val="0"/>
          <w:numId w:val="35"/>
        </w:numPr>
        <w:spacing w:after="0"/>
        <w:ind w:left="697" w:hanging="357"/>
        <w:rPr>
          <w:color w:val="000000" w:themeColor="text1"/>
          <w:sz w:val="22"/>
          <w:szCs w:val="22"/>
        </w:rPr>
      </w:pPr>
      <w:r w:rsidRPr="00246026">
        <w:rPr>
          <w:color w:val="000000" w:themeColor="text1"/>
          <w:sz w:val="22"/>
          <w:szCs w:val="22"/>
        </w:rPr>
        <w:t xml:space="preserve">The incident involves an adult </w:t>
      </w:r>
    </w:p>
    <w:p w14:paraId="0FC6448F" w14:textId="77777777" w:rsidR="002F0BAF" w:rsidRPr="00246026" w:rsidRDefault="002F0BAF" w:rsidP="002F0BAF">
      <w:pPr>
        <w:pStyle w:val="4Bulletedcopyblue"/>
        <w:numPr>
          <w:ilvl w:val="0"/>
          <w:numId w:val="35"/>
        </w:numPr>
        <w:spacing w:after="0"/>
        <w:ind w:left="697" w:hanging="357"/>
        <w:rPr>
          <w:color w:val="000000" w:themeColor="text1"/>
          <w:sz w:val="22"/>
          <w:szCs w:val="22"/>
        </w:rPr>
      </w:pPr>
      <w:r w:rsidRPr="00246026">
        <w:rPr>
          <w:color w:val="000000" w:themeColor="text1"/>
          <w:sz w:val="22"/>
          <w:szCs w:val="22"/>
        </w:rPr>
        <w:t>There is reason to believe that a young person has been coerced, blackmailed or groomed, or if there are concerns about their capacity to consent (for example owing to special educational needs)</w:t>
      </w:r>
    </w:p>
    <w:p w14:paraId="4440D6B3" w14:textId="77777777" w:rsidR="002F0BAF" w:rsidRPr="00246026" w:rsidRDefault="002F0BAF" w:rsidP="002F0BAF">
      <w:pPr>
        <w:pStyle w:val="4Bulletedcopyblue"/>
        <w:numPr>
          <w:ilvl w:val="0"/>
          <w:numId w:val="35"/>
        </w:numPr>
        <w:spacing w:after="0"/>
        <w:ind w:left="697" w:hanging="357"/>
        <w:rPr>
          <w:color w:val="000000" w:themeColor="text1"/>
          <w:sz w:val="22"/>
          <w:szCs w:val="22"/>
        </w:rPr>
      </w:pPr>
      <w:r w:rsidRPr="00246026">
        <w:rPr>
          <w:color w:val="000000" w:themeColor="text1"/>
          <w:sz w:val="22"/>
          <w:szCs w:val="22"/>
        </w:rPr>
        <w:t>What the DSL knows about the images or videos suggests the content depicts sexual acts which are unusual for the young person’s developmental stage, or are violent</w:t>
      </w:r>
    </w:p>
    <w:p w14:paraId="06796613" w14:textId="77777777" w:rsidR="002F0BAF" w:rsidRPr="00246026" w:rsidRDefault="002F0BAF" w:rsidP="002F0BAF">
      <w:pPr>
        <w:pStyle w:val="4Bulletedcopyblue"/>
        <w:numPr>
          <w:ilvl w:val="0"/>
          <w:numId w:val="35"/>
        </w:numPr>
        <w:spacing w:after="0"/>
        <w:ind w:left="697" w:hanging="357"/>
        <w:rPr>
          <w:color w:val="000000" w:themeColor="text1"/>
          <w:sz w:val="22"/>
          <w:szCs w:val="22"/>
        </w:rPr>
      </w:pPr>
      <w:r w:rsidRPr="00246026">
        <w:rPr>
          <w:color w:val="000000" w:themeColor="text1"/>
          <w:sz w:val="22"/>
          <w:szCs w:val="22"/>
        </w:rPr>
        <w:t>The imagery involves sexual acts and any pupil in the images or videos is under 13</w:t>
      </w:r>
    </w:p>
    <w:p w14:paraId="7A4DA098" w14:textId="77777777" w:rsidR="002F0BAF" w:rsidRPr="00246026" w:rsidRDefault="002F0BAF" w:rsidP="002F0BAF">
      <w:pPr>
        <w:pStyle w:val="4Bulletedcopyblue"/>
        <w:numPr>
          <w:ilvl w:val="0"/>
          <w:numId w:val="35"/>
        </w:numPr>
        <w:ind w:left="697" w:hanging="357"/>
        <w:rPr>
          <w:color w:val="000000" w:themeColor="text1"/>
          <w:sz w:val="22"/>
          <w:szCs w:val="22"/>
        </w:rPr>
      </w:pPr>
      <w:r w:rsidRPr="00246026">
        <w:rPr>
          <w:color w:val="000000" w:themeColor="text1"/>
          <w:sz w:val="22"/>
          <w:szCs w:val="22"/>
        </w:rPr>
        <w:t>The DSL has reason to believe a pupil is at immediate risk of harm owing to the sharing of nudes and semi-nudes (for example, the young person is presenting as suicidal or self-harming)</w:t>
      </w:r>
    </w:p>
    <w:p w14:paraId="0F16E22E" w14:textId="77777777" w:rsidR="002F0BAF" w:rsidRPr="00246026" w:rsidRDefault="002F0BAF" w:rsidP="002F0BAF">
      <w:pPr>
        <w:rPr>
          <w:rFonts w:ascii="Arial" w:hAnsi="Arial" w:cs="Arial"/>
          <w:color w:val="000000" w:themeColor="text1"/>
        </w:rPr>
      </w:pPr>
      <w:r w:rsidRPr="00246026">
        <w:rPr>
          <w:rFonts w:ascii="Arial" w:hAnsi="Arial" w:cs="Arial"/>
          <w:color w:val="000000" w:themeColor="text1"/>
        </w:rPr>
        <w:t xml:space="preserve">If none of the above apply then the DSL, in consultation with the headteacher and other members of staff as appropriate, may decide to respond to the incident without involving the police or children’s social care. The decision will be made and recorded in line with the procedures set out in this policy.  </w:t>
      </w:r>
    </w:p>
    <w:p w14:paraId="7BEFB508" w14:textId="77777777" w:rsidR="002F0BAF" w:rsidRPr="00246026" w:rsidRDefault="002F0BAF" w:rsidP="002F0BAF">
      <w:pPr>
        <w:rPr>
          <w:rFonts w:ascii="Arial" w:hAnsi="Arial" w:cs="Arial"/>
          <w:b/>
          <w:color w:val="000000" w:themeColor="text1"/>
        </w:rPr>
      </w:pPr>
      <w:r w:rsidRPr="00246026">
        <w:rPr>
          <w:rFonts w:ascii="Arial" w:hAnsi="Arial" w:cs="Arial"/>
          <w:b/>
          <w:color w:val="000000" w:themeColor="text1"/>
        </w:rPr>
        <w:t>Further review by the DSL</w:t>
      </w:r>
    </w:p>
    <w:p w14:paraId="3600E832" w14:textId="77777777" w:rsidR="002F0BAF" w:rsidRPr="00246026" w:rsidRDefault="002F0BAF" w:rsidP="002F0BAF">
      <w:pPr>
        <w:rPr>
          <w:rFonts w:ascii="Arial" w:hAnsi="Arial" w:cs="Arial"/>
          <w:color w:val="000000" w:themeColor="text1"/>
        </w:rPr>
      </w:pPr>
      <w:r w:rsidRPr="00246026">
        <w:rPr>
          <w:rFonts w:ascii="Arial" w:hAnsi="Arial" w:cs="Arial"/>
          <w:color w:val="000000" w:themeColor="text1"/>
        </w:rPr>
        <w:t>If at the initial review stage, a decision has been made not to refer to police and/or children’s social care, the DSL will conduct a further review to establish the facts and assess the risks.</w:t>
      </w:r>
    </w:p>
    <w:p w14:paraId="5BD89C68" w14:textId="77777777" w:rsidR="002F0BAF" w:rsidRPr="00246026" w:rsidRDefault="002F0BAF" w:rsidP="002F0BAF">
      <w:pPr>
        <w:rPr>
          <w:rFonts w:ascii="Arial" w:hAnsi="Arial" w:cs="Arial"/>
          <w:color w:val="000000" w:themeColor="text1"/>
        </w:rPr>
      </w:pPr>
      <w:r w:rsidRPr="00246026">
        <w:rPr>
          <w:rFonts w:ascii="Arial" w:hAnsi="Arial" w:cs="Arial"/>
          <w:color w:val="000000" w:themeColor="text1"/>
        </w:rPr>
        <w:t>They will hold interviews with the pupils involved (if appropriate).</w:t>
      </w:r>
    </w:p>
    <w:p w14:paraId="1FF51E3F" w14:textId="77777777" w:rsidR="002F0BAF" w:rsidRPr="00246026" w:rsidRDefault="002F0BAF" w:rsidP="002F0BAF">
      <w:pPr>
        <w:rPr>
          <w:rFonts w:ascii="Arial" w:hAnsi="Arial" w:cs="Arial"/>
          <w:color w:val="000000" w:themeColor="text1"/>
        </w:rPr>
      </w:pPr>
      <w:r w:rsidRPr="00246026">
        <w:rPr>
          <w:rFonts w:ascii="Arial" w:hAnsi="Arial" w:cs="Arial"/>
          <w:color w:val="000000" w:themeColor="text1"/>
        </w:rPr>
        <w:t xml:space="preserve">If at any point in the process there is a concern that a pupil has been harmed or is at risk of harm, a referral will be made to children’s social care and/or the police immediately. </w:t>
      </w:r>
    </w:p>
    <w:p w14:paraId="19960FE9" w14:textId="77777777" w:rsidR="002F0BAF" w:rsidRPr="00246026" w:rsidRDefault="002F0BAF" w:rsidP="002F0BAF">
      <w:pPr>
        <w:rPr>
          <w:rFonts w:ascii="Arial" w:hAnsi="Arial" w:cs="Arial"/>
          <w:b/>
          <w:color w:val="000000" w:themeColor="text1"/>
        </w:rPr>
      </w:pPr>
      <w:r w:rsidRPr="00246026">
        <w:rPr>
          <w:rFonts w:ascii="Arial" w:hAnsi="Arial" w:cs="Arial"/>
          <w:b/>
          <w:color w:val="000000" w:themeColor="text1"/>
        </w:rPr>
        <w:t>Informing parents/carers</w:t>
      </w:r>
    </w:p>
    <w:p w14:paraId="2CED19E3" w14:textId="77777777" w:rsidR="002F0BAF" w:rsidRPr="00246026" w:rsidRDefault="002F0BAF" w:rsidP="002F0BAF">
      <w:pPr>
        <w:rPr>
          <w:rFonts w:ascii="Arial" w:hAnsi="Arial" w:cs="Arial"/>
          <w:color w:val="000000" w:themeColor="text1"/>
        </w:rPr>
      </w:pPr>
      <w:r w:rsidRPr="00246026">
        <w:rPr>
          <w:rFonts w:ascii="Arial" w:hAnsi="Arial" w:cs="Arial"/>
          <w:color w:val="000000" w:themeColor="text1"/>
        </w:rPr>
        <w:t xml:space="preserve">The DSL will inform parents/carers at an early stage and keep them involved in the process, unless there is a good reason to believe that involving them would put the pupil at risk of harm. </w:t>
      </w:r>
    </w:p>
    <w:p w14:paraId="1F06F4CE" w14:textId="77777777" w:rsidR="002F0BAF" w:rsidRPr="00246026" w:rsidRDefault="002F0BAF" w:rsidP="002F0BAF">
      <w:pPr>
        <w:rPr>
          <w:rFonts w:ascii="Arial" w:hAnsi="Arial" w:cs="Arial"/>
          <w:b/>
          <w:color w:val="000000" w:themeColor="text1"/>
        </w:rPr>
      </w:pPr>
      <w:r w:rsidRPr="00246026">
        <w:rPr>
          <w:rFonts w:ascii="Arial" w:hAnsi="Arial" w:cs="Arial"/>
          <w:b/>
          <w:color w:val="000000" w:themeColor="text1"/>
        </w:rPr>
        <w:t>Referring to the police</w:t>
      </w:r>
    </w:p>
    <w:p w14:paraId="68EA466B" w14:textId="77777777" w:rsidR="002F0BAF" w:rsidRPr="00246026" w:rsidRDefault="002F0BAF" w:rsidP="002F0BAF">
      <w:pPr>
        <w:pStyle w:val="NormalWeb"/>
        <w:spacing w:after="120"/>
        <w:rPr>
          <w:rStyle w:val="1bodycopy10ptChar"/>
          <w:rFonts w:eastAsia="Times New Roman" w:cs="Arial"/>
          <w:color w:val="000000" w:themeColor="text1"/>
          <w:sz w:val="22"/>
          <w:szCs w:val="22"/>
        </w:rPr>
      </w:pPr>
      <w:r w:rsidRPr="00246026">
        <w:rPr>
          <w:rFonts w:ascii="Arial" w:hAnsi="Arial" w:cs="Arial"/>
          <w:color w:val="000000" w:themeColor="text1"/>
          <w:sz w:val="22"/>
          <w:szCs w:val="22"/>
        </w:rPr>
        <w:t xml:space="preserve">If it is necessary to refer an incident to the police, this will be done through the safer neighbourhood team on 0208 721 2854/ </w:t>
      </w:r>
      <w:hyperlink r:id="rId37" w:history="1">
        <w:r w:rsidRPr="00246026">
          <w:rPr>
            <w:rStyle w:val="Hyperlink"/>
            <w:rFonts w:ascii="Arial" w:hAnsi="Arial" w:cs="Arial"/>
            <w:color w:val="000000" w:themeColor="text1"/>
            <w:sz w:val="22"/>
            <w:szCs w:val="22"/>
          </w:rPr>
          <w:t xml:space="preserve">CEMailbox.StKatharines_Wapping@met.police.uk </w:t>
        </w:r>
      </w:hyperlink>
    </w:p>
    <w:p w14:paraId="7E9C70ED" w14:textId="77777777" w:rsidR="002F0BAF" w:rsidRPr="00246026" w:rsidRDefault="002F0BAF" w:rsidP="002F0BAF">
      <w:pPr>
        <w:rPr>
          <w:rFonts w:ascii="Arial" w:hAnsi="Arial" w:cs="Arial"/>
          <w:b/>
          <w:color w:val="000000" w:themeColor="text1"/>
        </w:rPr>
      </w:pPr>
      <w:r w:rsidRPr="00246026">
        <w:rPr>
          <w:rFonts w:ascii="Arial" w:hAnsi="Arial" w:cs="Arial"/>
          <w:b/>
          <w:color w:val="000000" w:themeColor="text1"/>
        </w:rPr>
        <w:t>Recording incidents</w:t>
      </w:r>
    </w:p>
    <w:p w14:paraId="52A5302E" w14:textId="77777777" w:rsidR="002F0BAF" w:rsidRPr="00246026" w:rsidRDefault="002F0BAF" w:rsidP="002F0BAF">
      <w:pPr>
        <w:widowControl w:val="0"/>
        <w:spacing w:after="120" w:line="240" w:lineRule="auto"/>
        <w:rPr>
          <w:rFonts w:ascii="Arial" w:hAnsi="Arial" w:cs="Arial"/>
          <w:color w:val="000000" w:themeColor="text1"/>
        </w:rPr>
      </w:pPr>
      <w:r w:rsidRPr="00246026">
        <w:rPr>
          <w:rFonts w:ascii="Arial" w:hAnsi="Arial" w:cs="Arial"/>
          <w:color w:val="000000" w:themeColor="text1"/>
        </w:rPr>
        <w:t>All incidents of sharing of nudes and semi-nudes,</w:t>
      </w:r>
      <w:r w:rsidRPr="00246026">
        <w:rPr>
          <w:rFonts w:ascii="Arial" w:hAnsi="Arial" w:cs="Arial"/>
          <w:b/>
          <w:color w:val="000000" w:themeColor="text1"/>
        </w:rPr>
        <w:t xml:space="preserve"> </w:t>
      </w:r>
      <w:r w:rsidRPr="00246026">
        <w:rPr>
          <w:rFonts w:ascii="Arial" w:hAnsi="Arial" w:cs="Arial"/>
          <w:color w:val="000000" w:themeColor="text1"/>
        </w:rPr>
        <w:t>and the decisions made in responding to them, will be recorded on CPOMS.</w:t>
      </w:r>
    </w:p>
    <w:p w14:paraId="263626C2" w14:textId="77777777" w:rsidR="008B0E2A" w:rsidRPr="00246026" w:rsidRDefault="008B0E2A" w:rsidP="008B0E2A">
      <w:pPr>
        <w:spacing w:after="0" w:line="276" w:lineRule="auto"/>
        <w:jc w:val="both"/>
        <w:rPr>
          <w:rFonts w:ascii="Arial" w:hAnsi="Arial" w:cs="Arial"/>
          <w:color w:val="000000" w:themeColor="text1"/>
          <w:sz w:val="24"/>
          <w:szCs w:val="24"/>
        </w:rPr>
      </w:pPr>
    </w:p>
    <w:p w14:paraId="0679B659" w14:textId="77777777" w:rsidR="008B0E2A" w:rsidRPr="00246026" w:rsidRDefault="008B0E2A" w:rsidP="008B0E2A">
      <w:pPr>
        <w:spacing w:after="0" w:line="276" w:lineRule="auto"/>
        <w:jc w:val="both"/>
        <w:rPr>
          <w:rFonts w:ascii="Arial" w:hAnsi="Arial" w:cs="Arial"/>
          <w:color w:val="000000" w:themeColor="text1"/>
          <w:sz w:val="24"/>
          <w:szCs w:val="24"/>
        </w:rPr>
      </w:pPr>
    </w:p>
    <w:p w14:paraId="06552DF5" w14:textId="77777777" w:rsidR="008B0E2A" w:rsidRPr="00246026" w:rsidRDefault="00B6317C" w:rsidP="00251C65">
      <w:pPr>
        <w:pStyle w:val="THheader"/>
        <w:numPr>
          <w:ilvl w:val="0"/>
          <w:numId w:val="3"/>
        </w:numPr>
        <w:ind w:left="851" w:hanging="851"/>
        <w:rPr>
          <w:color w:val="000000" w:themeColor="text1"/>
        </w:rPr>
      </w:pPr>
      <w:bookmarkStart w:id="37" w:name="_Toc137820642"/>
      <w:r w:rsidRPr="00246026">
        <w:rPr>
          <w:color w:val="000000" w:themeColor="text1"/>
        </w:rPr>
        <w:t>BULLYING (INCLUDING CYBERBULLYING)</w:t>
      </w:r>
      <w:bookmarkEnd w:id="37"/>
    </w:p>
    <w:p w14:paraId="0CD0B745" w14:textId="77777777" w:rsidR="00B6317C" w:rsidRPr="00246026" w:rsidRDefault="00B6317C" w:rsidP="008B0E2A">
      <w:pPr>
        <w:spacing w:after="0" w:line="276" w:lineRule="auto"/>
        <w:jc w:val="both"/>
        <w:rPr>
          <w:rFonts w:ascii="Arial" w:hAnsi="Arial" w:cs="Arial"/>
          <w:color w:val="000000" w:themeColor="text1"/>
          <w:sz w:val="24"/>
          <w:szCs w:val="24"/>
        </w:rPr>
      </w:pPr>
    </w:p>
    <w:p w14:paraId="3E138C70" w14:textId="77777777" w:rsidR="008B0E2A" w:rsidRPr="00246026" w:rsidRDefault="008B0E2A" w:rsidP="00B6317C">
      <w:pPr>
        <w:spacing w:after="0" w:line="276" w:lineRule="auto"/>
        <w:ind w:left="851"/>
        <w:jc w:val="both"/>
        <w:rPr>
          <w:rFonts w:ascii="Arial" w:hAnsi="Arial" w:cs="Arial"/>
          <w:color w:val="000000" w:themeColor="text1"/>
          <w:sz w:val="24"/>
          <w:szCs w:val="24"/>
        </w:rPr>
      </w:pPr>
      <w:r w:rsidRPr="00246026">
        <w:rPr>
          <w:rFonts w:ascii="Arial" w:hAnsi="Arial" w:cs="Arial"/>
          <w:color w:val="000000" w:themeColor="text1"/>
          <w:sz w:val="24"/>
          <w:szCs w:val="24"/>
        </w:rPr>
        <w:t xml:space="preserve">Bullying is a very serious issue that can cause anxiety and distress. All incidences of bullying, including cyber-bullying and prejudice-based bullying should be reported and will be managed through the school’s </w:t>
      </w:r>
      <w:r w:rsidR="005F032A" w:rsidRPr="00246026">
        <w:rPr>
          <w:rFonts w:ascii="Arial" w:hAnsi="Arial" w:cs="Arial"/>
          <w:color w:val="000000" w:themeColor="text1"/>
          <w:sz w:val="24"/>
          <w:szCs w:val="24"/>
        </w:rPr>
        <w:t>A</w:t>
      </w:r>
      <w:r w:rsidRPr="00246026">
        <w:rPr>
          <w:rFonts w:ascii="Arial" w:hAnsi="Arial" w:cs="Arial"/>
          <w:color w:val="000000" w:themeColor="text1"/>
          <w:sz w:val="24"/>
          <w:szCs w:val="24"/>
        </w:rPr>
        <w:t>nti-</w:t>
      </w:r>
      <w:r w:rsidR="005F032A" w:rsidRPr="00246026">
        <w:rPr>
          <w:rFonts w:ascii="Arial" w:hAnsi="Arial" w:cs="Arial"/>
          <w:color w:val="000000" w:themeColor="text1"/>
          <w:sz w:val="24"/>
          <w:szCs w:val="24"/>
        </w:rPr>
        <w:t>B</w:t>
      </w:r>
      <w:r w:rsidRPr="00246026">
        <w:rPr>
          <w:rFonts w:ascii="Arial" w:hAnsi="Arial" w:cs="Arial"/>
          <w:color w:val="000000" w:themeColor="text1"/>
          <w:sz w:val="24"/>
          <w:szCs w:val="24"/>
        </w:rPr>
        <w:t xml:space="preserve">ullying </w:t>
      </w:r>
      <w:r w:rsidR="005F032A" w:rsidRPr="00246026">
        <w:rPr>
          <w:rFonts w:ascii="Arial" w:hAnsi="Arial" w:cs="Arial"/>
          <w:color w:val="000000" w:themeColor="text1"/>
          <w:sz w:val="24"/>
          <w:szCs w:val="24"/>
        </w:rPr>
        <w:t>P</w:t>
      </w:r>
      <w:r w:rsidRPr="00246026">
        <w:rPr>
          <w:rFonts w:ascii="Arial" w:hAnsi="Arial" w:cs="Arial"/>
          <w:color w:val="000000" w:themeColor="text1"/>
          <w:sz w:val="24"/>
          <w:szCs w:val="24"/>
        </w:rPr>
        <w:t>olicy</w:t>
      </w:r>
      <w:r w:rsidR="00A720B8" w:rsidRPr="00246026">
        <w:rPr>
          <w:rFonts w:ascii="Arial" w:hAnsi="Arial" w:cs="Arial"/>
          <w:color w:val="000000" w:themeColor="text1"/>
          <w:sz w:val="24"/>
          <w:szCs w:val="24"/>
        </w:rPr>
        <w:t>/</w:t>
      </w:r>
      <w:r w:rsidR="005F032A" w:rsidRPr="00246026">
        <w:rPr>
          <w:rFonts w:ascii="Arial" w:hAnsi="Arial" w:cs="Arial"/>
          <w:color w:val="000000" w:themeColor="text1"/>
          <w:sz w:val="24"/>
          <w:szCs w:val="24"/>
        </w:rPr>
        <w:t>Pupil Behaviour Policy</w:t>
      </w:r>
      <w:r w:rsidR="00A720B8" w:rsidRPr="00246026">
        <w:rPr>
          <w:rFonts w:ascii="Arial" w:hAnsi="Arial" w:cs="Arial"/>
          <w:color w:val="000000" w:themeColor="text1"/>
          <w:sz w:val="24"/>
          <w:szCs w:val="24"/>
        </w:rPr>
        <w:t>/</w:t>
      </w:r>
      <w:r w:rsidR="00B83CD8" w:rsidRPr="00246026">
        <w:rPr>
          <w:rFonts w:ascii="Arial" w:hAnsi="Arial" w:cs="Arial"/>
          <w:color w:val="000000" w:themeColor="text1"/>
          <w:sz w:val="24"/>
          <w:szCs w:val="24"/>
        </w:rPr>
        <w:t>Child-on-child</w:t>
      </w:r>
      <w:r w:rsidR="00674C39" w:rsidRPr="00246026">
        <w:rPr>
          <w:rFonts w:ascii="Arial" w:hAnsi="Arial" w:cs="Arial"/>
          <w:color w:val="000000" w:themeColor="text1"/>
          <w:sz w:val="24"/>
          <w:szCs w:val="24"/>
        </w:rPr>
        <w:t xml:space="preserve"> </w:t>
      </w:r>
      <w:r w:rsidR="00C94FD8" w:rsidRPr="00246026">
        <w:rPr>
          <w:rFonts w:ascii="Arial" w:hAnsi="Arial" w:cs="Arial"/>
          <w:color w:val="000000" w:themeColor="text1"/>
          <w:sz w:val="24"/>
          <w:szCs w:val="24"/>
        </w:rPr>
        <w:t>abuse</w:t>
      </w:r>
      <w:r w:rsidR="00A720B8" w:rsidRPr="00246026">
        <w:rPr>
          <w:rFonts w:ascii="Arial" w:hAnsi="Arial" w:cs="Arial"/>
          <w:color w:val="000000" w:themeColor="text1"/>
          <w:sz w:val="24"/>
          <w:szCs w:val="24"/>
        </w:rPr>
        <w:t xml:space="preserve"> Policy</w:t>
      </w:r>
      <w:r w:rsidR="00185A49" w:rsidRPr="00246026">
        <w:rPr>
          <w:rFonts w:ascii="Arial" w:hAnsi="Arial" w:cs="Arial"/>
          <w:color w:val="000000" w:themeColor="text1"/>
          <w:sz w:val="24"/>
          <w:szCs w:val="24"/>
        </w:rPr>
        <w:t xml:space="preserve">, </w:t>
      </w:r>
      <w:r w:rsidR="00B2338B" w:rsidRPr="00246026">
        <w:rPr>
          <w:rFonts w:ascii="Arial" w:hAnsi="Arial" w:cs="Arial"/>
          <w:color w:val="000000" w:themeColor="text1"/>
          <w:sz w:val="24"/>
          <w:szCs w:val="24"/>
        </w:rPr>
        <w:t xml:space="preserve">in accordance with Keeping Children Safe in Education 2023 and </w:t>
      </w:r>
      <w:r w:rsidR="00C30132" w:rsidRPr="00246026">
        <w:rPr>
          <w:rFonts w:ascii="Arial" w:hAnsi="Arial" w:cs="Arial"/>
          <w:color w:val="000000" w:themeColor="text1"/>
          <w:sz w:val="24"/>
          <w:szCs w:val="24"/>
        </w:rPr>
        <w:t>Behaviour in Schools. Advice for Head teacher and School Staff (September 2022).</w:t>
      </w:r>
    </w:p>
    <w:p w14:paraId="0EFF6B46" w14:textId="77777777" w:rsidR="00B6317C" w:rsidRPr="00246026" w:rsidRDefault="00B6317C" w:rsidP="008B0E2A">
      <w:pPr>
        <w:spacing w:after="0" w:line="276" w:lineRule="auto"/>
        <w:jc w:val="both"/>
        <w:rPr>
          <w:rFonts w:ascii="Arial" w:hAnsi="Arial" w:cs="Arial"/>
          <w:color w:val="000000" w:themeColor="text1"/>
          <w:sz w:val="24"/>
          <w:szCs w:val="24"/>
        </w:rPr>
      </w:pPr>
    </w:p>
    <w:p w14:paraId="77C313F3" w14:textId="77777777" w:rsidR="008B0E2A" w:rsidRPr="00246026" w:rsidRDefault="008B0E2A" w:rsidP="008B0E2A">
      <w:pPr>
        <w:spacing w:after="0" w:line="276" w:lineRule="auto"/>
        <w:jc w:val="both"/>
        <w:rPr>
          <w:rFonts w:ascii="Arial" w:hAnsi="Arial" w:cs="Arial"/>
          <w:color w:val="000000" w:themeColor="text1"/>
          <w:sz w:val="24"/>
          <w:szCs w:val="24"/>
        </w:rPr>
      </w:pPr>
    </w:p>
    <w:p w14:paraId="11E141F9" w14:textId="77777777" w:rsidR="00327AC4" w:rsidRPr="00246026" w:rsidRDefault="00327AC4" w:rsidP="008B0E2A">
      <w:pPr>
        <w:spacing w:after="0" w:line="276" w:lineRule="auto"/>
        <w:jc w:val="both"/>
        <w:rPr>
          <w:rFonts w:ascii="Arial" w:hAnsi="Arial" w:cs="Arial"/>
          <w:color w:val="000000" w:themeColor="text1"/>
          <w:sz w:val="24"/>
          <w:szCs w:val="24"/>
        </w:rPr>
      </w:pPr>
    </w:p>
    <w:p w14:paraId="09ACA821" w14:textId="77777777" w:rsidR="008B0E2A" w:rsidRPr="00246026" w:rsidRDefault="00B6317C" w:rsidP="00251C65">
      <w:pPr>
        <w:pStyle w:val="THheader"/>
        <w:numPr>
          <w:ilvl w:val="0"/>
          <w:numId w:val="3"/>
        </w:numPr>
        <w:ind w:left="851" w:hanging="851"/>
        <w:rPr>
          <w:color w:val="000000" w:themeColor="text1"/>
        </w:rPr>
      </w:pPr>
      <w:bookmarkStart w:id="38" w:name="_Toc137820643"/>
      <w:r w:rsidRPr="00246026">
        <w:rPr>
          <w:color w:val="000000" w:themeColor="text1"/>
        </w:rPr>
        <w:t>HOMELESSNESS</w:t>
      </w:r>
      <w:bookmarkEnd w:id="38"/>
    </w:p>
    <w:p w14:paraId="3FBAB615" w14:textId="77777777" w:rsidR="00B6317C" w:rsidRPr="00246026" w:rsidRDefault="00B6317C" w:rsidP="008B0E2A">
      <w:pPr>
        <w:spacing w:after="0" w:line="276" w:lineRule="auto"/>
        <w:jc w:val="both"/>
        <w:rPr>
          <w:rFonts w:ascii="Arial" w:hAnsi="Arial" w:cs="Arial"/>
          <w:color w:val="000000" w:themeColor="text1"/>
          <w:sz w:val="24"/>
          <w:szCs w:val="24"/>
        </w:rPr>
      </w:pPr>
    </w:p>
    <w:p w14:paraId="78E81107" w14:textId="77777777" w:rsidR="008B0E2A" w:rsidRPr="00246026" w:rsidRDefault="00B26D51" w:rsidP="00B6317C">
      <w:pPr>
        <w:spacing w:after="0" w:line="276" w:lineRule="auto"/>
        <w:ind w:left="851"/>
        <w:jc w:val="both"/>
        <w:rPr>
          <w:rFonts w:ascii="Arial" w:hAnsi="Arial" w:cs="Arial"/>
          <w:color w:val="000000" w:themeColor="text1"/>
          <w:sz w:val="24"/>
          <w:szCs w:val="24"/>
        </w:rPr>
      </w:pPr>
      <w:r w:rsidRPr="00246026">
        <w:rPr>
          <w:rFonts w:ascii="Arial" w:hAnsi="Arial" w:cs="Arial"/>
          <w:color w:val="000000" w:themeColor="text1"/>
          <w:sz w:val="24"/>
          <w:szCs w:val="24"/>
        </w:rPr>
        <w:t>Indicators that a family may be at risk of homelessness include household debt, rent arrears, domestic abuse and anti-social behaviour, as well as the family being asked to leave a property.</w:t>
      </w:r>
      <w:r w:rsidR="00EB63E9" w:rsidRPr="00246026">
        <w:rPr>
          <w:rFonts w:ascii="Arial" w:hAnsi="Arial" w:cs="Arial"/>
          <w:color w:val="000000" w:themeColor="text1"/>
          <w:sz w:val="24"/>
          <w:szCs w:val="24"/>
        </w:rPr>
        <w:t xml:space="preserve"> The Homelessness Reduction Act 2017 places a new legal duty on English councils so that everyone who is homeless or at risk of homelessness will have access to meaningful help including an assessment of their needs and circumstances, the development of a personalised housing plan, and work to help them retain their accommodation or find a new place to live.</w:t>
      </w:r>
    </w:p>
    <w:p w14:paraId="79E22BBB" w14:textId="77777777" w:rsidR="00ED783D" w:rsidRPr="00246026" w:rsidRDefault="00ED783D" w:rsidP="00B6317C">
      <w:pPr>
        <w:spacing w:after="0" w:line="276" w:lineRule="auto"/>
        <w:ind w:left="851"/>
        <w:jc w:val="both"/>
        <w:rPr>
          <w:rFonts w:ascii="Arial" w:hAnsi="Arial" w:cs="Arial"/>
          <w:color w:val="000000" w:themeColor="text1"/>
          <w:sz w:val="24"/>
          <w:szCs w:val="24"/>
        </w:rPr>
      </w:pPr>
    </w:p>
    <w:p w14:paraId="74B49E3D" w14:textId="77777777" w:rsidR="00310F85" w:rsidRPr="00246026" w:rsidRDefault="00795F66" w:rsidP="00B6317C">
      <w:pPr>
        <w:spacing w:after="0" w:line="276" w:lineRule="auto"/>
        <w:ind w:left="851"/>
        <w:jc w:val="both"/>
        <w:rPr>
          <w:rFonts w:ascii="Arial" w:hAnsi="Arial" w:cs="Arial"/>
          <w:color w:val="000000" w:themeColor="text1"/>
          <w:sz w:val="24"/>
          <w:szCs w:val="24"/>
        </w:rPr>
      </w:pPr>
      <w:r w:rsidRPr="00246026">
        <w:rPr>
          <w:rFonts w:ascii="Arial" w:hAnsi="Arial" w:cs="Arial"/>
          <w:color w:val="000000" w:themeColor="text1"/>
          <w:sz w:val="24"/>
          <w:szCs w:val="24"/>
        </w:rPr>
        <w:t xml:space="preserve">The DSL </w:t>
      </w:r>
      <w:r w:rsidR="005F54D1" w:rsidRPr="00246026">
        <w:rPr>
          <w:rFonts w:ascii="Arial" w:hAnsi="Arial" w:cs="Arial"/>
          <w:color w:val="000000" w:themeColor="text1"/>
          <w:sz w:val="24"/>
          <w:szCs w:val="24"/>
        </w:rPr>
        <w:t>will</w:t>
      </w:r>
      <w:r w:rsidRPr="00246026">
        <w:rPr>
          <w:rFonts w:ascii="Arial" w:hAnsi="Arial" w:cs="Arial"/>
          <w:color w:val="000000" w:themeColor="text1"/>
          <w:sz w:val="24"/>
          <w:szCs w:val="24"/>
        </w:rPr>
        <w:t xml:space="preserve"> raise concerns at the earliest opportunity </w:t>
      </w:r>
      <w:r w:rsidR="00DA6D1A" w:rsidRPr="00246026">
        <w:rPr>
          <w:rFonts w:ascii="Arial" w:hAnsi="Arial" w:cs="Arial"/>
          <w:color w:val="000000" w:themeColor="text1"/>
          <w:sz w:val="24"/>
          <w:szCs w:val="24"/>
        </w:rPr>
        <w:t xml:space="preserve">about a family at risk of homelessness through the </w:t>
      </w:r>
      <w:hyperlink r:id="rId38" w:history="1">
        <w:r w:rsidR="00DA6D1A" w:rsidRPr="00246026">
          <w:rPr>
            <w:rStyle w:val="Hyperlink"/>
            <w:rFonts w:ascii="Arial" w:hAnsi="Arial" w:cs="Arial"/>
            <w:color w:val="000000" w:themeColor="text1"/>
            <w:sz w:val="24"/>
            <w:szCs w:val="24"/>
          </w:rPr>
          <w:t xml:space="preserve">Tower Hamlets </w:t>
        </w:r>
        <w:r w:rsidR="003338E1" w:rsidRPr="00246026">
          <w:rPr>
            <w:rStyle w:val="Hyperlink"/>
            <w:rFonts w:ascii="Arial" w:hAnsi="Arial" w:cs="Arial"/>
            <w:color w:val="000000" w:themeColor="text1"/>
            <w:sz w:val="24"/>
            <w:szCs w:val="24"/>
          </w:rPr>
          <w:t>Homeless and Housing Options service</w:t>
        </w:r>
      </w:hyperlink>
      <w:r w:rsidR="003338E1" w:rsidRPr="00246026">
        <w:rPr>
          <w:rFonts w:ascii="Arial" w:hAnsi="Arial" w:cs="Arial"/>
          <w:color w:val="000000" w:themeColor="text1"/>
          <w:sz w:val="24"/>
          <w:szCs w:val="24"/>
        </w:rPr>
        <w:t>.</w:t>
      </w:r>
    </w:p>
    <w:p w14:paraId="50278D5C" w14:textId="77777777" w:rsidR="00795F66" w:rsidRPr="00246026" w:rsidRDefault="00795F66" w:rsidP="00B6317C">
      <w:pPr>
        <w:spacing w:after="0" w:line="276" w:lineRule="auto"/>
        <w:ind w:left="851"/>
        <w:jc w:val="both"/>
        <w:rPr>
          <w:rFonts w:ascii="Arial" w:hAnsi="Arial" w:cs="Arial"/>
          <w:color w:val="000000" w:themeColor="text1"/>
          <w:sz w:val="24"/>
          <w:szCs w:val="24"/>
        </w:rPr>
      </w:pPr>
    </w:p>
    <w:p w14:paraId="1866DE5D" w14:textId="77777777" w:rsidR="00310F85" w:rsidRPr="00246026" w:rsidRDefault="00310F85" w:rsidP="00310F85">
      <w:pPr>
        <w:spacing w:after="0" w:line="276" w:lineRule="auto"/>
        <w:ind w:left="851"/>
        <w:jc w:val="both"/>
        <w:rPr>
          <w:rFonts w:ascii="Arial" w:hAnsi="Arial" w:cs="Arial"/>
          <w:color w:val="000000" w:themeColor="text1"/>
          <w:sz w:val="24"/>
          <w:szCs w:val="24"/>
        </w:rPr>
      </w:pPr>
      <w:r w:rsidRPr="00246026">
        <w:rPr>
          <w:rFonts w:ascii="Arial" w:hAnsi="Arial" w:cs="Arial"/>
          <w:color w:val="000000" w:themeColor="text1"/>
          <w:sz w:val="24"/>
          <w:szCs w:val="24"/>
        </w:rPr>
        <w:t>Being homeless or being at risk of becoming homeless presents a real risk to a child’s welfare.</w:t>
      </w:r>
      <w:r w:rsidR="00B8233F" w:rsidRPr="00246026">
        <w:rPr>
          <w:rFonts w:ascii="Arial" w:hAnsi="Arial" w:cs="Arial"/>
          <w:color w:val="000000" w:themeColor="text1"/>
          <w:sz w:val="24"/>
          <w:szCs w:val="24"/>
        </w:rPr>
        <w:t xml:space="preserve"> </w:t>
      </w:r>
      <w:r w:rsidR="003323BE" w:rsidRPr="00246026">
        <w:rPr>
          <w:rFonts w:ascii="Arial" w:hAnsi="Arial" w:cs="Arial"/>
          <w:color w:val="000000" w:themeColor="text1"/>
          <w:sz w:val="24"/>
          <w:szCs w:val="24"/>
        </w:rPr>
        <w:t>However, it is also recognised in some cases 16 and 17 year olds could be living independently from their parents or guardians, for example through their exclusion from the family home, and will require a different level of intervention and support. Local authority children’s social care will be the lead agency for these children</w:t>
      </w:r>
      <w:r w:rsidR="000A184C" w:rsidRPr="00246026">
        <w:rPr>
          <w:rFonts w:ascii="Arial" w:hAnsi="Arial" w:cs="Arial"/>
          <w:color w:val="000000" w:themeColor="text1"/>
          <w:sz w:val="24"/>
          <w:szCs w:val="24"/>
        </w:rPr>
        <w:t xml:space="preserve"> and should be</w:t>
      </w:r>
      <w:r w:rsidR="005D5615" w:rsidRPr="00246026">
        <w:rPr>
          <w:rFonts w:ascii="Arial" w:hAnsi="Arial" w:cs="Arial"/>
          <w:color w:val="000000" w:themeColor="text1"/>
          <w:sz w:val="24"/>
          <w:szCs w:val="24"/>
        </w:rPr>
        <w:t xml:space="preserve"> contacted in the first instance</w:t>
      </w:r>
      <w:r w:rsidR="000510AA" w:rsidRPr="00246026">
        <w:rPr>
          <w:rFonts w:ascii="Arial" w:hAnsi="Arial" w:cs="Arial"/>
          <w:color w:val="000000" w:themeColor="text1"/>
          <w:sz w:val="24"/>
          <w:szCs w:val="24"/>
        </w:rPr>
        <w:t>.</w:t>
      </w:r>
      <w:r w:rsidR="00744324" w:rsidRPr="00246026">
        <w:rPr>
          <w:rFonts w:ascii="Arial" w:hAnsi="Arial" w:cs="Arial"/>
          <w:color w:val="000000" w:themeColor="text1"/>
          <w:sz w:val="24"/>
          <w:szCs w:val="24"/>
        </w:rPr>
        <w:t xml:space="preserve"> For general enquiries about support for young people </w:t>
      </w:r>
      <w:r w:rsidR="003525CE" w:rsidRPr="00246026">
        <w:rPr>
          <w:rFonts w:ascii="Arial" w:hAnsi="Arial" w:cs="Arial"/>
          <w:color w:val="000000" w:themeColor="text1"/>
          <w:sz w:val="24"/>
          <w:szCs w:val="24"/>
        </w:rPr>
        <w:t xml:space="preserve">who might be at risk of or experiencing homelessness in the borough, please contact </w:t>
      </w:r>
      <w:r w:rsidR="0040604D" w:rsidRPr="00246026">
        <w:rPr>
          <w:rFonts w:ascii="Arial" w:hAnsi="Arial" w:cs="Arial"/>
          <w:color w:val="000000" w:themeColor="text1"/>
          <w:sz w:val="24"/>
          <w:szCs w:val="24"/>
        </w:rPr>
        <w:t xml:space="preserve">Tower Hamlets Housing Options: </w:t>
      </w:r>
      <w:hyperlink r:id="rId39" w:history="1">
        <w:r w:rsidR="0040604D" w:rsidRPr="00246026">
          <w:rPr>
            <w:rStyle w:val="Hyperlink"/>
            <w:rFonts w:ascii="Arial" w:hAnsi="Arial" w:cs="Arial"/>
            <w:color w:val="000000" w:themeColor="text1"/>
            <w:sz w:val="24"/>
            <w:szCs w:val="24"/>
          </w:rPr>
          <w:t>Host@towerhamlets.gov.uk</w:t>
        </w:r>
      </w:hyperlink>
      <w:r w:rsidR="0040604D" w:rsidRPr="00246026">
        <w:rPr>
          <w:rFonts w:ascii="Arial" w:hAnsi="Arial" w:cs="Arial"/>
          <w:color w:val="000000" w:themeColor="text1"/>
          <w:sz w:val="24"/>
          <w:szCs w:val="24"/>
        </w:rPr>
        <w:t xml:space="preserve"> </w:t>
      </w:r>
    </w:p>
    <w:p w14:paraId="3D6D4464" w14:textId="77777777" w:rsidR="008B0E2A" w:rsidRPr="00246026" w:rsidRDefault="008B0E2A" w:rsidP="008B0E2A">
      <w:pPr>
        <w:spacing w:after="0" w:line="276" w:lineRule="auto"/>
        <w:jc w:val="both"/>
        <w:rPr>
          <w:rFonts w:ascii="Arial" w:hAnsi="Arial" w:cs="Arial"/>
          <w:color w:val="000000" w:themeColor="text1"/>
          <w:sz w:val="24"/>
          <w:szCs w:val="24"/>
        </w:rPr>
      </w:pPr>
    </w:p>
    <w:p w14:paraId="23E5896B" w14:textId="77777777" w:rsidR="00B6317C" w:rsidRPr="00246026" w:rsidRDefault="00B6317C" w:rsidP="008B0E2A">
      <w:pPr>
        <w:spacing w:after="0" w:line="276" w:lineRule="auto"/>
        <w:jc w:val="both"/>
        <w:rPr>
          <w:rFonts w:ascii="Arial" w:hAnsi="Arial" w:cs="Arial"/>
          <w:color w:val="000000" w:themeColor="text1"/>
          <w:sz w:val="24"/>
          <w:szCs w:val="24"/>
        </w:rPr>
      </w:pPr>
    </w:p>
    <w:p w14:paraId="37D5A696" w14:textId="77777777" w:rsidR="008B0E2A" w:rsidRPr="00246026" w:rsidRDefault="00B6317C" w:rsidP="00251C65">
      <w:pPr>
        <w:pStyle w:val="THheader"/>
        <w:numPr>
          <w:ilvl w:val="0"/>
          <w:numId w:val="3"/>
        </w:numPr>
        <w:ind w:left="851" w:hanging="851"/>
        <w:rPr>
          <w:color w:val="000000" w:themeColor="text1"/>
        </w:rPr>
      </w:pPr>
      <w:bookmarkStart w:id="39" w:name="_Toc137820644"/>
      <w:r w:rsidRPr="00246026">
        <w:rPr>
          <w:color w:val="000000" w:themeColor="text1"/>
        </w:rPr>
        <w:t>CHILDREN AND THE COURT SYSTEM</w:t>
      </w:r>
      <w:bookmarkEnd w:id="39"/>
    </w:p>
    <w:p w14:paraId="1A64A4BB" w14:textId="77777777" w:rsidR="00B6317C" w:rsidRPr="00246026" w:rsidRDefault="00B6317C" w:rsidP="008B0E2A">
      <w:pPr>
        <w:spacing w:after="0" w:line="276" w:lineRule="auto"/>
        <w:jc w:val="both"/>
        <w:rPr>
          <w:rFonts w:ascii="Arial" w:hAnsi="Arial" w:cs="Arial"/>
          <w:color w:val="000000" w:themeColor="text1"/>
          <w:sz w:val="24"/>
          <w:szCs w:val="24"/>
        </w:rPr>
      </w:pPr>
    </w:p>
    <w:p w14:paraId="2210646A" w14:textId="77777777" w:rsidR="004D638F" w:rsidRPr="00246026" w:rsidRDefault="007D1409" w:rsidP="007D1409">
      <w:pPr>
        <w:spacing w:after="0" w:line="276" w:lineRule="auto"/>
        <w:ind w:left="851"/>
        <w:jc w:val="both"/>
        <w:rPr>
          <w:rFonts w:ascii="Arial" w:hAnsi="Arial" w:cs="Arial"/>
          <w:color w:val="000000" w:themeColor="text1"/>
          <w:sz w:val="24"/>
          <w:szCs w:val="24"/>
        </w:rPr>
      </w:pPr>
      <w:r w:rsidRPr="00246026">
        <w:rPr>
          <w:rFonts w:ascii="Arial" w:hAnsi="Arial" w:cs="Arial"/>
          <w:color w:val="000000" w:themeColor="text1"/>
          <w:sz w:val="24"/>
          <w:szCs w:val="24"/>
        </w:rPr>
        <w:t xml:space="preserve">Children are sometimes required to give evidence in criminal courts, either for crimes committed against them or for crimes they have witnessed. </w:t>
      </w:r>
    </w:p>
    <w:p w14:paraId="69E8FF1C" w14:textId="77777777" w:rsidR="004D638F" w:rsidRPr="00246026" w:rsidRDefault="004D638F" w:rsidP="007D1409">
      <w:pPr>
        <w:spacing w:after="0" w:line="276" w:lineRule="auto"/>
        <w:ind w:left="851"/>
        <w:jc w:val="both"/>
        <w:rPr>
          <w:rFonts w:ascii="Arial" w:hAnsi="Arial" w:cs="Arial"/>
          <w:color w:val="000000" w:themeColor="text1"/>
          <w:sz w:val="24"/>
          <w:szCs w:val="24"/>
        </w:rPr>
      </w:pPr>
    </w:p>
    <w:p w14:paraId="2A8FD5C0" w14:textId="77777777" w:rsidR="008B0E2A" w:rsidRPr="00246026" w:rsidRDefault="004D638F" w:rsidP="007D1409">
      <w:pPr>
        <w:spacing w:after="0" w:line="276" w:lineRule="auto"/>
        <w:ind w:left="851"/>
        <w:jc w:val="both"/>
        <w:rPr>
          <w:rFonts w:ascii="Arial" w:hAnsi="Arial" w:cs="Arial"/>
          <w:color w:val="000000" w:themeColor="text1"/>
          <w:sz w:val="24"/>
          <w:szCs w:val="24"/>
        </w:rPr>
      </w:pPr>
      <w:r w:rsidRPr="00246026">
        <w:rPr>
          <w:rFonts w:ascii="Arial" w:hAnsi="Arial" w:cs="Arial"/>
          <w:color w:val="000000" w:themeColor="text1"/>
          <w:sz w:val="24"/>
          <w:szCs w:val="24"/>
        </w:rPr>
        <w:t xml:space="preserve">The DSL will ensure that the children </w:t>
      </w:r>
      <w:r w:rsidR="00E44DBA" w:rsidRPr="00246026">
        <w:rPr>
          <w:rFonts w:ascii="Arial" w:hAnsi="Arial" w:cs="Arial"/>
          <w:color w:val="000000" w:themeColor="text1"/>
          <w:sz w:val="24"/>
          <w:szCs w:val="24"/>
        </w:rPr>
        <w:t xml:space="preserve">concerned </w:t>
      </w:r>
      <w:r w:rsidRPr="00246026">
        <w:rPr>
          <w:rFonts w:ascii="Arial" w:hAnsi="Arial" w:cs="Arial"/>
          <w:color w:val="000000" w:themeColor="text1"/>
          <w:sz w:val="24"/>
          <w:szCs w:val="24"/>
        </w:rPr>
        <w:t xml:space="preserve">are supported </w:t>
      </w:r>
      <w:r w:rsidR="00A17CD8" w:rsidRPr="00246026">
        <w:rPr>
          <w:rFonts w:ascii="Arial" w:hAnsi="Arial" w:cs="Arial"/>
          <w:color w:val="000000" w:themeColor="text1"/>
          <w:sz w:val="24"/>
          <w:szCs w:val="24"/>
        </w:rPr>
        <w:t xml:space="preserve">and </w:t>
      </w:r>
      <w:r w:rsidR="0073486B" w:rsidRPr="00246026">
        <w:rPr>
          <w:rFonts w:ascii="Arial" w:hAnsi="Arial" w:cs="Arial"/>
          <w:color w:val="000000" w:themeColor="text1"/>
          <w:sz w:val="24"/>
          <w:szCs w:val="24"/>
        </w:rPr>
        <w:t xml:space="preserve">where appropriate </w:t>
      </w:r>
      <w:r w:rsidR="00383485" w:rsidRPr="00246026">
        <w:rPr>
          <w:rFonts w:ascii="Arial" w:hAnsi="Arial" w:cs="Arial"/>
          <w:color w:val="000000" w:themeColor="text1"/>
          <w:sz w:val="24"/>
          <w:szCs w:val="24"/>
        </w:rPr>
        <w:t>make use of the</w:t>
      </w:r>
      <w:r w:rsidR="007D1409" w:rsidRPr="00246026">
        <w:rPr>
          <w:rFonts w:ascii="Arial" w:hAnsi="Arial" w:cs="Arial"/>
          <w:color w:val="000000" w:themeColor="text1"/>
          <w:sz w:val="24"/>
          <w:szCs w:val="24"/>
        </w:rPr>
        <w:t xml:space="preserve"> guides</w:t>
      </w:r>
      <w:r w:rsidR="00627BD8" w:rsidRPr="00246026">
        <w:rPr>
          <w:rFonts w:ascii="Arial" w:hAnsi="Arial" w:cs="Arial"/>
          <w:color w:val="000000" w:themeColor="text1"/>
          <w:sz w:val="24"/>
          <w:szCs w:val="24"/>
        </w:rPr>
        <w:t xml:space="preserve"> </w:t>
      </w:r>
      <w:r w:rsidR="0017565E" w:rsidRPr="00246026">
        <w:rPr>
          <w:rFonts w:ascii="Arial" w:hAnsi="Arial" w:cs="Arial"/>
          <w:color w:val="000000" w:themeColor="text1"/>
          <w:sz w:val="24"/>
          <w:szCs w:val="24"/>
        </w:rPr>
        <w:t xml:space="preserve">provided by the </w:t>
      </w:r>
      <w:r w:rsidR="00627BD8" w:rsidRPr="00246026">
        <w:rPr>
          <w:rFonts w:ascii="Arial" w:hAnsi="Arial" w:cs="Arial"/>
          <w:color w:val="000000" w:themeColor="text1"/>
          <w:sz w:val="24"/>
          <w:szCs w:val="24"/>
        </w:rPr>
        <w:t>HM Courts &amp; Tribunals Service</w:t>
      </w:r>
      <w:r w:rsidR="007D1409" w:rsidRPr="00246026">
        <w:rPr>
          <w:rFonts w:ascii="Arial" w:hAnsi="Arial" w:cs="Arial"/>
          <w:color w:val="000000" w:themeColor="text1"/>
          <w:sz w:val="24"/>
          <w:szCs w:val="24"/>
        </w:rPr>
        <w:t xml:space="preserve"> </w:t>
      </w:r>
      <w:r w:rsidR="0017565E" w:rsidRPr="00246026">
        <w:rPr>
          <w:rFonts w:ascii="Arial" w:hAnsi="Arial" w:cs="Arial"/>
          <w:color w:val="000000" w:themeColor="text1"/>
          <w:sz w:val="24"/>
          <w:szCs w:val="24"/>
        </w:rPr>
        <w:t xml:space="preserve">for </w:t>
      </w:r>
      <w:hyperlink r:id="rId40" w:history="1">
        <w:r w:rsidR="007D1409" w:rsidRPr="00246026">
          <w:rPr>
            <w:rStyle w:val="Hyperlink"/>
            <w:rFonts w:ascii="Arial" w:hAnsi="Arial" w:cs="Arial"/>
            <w:color w:val="000000" w:themeColor="text1"/>
            <w:sz w:val="24"/>
            <w:szCs w:val="24"/>
          </w:rPr>
          <w:t>children 5-11-year olds</w:t>
        </w:r>
      </w:hyperlink>
      <w:r w:rsidR="007D1409" w:rsidRPr="00246026">
        <w:rPr>
          <w:rFonts w:ascii="Arial" w:hAnsi="Arial" w:cs="Arial"/>
          <w:color w:val="000000" w:themeColor="text1"/>
          <w:sz w:val="24"/>
          <w:szCs w:val="24"/>
        </w:rPr>
        <w:t xml:space="preserve"> and </w:t>
      </w:r>
      <w:hyperlink r:id="rId41" w:history="1">
        <w:r w:rsidR="007D1409" w:rsidRPr="00246026">
          <w:rPr>
            <w:rStyle w:val="Hyperlink"/>
            <w:rFonts w:ascii="Arial" w:hAnsi="Arial" w:cs="Arial"/>
            <w:color w:val="000000" w:themeColor="text1"/>
            <w:sz w:val="24"/>
            <w:szCs w:val="24"/>
          </w:rPr>
          <w:t>12-17 year olds</w:t>
        </w:r>
      </w:hyperlink>
      <w:r w:rsidR="0017565E" w:rsidRPr="00246026">
        <w:rPr>
          <w:rFonts w:ascii="Arial" w:hAnsi="Arial" w:cs="Arial"/>
          <w:color w:val="000000" w:themeColor="text1"/>
          <w:sz w:val="24"/>
          <w:szCs w:val="24"/>
        </w:rPr>
        <w:t>.</w:t>
      </w:r>
    </w:p>
    <w:p w14:paraId="6B07F4E6" w14:textId="77777777" w:rsidR="00F55036" w:rsidRPr="00246026" w:rsidRDefault="00F55036" w:rsidP="007D1409">
      <w:pPr>
        <w:spacing w:after="0" w:line="276" w:lineRule="auto"/>
        <w:ind w:left="851"/>
        <w:jc w:val="both"/>
        <w:rPr>
          <w:rFonts w:ascii="Arial" w:hAnsi="Arial" w:cs="Arial"/>
          <w:color w:val="000000" w:themeColor="text1"/>
          <w:sz w:val="24"/>
          <w:szCs w:val="24"/>
        </w:rPr>
      </w:pPr>
    </w:p>
    <w:p w14:paraId="2B4B06B4" w14:textId="77777777" w:rsidR="00F55036" w:rsidRPr="00246026" w:rsidRDefault="00F55036" w:rsidP="00F55036">
      <w:pPr>
        <w:spacing w:after="0" w:line="276" w:lineRule="auto"/>
        <w:ind w:left="851"/>
        <w:jc w:val="both"/>
        <w:rPr>
          <w:rFonts w:ascii="Arial" w:hAnsi="Arial" w:cs="Arial"/>
          <w:color w:val="000000" w:themeColor="text1"/>
          <w:sz w:val="24"/>
          <w:szCs w:val="24"/>
        </w:rPr>
      </w:pPr>
      <w:r w:rsidRPr="00246026">
        <w:rPr>
          <w:rFonts w:ascii="Arial" w:hAnsi="Arial" w:cs="Arial"/>
          <w:color w:val="000000" w:themeColor="text1"/>
          <w:sz w:val="24"/>
          <w:szCs w:val="24"/>
        </w:rPr>
        <w:t xml:space="preserve">Making child arrangements via the family courts following </w:t>
      </w:r>
      <w:r w:rsidR="00243450" w:rsidRPr="00246026">
        <w:rPr>
          <w:rFonts w:ascii="Arial" w:hAnsi="Arial" w:cs="Arial"/>
          <w:color w:val="000000" w:themeColor="text1"/>
          <w:sz w:val="24"/>
          <w:szCs w:val="24"/>
        </w:rPr>
        <w:t xml:space="preserve">parental </w:t>
      </w:r>
      <w:r w:rsidRPr="00246026">
        <w:rPr>
          <w:rFonts w:ascii="Arial" w:hAnsi="Arial" w:cs="Arial"/>
          <w:color w:val="000000" w:themeColor="text1"/>
          <w:sz w:val="24"/>
          <w:szCs w:val="24"/>
        </w:rPr>
        <w:t>separation can be stressful and entrench conflict in families. This can be stressful for children</w:t>
      </w:r>
      <w:r w:rsidR="00C73844" w:rsidRPr="00246026">
        <w:rPr>
          <w:rFonts w:ascii="Arial" w:hAnsi="Arial" w:cs="Arial"/>
          <w:color w:val="000000" w:themeColor="text1"/>
          <w:sz w:val="24"/>
          <w:szCs w:val="24"/>
        </w:rPr>
        <w:t xml:space="preserve"> too</w:t>
      </w:r>
      <w:r w:rsidRPr="00246026">
        <w:rPr>
          <w:rFonts w:ascii="Arial" w:hAnsi="Arial" w:cs="Arial"/>
          <w:color w:val="000000" w:themeColor="text1"/>
          <w:sz w:val="24"/>
          <w:szCs w:val="24"/>
        </w:rPr>
        <w:t>.</w:t>
      </w:r>
      <w:r w:rsidR="00383485" w:rsidRPr="00246026">
        <w:rPr>
          <w:rFonts w:ascii="Arial" w:hAnsi="Arial" w:cs="Arial"/>
          <w:color w:val="000000" w:themeColor="text1"/>
          <w:sz w:val="24"/>
          <w:szCs w:val="24"/>
        </w:rPr>
        <w:t xml:space="preserve"> </w:t>
      </w:r>
      <w:r w:rsidR="003F2732" w:rsidRPr="00246026">
        <w:rPr>
          <w:rFonts w:ascii="Arial" w:hAnsi="Arial" w:cs="Arial"/>
          <w:color w:val="000000" w:themeColor="text1"/>
          <w:sz w:val="24"/>
          <w:szCs w:val="24"/>
        </w:rPr>
        <w:t xml:space="preserve">Where appropriate parents can be signposted to </w:t>
      </w:r>
      <w:r w:rsidR="003A069B" w:rsidRPr="00246026">
        <w:rPr>
          <w:rFonts w:ascii="Arial" w:hAnsi="Arial" w:cs="Arial"/>
          <w:color w:val="000000" w:themeColor="text1"/>
          <w:sz w:val="24"/>
          <w:szCs w:val="24"/>
        </w:rPr>
        <w:t xml:space="preserve">the Department of Justice’s </w:t>
      </w:r>
      <w:hyperlink r:id="rId42" w:history="1">
        <w:r w:rsidR="003A069B" w:rsidRPr="00246026">
          <w:rPr>
            <w:rStyle w:val="Hyperlink"/>
            <w:rFonts w:ascii="Arial" w:hAnsi="Arial" w:cs="Arial"/>
            <w:color w:val="000000" w:themeColor="text1"/>
            <w:sz w:val="24"/>
            <w:szCs w:val="24"/>
          </w:rPr>
          <w:t>information toolkit</w:t>
        </w:r>
      </w:hyperlink>
      <w:r w:rsidR="003A069B" w:rsidRPr="00246026">
        <w:rPr>
          <w:rFonts w:ascii="Arial" w:hAnsi="Arial" w:cs="Arial"/>
          <w:color w:val="000000" w:themeColor="text1"/>
          <w:sz w:val="24"/>
          <w:szCs w:val="24"/>
        </w:rPr>
        <w:t xml:space="preserve"> for families</w:t>
      </w:r>
      <w:r w:rsidR="00924922" w:rsidRPr="00246026">
        <w:rPr>
          <w:rFonts w:ascii="Arial" w:hAnsi="Arial" w:cs="Arial"/>
          <w:color w:val="000000" w:themeColor="text1"/>
          <w:sz w:val="24"/>
          <w:szCs w:val="24"/>
        </w:rPr>
        <w:t xml:space="preserve"> </w:t>
      </w:r>
      <w:r w:rsidR="00660D71" w:rsidRPr="00246026">
        <w:rPr>
          <w:rFonts w:ascii="Arial" w:hAnsi="Arial" w:cs="Arial"/>
          <w:color w:val="000000" w:themeColor="text1"/>
          <w:sz w:val="24"/>
          <w:szCs w:val="24"/>
        </w:rPr>
        <w:t>on making child arrangements</w:t>
      </w:r>
      <w:r w:rsidR="00310791" w:rsidRPr="00246026">
        <w:rPr>
          <w:rFonts w:ascii="Arial" w:hAnsi="Arial" w:cs="Arial"/>
          <w:color w:val="000000" w:themeColor="text1"/>
          <w:sz w:val="24"/>
          <w:szCs w:val="24"/>
        </w:rPr>
        <w:t xml:space="preserve"> which sets out each party’s responsibility </w:t>
      </w:r>
      <w:r w:rsidR="00CA539D" w:rsidRPr="00246026">
        <w:rPr>
          <w:rFonts w:ascii="Arial" w:hAnsi="Arial" w:cs="Arial"/>
          <w:color w:val="000000" w:themeColor="text1"/>
          <w:sz w:val="24"/>
          <w:szCs w:val="24"/>
        </w:rPr>
        <w:t xml:space="preserve">including the importance of putting </w:t>
      </w:r>
      <w:r w:rsidR="000F3715" w:rsidRPr="00246026">
        <w:rPr>
          <w:rFonts w:ascii="Arial" w:hAnsi="Arial" w:cs="Arial"/>
          <w:color w:val="000000" w:themeColor="text1"/>
          <w:sz w:val="24"/>
          <w:szCs w:val="24"/>
        </w:rPr>
        <w:t xml:space="preserve">the needs of the </w:t>
      </w:r>
      <w:r w:rsidR="00CA539D" w:rsidRPr="00246026">
        <w:rPr>
          <w:rFonts w:ascii="Arial" w:hAnsi="Arial" w:cs="Arial"/>
          <w:color w:val="000000" w:themeColor="text1"/>
          <w:sz w:val="24"/>
          <w:szCs w:val="24"/>
        </w:rPr>
        <w:t xml:space="preserve">children first in the process. </w:t>
      </w:r>
    </w:p>
    <w:p w14:paraId="784CF7A3" w14:textId="77777777" w:rsidR="00B6317C" w:rsidRPr="00246026" w:rsidRDefault="00B6317C" w:rsidP="008B0E2A">
      <w:pPr>
        <w:spacing w:after="0" w:line="276" w:lineRule="auto"/>
        <w:jc w:val="both"/>
        <w:rPr>
          <w:rFonts w:ascii="Arial" w:hAnsi="Arial" w:cs="Arial"/>
          <w:color w:val="000000" w:themeColor="text1"/>
          <w:sz w:val="24"/>
          <w:szCs w:val="24"/>
        </w:rPr>
      </w:pPr>
    </w:p>
    <w:p w14:paraId="3BC516A9" w14:textId="77777777" w:rsidR="008B0E2A" w:rsidRPr="00246026" w:rsidRDefault="00B6317C" w:rsidP="00251C65">
      <w:pPr>
        <w:pStyle w:val="THheader"/>
        <w:numPr>
          <w:ilvl w:val="0"/>
          <w:numId w:val="3"/>
        </w:numPr>
        <w:ind w:left="851" w:hanging="851"/>
        <w:rPr>
          <w:color w:val="000000" w:themeColor="text1"/>
        </w:rPr>
      </w:pPr>
      <w:bookmarkStart w:id="40" w:name="_Toc137820645"/>
      <w:r w:rsidRPr="00246026">
        <w:rPr>
          <w:color w:val="000000" w:themeColor="text1"/>
        </w:rPr>
        <w:t>CHILDREN WITH FAMILY MEMBERS IN PRISON</w:t>
      </w:r>
      <w:bookmarkEnd w:id="40"/>
    </w:p>
    <w:p w14:paraId="13032159" w14:textId="77777777" w:rsidR="00B6317C" w:rsidRPr="00246026" w:rsidRDefault="00B6317C" w:rsidP="008B0E2A">
      <w:pPr>
        <w:spacing w:after="0" w:line="276" w:lineRule="auto"/>
        <w:jc w:val="both"/>
        <w:rPr>
          <w:rFonts w:ascii="Arial" w:hAnsi="Arial" w:cs="Arial"/>
          <w:color w:val="000000" w:themeColor="text1"/>
          <w:sz w:val="24"/>
          <w:szCs w:val="24"/>
        </w:rPr>
      </w:pPr>
    </w:p>
    <w:p w14:paraId="7A22FF89" w14:textId="77777777" w:rsidR="008F73AF" w:rsidRPr="00246026" w:rsidRDefault="008F73AF" w:rsidP="003258E2">
      <w:pPr>
        <w:spacing w:after="0" w:line="276" w:lineRule="auto"/>
        <w:ind w:left="851"/>
        <w:jc w:val="both"/>
        <w:rPr>
          <w:rFonts w:ascii="Arial" w:hAnsi="Arial" w:cs="Arial"/>
          <w:color w:val="000000" w:themeColor="text1"/>
          <w:sz w:val="24"/>
          <w:szCs w:val="24"/>
        </w:rPr>
      </w:pPr>
      <w:r w:rsidRPr="00246026">
        <w:rPr>
          <w:rFonts w:ascii="Arial" w:hAnsi="Arial" w:cs="Arial"/>
          <w:color w:val="000000" w:themeColor="text1"/>
          <w:sz w:val="24"/>
          <w:szCs w:val="24"/>
        </w:rPr>
        <w:t xml:space="preserve">An estimated 310,000 children every year have a parent in prison in England and Wales and 10,000 visits are made by children to our public prisons every week. </w:t>
      </w:r>
      <w:r w:rsidR="003258E2" w:rsidRPr="00246026">
        <w:rPr>
          <w:rFonts w:ascii="Arial" w:hAnsi="Arial" w:cs="Arial"/>
          <w:color w:val="000000" w:themeColor="text1"/>
          <w:sz w:val="24"/>
          <w:szCs w:val="24"/>
        </w:rPr>
        <w:t xml:space="preserve">These children are at risk of poor outcomes including poverty, stigma, isolation and poor mental health. </w:t>
      </w:r>
    </w:p>
    <w:p w14:paraId="2BB2316B" w14:textId="77777777" w:rsidR="008F73AF" w:rsidRPr="00246026" w:rsidRDefault="008F73AF" w:rsidP="003258E2">
      <w:pPr>
        <w:spacing w:after="0" w:line="276" w:lineRule="auto"/>
        <w:ind w:left="851"/>
        <w:jc w:val="both"/>
        <w:rPr>
          <w:rFonts w:ascii="Arial" w:hAnsi="Arial" w:cs="Arial"/>
          <w:color w:val="000000" w:themeColor="text1"/>
          <w:sz w:val="24"/>
          <w:szCs w:val="24"/>
        </w:rPr>
      </w:pPr>
    </w:p>
    <w:p w14:paraId="6E1E9914" w14:textId="77777777" w:rsidR="008B0E2A" w:rsidRPr="00246026" w:rsidRDefault="00482090" w:rsidP="003258E2">
      <w:pPr>
        <w:spacing w:after="0" w:line="276" w:lineRule="auto"/>
        <w:ind w:left="851"/>
        <w:jc w:val="both"/>
        <w:rPr>
          <w:rFonts w:ascii="Arial" w:hAnsi="Arial" w:cs="Arial"/>
          <w:color w:val="000000" w:themeColor="text1"/>
          <w:sz w:val="24"/>
          <w:szCs w:val="24"/>
        </w:rPr>
      </w:pPr>
      <w:r w:rsidRPr="00246026">
        <w:rPr>
          <w:rFonts w:ascii="Arial" w:hAnsi="Arial" w:cs="Arial"/>
          <w:color w:val="000000" w:themeColor="text1"/>
          <w:sz w:val="24"/>
          <w:szCs w:val="24"/>
        </w:rPr>
        <w:t xml:space="preserve">The DSL will </w:t>
      </w:r>
      <w:r w:rsidR="0080792D" w:rsidRPr="00246026">
        <w:rPr>
          <w:rFonts w:ascii="Arial" w:hAnsi="Arial" w:cs="Arial"/>
          <w:color w:val="000000" w:themeColor="text1"/>
          <w:sz w:val="24"/>
          <w:szCs w:val="24"/>
        </w:rPr>
        <w:t xml:space="preserve">draw upon the resources and guidance </w:t>
      </w:r>
      <w:r w:rsidR="00557DAE" w:rsidRPr="00246026">
        <w:rPr>
          <w:rFonts w:ascii="Arial" w:hAnsi="Arial" w:cs="Arial"/>
          <w:color w:val="000000" w:themeColor="text1"/>
          <w:sz w:val="24"/>
          <w:szCs w:val="24"/>
        </w:rPr>
        <w:t xml:space="preserve">offered through </w:t>
      </w:r>
      <w:hyperlink r:id="rId43" w:history="1">
        <w:r w:rsidR="003258E2" w:rsidRPr="00246026">
          <w:rPr>
            <w:rStyle w:val="Hyperlink"/>
            <w:rFonts w:ascii="Arial" w:hAnsi="Arial" w:cs="Arial"/>
            <w:color w:val="000000" w:themeColor="text1"/>
            <w:sz w:val="24"/>
            <w:szCs w:val="24"/>
          </w:rPr>
          <w:t>The National Information Centre on Children of Offenders</w:t>
        </w:r>
      </w:hyperlink>
      <w:r w:rsidR="00557DAE" w:rsidRPr="00246026">
        <w:rPr>
          <w:rFonts w:ascii="Arial" w:hAnsi="Arial" w:cs="Arial"/>
          <w:color w:val="000000" w:themeColor="text1"/>
          <w:sz w:val="24"/>
          <w:szCs w:val="24"/>
        </w:rPr>
        <w:t xml:space="preserve"> (</w:t>
      </w:r>
      <w:r w:rsidR="003258E2" w:rsidRPr="00246026">
        <w:rPr>
          <w:rFonts w:ascii="Arial" w:hAnsi="Arial" w:cs="Arial"/>
          <w:color w:val="000000" w:themeColor="text1"/>
          <w:sz w:val="24"/>
          <w:szCs w:val="24"/>
        </w:rPr>
        <w:t>NICCO</w:t>
      </w:r>
      <w:r w:rsidR="00557DAE" w:rsidRPr="00246026">
        <w:rPr>
          <w:rFonts w:ascii="Arial" w:hAnsi="Arial" w:cs="Arial"/>
          <w:color w:val="000000" w:themeColor="text1"/>
          <w:sz w:val="24"/>
          <w:szCs w:val="24"/>
        </w:rPr>
        <w:t>)</w:t>
      </w:r>
      <w:r w:rsidR="003258E2" w:rsidRPr="00246026">
        <w:rPr>
          <w:rFonts w:ascii="Arial" w:hAnsi="Arial" w:cs="Arial"/>
          <w:color w:val="000000" w:themeColor="text1"/>
          <w:sz w:val="24"/>
          <w:szCs w:val="24"/>
        </w:rPr>
        <w:t xml:space="preserve"> </w:t>
      </w:r>
      <w:r w:rsidR="007A2163" w:rsidRPr="00246026">
        <w:rPr>
          <w:rFonts w:ascii="Arial" w:hAnsi="Arial" w:cs="Arial"/>
          <w:color w:val="000000" w:themeColor="text1"/>
          <w:sz w:val="24"/>
          <w:szCs w:val="24"/>
        </w:rPr>
        <w:t xml:space="preserve">to support the children involved and </w:t>
      </w:r>
      <w:r w:rsidR="003258E2" w:rsidRPr="00246026">
        <w:rPr>
          <w:rFonts w:ascii="Arial" w:hAnsi="Arial" w:cs="Arial"/>
          <w:color w:val="000000" w:themeColor="text1"/>
          <w:sz w:val="24"/>
          <w:szCs w:val="24"/>
        </w:rPr>
        <w:t>mitigate negative consequences for those children.</w:t>
      </w:r>
    </w:p>
    <w:p w14:paraId="26E391D9" w14:textId="77777777" w:rsidR="00B6317C" w:rsidRPr="00246026" w:rsidRDefault="00B6317C" w:rsidP="008B0E2A">
      <w:pPr>
        <w:spacing w:after="0" w:line="276" w:lineRule="auto"/>
        <w:jc w:val="both"/>
        <w:rPr>
          <w:rFonts w:ascii="Arial" w:hAnsi="Arial" w:cs="Arial"/>
          <w:color w:val="000000" w:themeColor="text1"/>
          <w:sz w:val="24"/>
          <w:szCs w:val="24"/>
        </w:rPr>
      </w:pPr>
    </w:p>
    <w:p w14:paraId="035EF5CC" w14:textId="77777777" w:rsidR="008B0E2A" w:rsidRPr="00246026" w:rsidRDefault="00B6317C" w:rsidP="00251C65">
      <w:pPr>
        <w:pStyle w:val="THheader"/>
        <w:numPr>
          <w:ilvl w:val="0"/>
          <w:numId w:val="3"/>
        </w:numPr>
        <w:ind w:left="851" w:hanging="851"/>
        <w:rPr>
          <w:color w:val="000000" w:themeColor="text1"/>
        </w:rPr>
      </w:pPr>
      <w:bookmarkStart w:id="41" w:name="_Toc137820646"/>
      <w:r w:rsidRPr="00246026">
        <w:rPr>
          <w:color w:val="000000" w:themeColor="text1"/>
        </w:rPr>
        <w:t>PRIVATE FOSTERING</w:t>
      </w:r>
      <w:bookmarkEnd w:id="41"/>
    </w:p>
    <w:p w14:paraId="6D083CEB" w14:textId="77777777" w:rsidR="00B6317C" w:rsidRPr="00246026" w:rsidRDefault="00B6317C" w:rsidP="008B0E2A">
      <w:pPr>
        <w:spacing w:after="0" w:line="276" w:lineRule="auto"/>
        <w:jc w:val="both"/>
        <w:rPr>
          <w:rFonts w:ascii="Arial" w:hAnsi="Arial" w:cs="Arial"/>
          <w:color w:val="000000" w:themeColor="text1"/>
          <w:sz w:val="24"/>
          <w:szCs w:val="24"/>
        </w:rPr>
      </w:pPr>
    </w:p>
    <w:p w14:paraId="7015EAD8" w14:textId="77777777" w:rsidR="008B0E2A" w:rsidRPr="00246026" w:rsidRDefault="00AD0198" w:rsidP="00AD0198">
      <w:pPr>
        <w:spacing w:after="0" w:line="276" w:lineRule="auto"/>
        <w:ind w:left="851"/>
        <w:jc w:val="both"/>
        <w:rPr>
          <w:rFonts w:ascii="Arial" w:hAnsi="Arial" w:cs="Arial"/>
          <w:color w:val="000000" w:themeColor="text1"/>
          <w:sz w:val="24"/>
          <w:szCs w:val="24"/>
        </w:rPr>
      </w:pPr>
      <w:r w:rsidRPr="00246026">
        <w:rPr>
          <w:rFonts w:ascii="Arial" w:hAnsi="Arial" w:cs="Arial"/>
          <w:color w:val="000000" w:themeColor="text1"/>
          <w:sz w:val="24"/>
          <w:szCs w:val="24"/>
        </w:rPr>
        <w:t>Private fostering occurs when a child under the age of 16 (under 18, if disabled) is provided with care and accommodation by a person who is not a parent, person with parental responsibility for them or a relative in their own home. A child is not privately fostered if the person caring for and accommodating them has done so for less than 28 days and does not intend to do so for longer.</w:t>
      </w:r>
    </w:p>
    <w:p w14:paraId="13DF5AD4" w14:textId="77777777" w:rsidR="004F6B33" w:rsidRPr="00246026" w:rsidRDefault="004F6B33" w:rsidP="00AD0198">
      <w:pPr>
        <w:spacing w:after="0" w:line="276" w:lineRule="auto"/>
        <w:ind w:left="851"/>
        <w:jc w:val="both"/>
        <w:rPr>
          <w:rFonts w:ascii="Arial" w:hAnsi="Arial" w:cs="Arial"/>
          <w:color w:val="000000" w:themeColor="text1"/>
          <w:sz w:val="24"/>
          <w:szCs w:val="24"/>
        </w:rPr>
      </w:pPr>
    </w:p>
    <w:p w14:paraId="7AAC4251" w14:textId="77777777" w:rsidR="004F6B33" w:rsidRPr="00246026" w:rsidRDefault="00606EAA" w:rsidP="00750055">
      <w:pPr>
        <w:spacing w:after="0" w:line="276" w:lineRule="auto"/>
        <w:ind w:left="851"/>
        <w:jc w:val="both"/>
        <w:rPr>
          <w:rFonts w:ascii="Arial" w:hAnsi="Arial" w:cs="Arial"/>
          <w:color w:val="000000" w:themeColor="text1"/>
          <w:sz w:val="24"/>
          <w:szCs w:val="24"/>
        </w:rPr>
      </w:pPr>
      <w:r w:rsidRPr="00246026">
        <w:rPr>
          <w:rFonts w:ascii="Arial" w:hAnsi="Arial" w:cs="Arial"/>
          <w:color w:val="000000" w:themeColor="text1"/>
          <w:sz w:val="24"/>
          <w:szCs w:val="24"/>
        </w:rPr>
        <w:t>S</w:t>
      </w:r>
      <w:r w:rsidR="004F6B33" w:rsidRPr="00246026">
        <w:rPr>
          <w:rFonts w:ascii="Arial" w:hAnsi="Arial" w:cs="Arial"/>
          <w:color w:val="000000" w:themeColor="text1"/>
          <w:sz w:val="24"/>
          <w:szCs w:val="24"/>
        </w:rPr>
        <w:t xml:space="preserve">taff </w:t>
      </w:r>
      <w:r w:rsidRPr="00246026">
        <w:rPr>
          <w:rFonts w:ascii="Arial" w:hAnsi="Arial" w:cs="Arial"/>
          <w:color w:val="000000" w:themeColor="text1"/>
          <w:sz w:val="24"/>
          <w:szCs w:val="24"/>
        </w:rPr>
        <w:t xml:space="preserve">should be </w:t>
      </w:r>
      <w:r w:rsidR="004F6B33" w:rsidRPr="00246026">
        <w:rPr>
          <w:rFonts w:ascii="Arial" w:hAnsi="Arial" w:cs="Arial"/>
          <w:color w:val="000000" w:themeColor="text1"/>
          <w:sz w:val="24"/>
          <w:szCs w:val="24"/>
        </w:rPr>
        <w:t xml:space="preserve">vigilant </w:t>
      </w:r>
      <w:r w:rsidRPr="00246026">
        <w:rPr>
          <w:rFonts w:ascii="Arial" w:hAnsi="Arial" w:cs="Arial"/>
          <w:color w:val="000000" w:themeColor="text1"/>
          <w:sz w:val="24"/>
          <w:szCs w:val="24"/>
        </w:rPr>
        <w:t>about</w:t>
      </w:r>
      <w:r w:rsidR="004F6B33" w:rsidRPr="00246026">
        <w:rPr>
          <w:rFonts w:ascii="Arial" w:hAnsi="Arial" w:cs="Arial"/>
          <w:color w:val="000000" w:themeColor="text1"/>
          <w:sz w:val="24"/>
          <w:szCs w:val="24"/>
        </w:rPr>
        <w:t xml:space="preserve"> </w:t>
      </w:r>
      <w:r w:rsidR="00623AD8" w:rsidRPr="00246026">
        <w:rPr>
          <w:rFonts w:ascii="Arial" w:hAnsi="Arial" w:cs="Arial"/>
          <w:color w:val="000000" w:themeColor="text1"/>
          <w:sz w:val="24"/>
          <w:szCs w:val="24"/>
        </w:rPr>
        <w:t>children who are in private fostering arrangements</w:t>
      </w:r>
      <w:r w:rsidRPr="00246026">
        <w:rPr>
          <w:rFonts w:ascii="Arial" w:hAnsi="Arial" w:cs="Arial"/>
          <w:color w:val="000000" w:themeColor="text1"/>
          <w:sz w:val="24"/>
          <w:szCs w:val="24"/>
        </w:rPr>
        <w:t xml:space="preserve"> and </w:t>
      </w:r>
      <w:r w:rsidR="008A590C" w:rsidRPr="00246026">
        <w:rPr>
          <w:rFonts w:ascii="Arial" w:hAnsi="Arial" w:cs="Arial"/>
          <w:color w:val="000000" w:themeColor="text1"/>
          <w:sz w:val="24"/>
          <w:szCs w:val="24"/>
        </w:rPr>
        <w:t xml:space="preserve">report concerns to the DSL, who will notify the </w:t>
      </w:r>
      <w:r w:rsidR="0099458A" w:rsidRPr="00246026">
        <w:rPr>
          <w:rFonts w:ascii="Arial" w:hAnsi="Arial" w:cs="Arial"/>
          <w:color w:val="000000" w:themeColor="text1"/>
          <w:sz w:val="24"/>
          <w:szCs w:val="24"/>
        </w:rPr>
        <w:t>L</w:t>
      </w:r>
      <w:r w:rsidR="008A590C" w:rsidRPr="00246026">
        <w:rPr>
          <w:rFonts w:ascii="Arial" w:hAnsi="Arial" w:cs="Arial"/>
          <w:color w:val="000000" w:themeColor="text1"/>
          <w:sz w:val="24"/>
          <w:szCs w:val="24"/>
        </w:rPr>
        <w:t xml:space="preserve">ocal </w:t>
      </w:r>
      <w:r w:rsidR="0099458A" w:rsidRPr="00246026">
        <w:rPr>
          <w:rFonts w:ascii="Arial" w:hAnsi="Arial" w:cs="Arial"/>
          <w:color w:val="000000" w:themeColor="text1"/>
          <w:sz w:val="24"/>
          <w:szCs w:val="24"/>
        </w:rPr>
        <w:t>A</w:t>
      </w:r>
      <w:r w:rsidR="008A590C" w:rsidRPr="00246026">
        <w:rPr>
          <w:rFonts w:ascii="Arial" w:hAnsi="Arial" w:cs="Arial"/>
          <w:color w:val="000000" w:themeColor="text1"/>
          <w:sz w:val="24"/>
          <w:szCs w:val="24"/>
        </w:rPr>
        <w:t>uthority</w:t>
      </w:r>
      <w:r w:rsidR="0099458A" w:rsidRPr="00246026">
        <w:rPr>
          <w:rFonts w:ascii="Arial" w:hAnsi="Arial" w:cs="Arial"/>
          <w:color w:val="000000" w:themeColor="text1"/>
          <w:sz w:val="24"/>
          <w:szCs w:val="24"/>
        </w:rPr>
        <w:t xml:space="preserve"> through a MASH referral</w:t>
      </w:r>
      <w:r w:rsidR="00155D68" w:rsidRPr="00246026">
        <w:rPr>
          <w:rFonts w:ascii="Arial" w:hAnsi="Arial" w:cs="Arial"/>
          <w:color w:val="000000" w:themeColor="text1"/>
          <w:sz w:val="24"/>
          <w:szCs w:val="24"/>
        </w:rPr>
        <w:t xml:space="preserve">, as set out in the THSCP Multi-Agency </w:t>
      </w:r>
      <w:r w:rsidR="00FF7076" w:rsidRPr="00246026">
        <w:rPr>
          <w:rFonts w:ascii="Arial" w:hAnsi="Arial" w:cs="Arial"/>
          <w:color w:val="000000" w:themeColor="text1"/>
          <w:sz w:val="24"/>
          <w:szCs w:val="24"/>
        </w:rPr>
        <w:t xml:space="preserve">Private Fostering </w:t>
      </w:r>
      <w:r w:rsidR="00155D68" w:rsidRPr="00246026">
        <w:rPr>
          <w:rFonts w:ascii="Arial" w:hAnsi="Arial" w:cs="Arial"/>
          <w:color w:val="000000" w:themeColor="text1"/>
          <w:sz w:val="24"/>
          <w:szCs w:val="24"/>
        </w:rPr>
        <w:t>Guidance</w:t>
      </w:r>
      <w:r w:rsidR="00FF7076" w:rsidRPr="00246026">
        <w:rPr>
          <w:rFonts w:ascii="Arial" w:hAnsi="Arial" w:cs="Arial"/>
          <w:color w:val="000000" w:themeColor="text1"/>
          <w:sz w:val="24"/>
          <w:szCs w:val="24"/>
        </w:rPr>
        <w:t xml:space="preserve"> (January 2022)</w:t>
      </w:r>
      <w:r w:rsidR="0099458A" w:rsidRPr="00246026">
        <w:rPr>
          <w:rFonts w:ascii="Arial" w:hAnsi="Arial" w:cs="Arial"/>
          <w:color w:val="000000" w:themeColor="text1"/>
          <w:sz w:val="24"/>
          <w:szCs w:val="24"/>
        </w:rPr>
        <w:t xml:space="preserve">. </w:t>
      </w:r>
      <w:r w:rsidR="00E42103" w:rsidRPr="00246026">
        <w:rPr>
          <w:rFonts w:ascii="Arial" w:hAnsi="Arial" w:cs="Arial"/>
          <w:color w:val="000000" w:themeColor="text1"/>
          <w:sz w:val="24"/>
          <w:szCs w:val="24"/>
        </w:rPr>
        <w:t>The Local Authority will</w:t>
      </w:r>
      <w:r w:rsidR="008A590C" w:rsidRPr="00246026">
        <w:rPr>
          <w:rFonts w:ascii="Arial" w:hAnsi="Arial" w:cs="Arial"/>
          <w:color w:val="000000" w:themeColor="text1"/>
          <w:sz w:val="24"/>
          <w:szCs w:val="24"/>
        </w:rPr>
        <w:t xml:space="preserve"> check</w:t>
      </w:r>
      <w:r w:rsidR="00750055" w:rsidRPr="00246026">
        <w:rPr>
          <w:rFonts w:ascii="Arial" w:hAnsi="Arial" w:cs="Arial"/>
          <w:color w:val="000000" w:themeColor="text1"/>
          <w:sz w:val="24"/>
          <w:szCs w:val="24"/>
        </w:rPr>
        <w:t xml:space="preserve"> </w:t>
      </w:r>
      <w:r w:rsidR="008A590C" w:rsidRPr="00246026">
        <w:rPr>
          <w:rFonts w:ascii="Arial" w:hAnsi="Arial" w:cs="Arial"/>
          <w:color w:val="000000" w:themeColor="text1"/>
          <w:sz w:val="24"/>
          <w:szCs w:val="24"/>
        </w:rPr>
        <w:t>the arrangement is suitable and safe for the child</w:t>
      </w:r>
      <w:r w:rsidR="00607A8F" w:rsidRPr="00246026">
        <w:rPr>
          <w:rFonts w:ascii="Arial" w:hAnsi="Arial" w:cs="Arial"/>
          <w:color w:val="000000" w:themeColor="text1"/>
          <w:sz w:val="24"/>
          <w:szCs w:val="24"/>
        </w:rPr>
        <w:t xml:space="preserve"> in accordance with the </w:t>
      </w:r>
      <w:hyperlink r:id="rId44" w:history="1">
        <w:r w:rsidR="00C6508A" w:rsidRPr="00246026">
          <w:rPr>
            <w:rStyle w:val="Hyperlink"/>
            <w:rFonts w:ascii="Arial" w:hAnsi="Arial" w:cs="Arial"/>
            <w:color w:val="000000" w:themeColor="text1"/>
            <w:sz w:val="24"/>
            <w:szCs w:val="24"/>
          </w:rPr>
          <w:t xml:space="preserve">Private Fostering </w:t>
        </w:r>
        <w:r w:rsidR="00607A8F" w:rsidRPr="00246026">
          <w:rPr>
            <w:rStyle w:val="Hyperlink"/>
            <w:rFonts w:ascii="Arial" w:hAnsi="Arial" w:cs="Arial"/>
            <w:color w:val="000000" w:themeColor="text1"/>
            <w:sz w:val="24"/>
            <w:szCs w:val="24"/>
          </w:rPr>
          <w:t xml:space="preserve">statutory </w:t>
        </w:r>
        <w:r w:rsidR="00C6508A" w:rsidRPr="00246026">
          <w:rPr>
            <w:rStyle w:val="Hyperlink"/>
            <w:rFonts w:ascii="Arial" w:hAnsi="Arial" w:cs="Arial"/>
            <w:color w:val="000000" w:themeColor="text1"/>
            <w:sz w:val="24"/>
            <w:szCs w:val="24"/>
          </w:rPr>
          <w:t>guidance</w:t>
        </w:r>
      </w:hyperlink>
      <w:r w:rsidR="00C6508A" w:rsidRPr="00246026">
        <w:rPr>
          <w:rFonts w:ascii="Arial" w:hAnsi="Arial" w:cs="Arial"/>
          <w:color w:val="000000" w:themeColor="text1"/>
          <w:sz w:val="24"/>
          <w:szCs w:val="24"/>
        </w:rPr>
        <w:t>.</w:t>
      </w:r>
    </w:p>
    <w:p w14:paraId="3D790C52" w14:textId="77777777" w:rsidR="008B0E2A" w:rsidRPr="00246026" w:rsidRDefault="008B0E2A" w:rsidP="008B0E2A">
      <w:pPr>
        <w:spacing w:after="0" w:line="276" w:lineRule="auto"/>
        <w:jc w:val="both"/>
        <w:rPr>
          <w:rFonts w:ascii="Arial" w:hAnsi="Arial" w:cs="Arial"/>
          <w:color w:val="000000" w:themeColor="text1"/>
          <w:sz w:val="24"/>
          <w:szCs w:val="24"/>
        </w:rPr>
      </w:pPr>
    </w:p>
    <w:p w14:paraId="67DA7908" w14:textId="77777777" w:rsidR="00B6317C" w:rsidRPr="00246026" w:rsidRDefault="00B6317C" w:rsidP="008B0E2A">
      <w:pPr>
        <w:spacing w:after="0" w:line="276" w:lineRule="auto"/>
        <w:jc w:val="both"/>
        <w:rPr>
          <w:rFonts w:ascii="Arial" w:hAnsi="Arial" w:cs="Arial"/>
          <w:color w:val="000000" w:themeColor="text1"/>
          <w:sz w:val="24"/>
          <w:szCs w:val="24"/>
        </w:rPr>
      </w:pPr>
    </w:p>
    <w:p w14:paraId="4362208A" w14:textId="77777777" w:rsidR="008B0E2A" w:rsidRPr="00246026" w:rsidRDefault="00B6317C" w:rsidP="00251C65">
      <w:pPr>
        <w:pStyle w:val="THheader"/>
        <w:numPr>
          <w:ilvl w:val="0"/>
          <w:numId w:val="3"/>
        </w:numPr>
        <w:ind w:left="851" w:hanging="851"/>
        <w:rPr>
          <w:color w:val="000000" w:themeColor="text1"/>
        </w:rPr>
      </w:pPr>
      <w:bookmarkStart w:id="42" w:name="_Toc137820647"/>
      <w:r w:rsidRPr="00246026">
        <w:rPr>
          <w:color w:val="000000" w:themeColor="text1"/>
        </w:rPr>
        <w:t>YOUNG CARERS</w:t>
      </w:r>
      <w:bookmarkEnd w:id="42"/>
    </w:p>
    <w:p w14:paraId="268738E8" w14:textId="77777777" w:rsidR="00B6317C" w:rsidRPr="00246026" w:rsidRDefault="00B6317C" w:rsidP="008B0E2A">
      <w:pPr>
        <w:spacing w:after="0" w:line="276" w:lineRule="auto"/>
        <w:jc w:val="both"/>
        <w:rPr>
          <w:rFonts w:ascii="Arial" w:hAnsi="Arial" w:cs="Arial"/>
          <w:color w:val="000000" w:themeColor="text1"/>
          <w:sz w:val="24"/>
          <w:szCs w:val="24"/>
        </w:rPr>
      </w:pPr>
    </w:p>
    <w:p w14:paraId="2C9EEFE7" w14:textId="77777777" w:rsidR="00FF4A75" w:rsidRPr="00246026" w:rsidRDefault="00FF4A75" w:rsidP="00FF4A75">
      <w:pPr>
        <w:spacing w:after="0" w:line="276" w:lineRule="auto"/>
        <w:ind w:left="851"/>
        <w:jc w:val="both"/>
        <w:rPr>
          <w:rFonts w:ascii="Arial" w:hAnsi="Arial" w:cs="Arial"/>
          <w:color w:val="000000" w:themeColor="text1"/>
          <w:sz w:val="24"/>
          <w:szCs w:val="24"/>
        </w:rPr>
      </w:pPr>
      <w:r w:rsidRPr="00246026">
        <w:rPr>
          <w:rFonts w:ascii="Arial" w:hAnsi="Arial" w:cs="Arial"/>
          <w:color w:val="000000" w:themeColor="text1"/>
          <w:sz w:val="24"/>
          <w:szCs w:val="24"/>
        </w:rPr>
        <w:t>A young carer is a person aged 18 or under who cares, unpaid, for a friend or family member. This can include, but is not limited to a person with:</w:t>
      </w:r>
    </w:p>
    <w:p w14:paraId="68663FAA" w14:textId="77777777" w:rsidR="00FF4A75" w:rsidRPr="00246026" w:rsidRDefault="00FF4A75" w:rsidP="00FF4A75">
      <w:pPr>
        <w:spacing w:after="0" w:line="276" w:lineRule="auto"/>
        <w:ind w:left="851"/>
        <w:jc w:val="both"/>
        <w:rPr>
          <w:rFonts w:ascii="Arial" w:hAnsi="Arial" w:cs="Arial"/>
          <w:color w:val="000000" w:themeColor="text1"/>
          <w:sz w:val="24"/>
          <w:szCs w:val="24"/>
        </w:rPr>
      </w:pPr>
    </w:p>
    <w:p w14:paraId="35A5594A" w14:textId="77777777" w:rsidR="00FF4A75" w:rsidRPr="00246026" w:rsidRDefault="00FF4A75" w:rsidP="00FF4A75">
      <w:pPr>
        <w:spacing w:after="0" w:line="276" w:lineRule="auto"/>
        <w:ind w:left="851"/>
        <w:jc w:val="both"/>
        <w:rPr>
          <w:rFonts w:ascii="Arial" w:hAnsi="Arial" w:cs="Arial"/>
          <w:color w:val="000000" w:themeColor="text1"/>
          <w:sz w:val="24"/>
          <w:szCs w:val="24"/>
        </w:rPr>
      </w:pPr>
      <w:r w:rsidRPr="00246026">
        <w:rPr>
          <w:rFonts w:ascii="Arial" w:hAnsi="Arial" w:cs="Arial"/>
          <w:color w:val="000000" w:themeColor="text1"/>
          <w:sz w:val="24"/>
          <w:szCs w:val="24"/>
        </w:rPr>
        <w:t>• a long-term illness or condition</w:t>
      </w:r>
    </w:p>
    <w:p w14:paraId="235F4161" w14:textId="77777777" w:rsidR="00FF4A75" w:rsidRPr="00246026" w:rsidRDefault="00FF4A75" w:rsidP="00FF4A75">
      <w:pPr>
        <w:spacing w:after="0" w:line="276" w:lineRule="auto"/>
        <w:ind w:left="851"/>
        <w:jc w:val="both"/>
        <w:rPr>
          <w:rFonts w:ascii="Arial" w:hAnsi="Arial" w:cs="Arial"/>
          <w:color w:val="000000" w:themeColor="text1"/>
          <w:sz w:val="24"/>
          <w:szCs w:val="24"/>
        </w:rPr>
      </w:pPr>
      <w:r w:rsidRPr="00246026">
        <w:rPr>
          <w:rFonts w:ascii="Arial" w:hAnsi="Arial" w:cs="Arial"/>
          <w:color w:val="000000" w:themeColor="text1"/>
          <w:sz w:val="24"/>
          <w:szCs w:val="24"/>
        </w:rPr>
        <w:t>• a physical or learning disability</w:t>
      </w:r>
    </w:p>
    <w:p w14:paraId="185BE362" w14:textId="77777777" w:rsidR="00FF4A75" w:rsidRPr="00246026" w:rsidRDefault="00FF4A75" w:rsidP="00FF4A75">
      <w:pPr>
        <w:spacing w:after="0" w:line="276" w:lineRule="auto"/>
        <w:ind w:left="851"/>
        <w:jc w:val="both"/>
        <w:rPr>
          <w:rFonts w:ascii="Arial" w:hAnsi="Arial" w:cs="Arial"/>
          <w:color w:val="000000" w:themeColor="text1"/>
          <w:sz w:val="24"/>
          <w:szCs w:val="24"/>
        </w:rPr>
      </w:pPr>
      <w:r w:rsidRPr="00246026">
        <w:rPr>
          <w:rFonts w:ascii="Arial" w:hAnsi="Arial" w:cs="Arial"/>
          <w:color w:val="000000" w:themeColor="text1"/>
          <w:sz w:val="24"/>
          <w:szCs w:val="24"/>
        </w:rPr>
        <w:t>• a substance misuse problem</w:t>
      </w:r>
    </w:p>
    <w:p w14:paraId="182EE279" w14:textId="77777777" w:rsidR="00FF4A75" w:rsidRPr="00246026" w:rsidRDefault="00FF4A75" w:rsidP="00FF4A75">
      <w:pPr>
        <w:spacing w:after="0" w:line="276" w:lineRule="auto"/>
        <w:ind w:left="851"/>
        <w:jc w:val="both"/>
        <w:rPr>
          <w:rFonts w:ascii="Arial" w:hAnsi="Arial" w:cs="Arial"/>
          <w:color w:val="000000" w:themeColor="text1"/>
          <w:sz w:val="24"/>
          <w:szCs w:val="24"/>
        </w:rPr>
      </w:pPr>
      <w:r w:rsidRPr="00246026">
        <w:rPr>
          <w:rFonts w:ascii="Arial" w:hAnsi="Arial" w:cs="Arial"/>
          <w:color w:val="000000" w:themeColor="text1"/>
          <w:sz w:val="24"/>
          <w:szCs w:val="24"/>
        </w:rPr>
        <w:t>• a mental health problem</w:t>
      </w:r>
    </w:p>
    <w:p w14:paraId="59B2F474" w14:textId="77777777" w:rsidR="00FF4A75" w:rsidRPr="00246026" w:rsidRDefault="00FF4A75" w:rsidP="00FF4A75">
      <w:pPr>
        <w:spacing w:after="0" w:line="276" w:lineRule="auto"/>
        <w:ind w:left="851"/>
        <w:jc w:val="both"/>
        <w:rPr>
          <w:rFonts w:ascii="Arial" w:hAnsi="Arial" w:cs="Arial"/>
          <w:color w:val="000000" w:themeColor="text1"/>
          <w:sz w:val="24"/>
          <w:szCs w:val="24"/>
        </w:rPr>
      </w:pPr>
    </w:p>
    <w:p w14:paraId="4158DE55" w14:textId="77777777" w:rsidR="00FF4A75" w:rsidRPr="00246026" w:rsidRDefault="00FF4A75" w:rsidP="00FF4A75">
      <w:pPr>
        <w:spacing w:after="0" w:line="276" w:lineRule="auto"/>
        <w:ind w:left="851"/>
        <w:jc w:val="both"/>
        <w:rPr>
          <w:rFonts w:ascii="Arial" w:hAnsi="Arial" w:cs="Arial"/>
          <w:color w:val="000000" w:themeColor="text1"/>
          <w:sz w:val="24"/>
          <w:szCs w:val="24"/>
        </w:rPr>
      </w:pPr>
      <w:r w:rsidRPr="00246026">
        <w:rPr>
          <w:rFonts w:ascii="Arial" w:hAnsi="Arial" w:cs="Arial"/>
          <w:color w:val="000000" w:themeColor="text1"/>
          <w:sz w:val="24"/>
          <w:szCs w:val="24"/>
        </w:rPr>
        <w:t xml:space="preserve">The support provided by a </w:t>
      </w:r>
      <w:r w:rsidR="00D41DAC" w:rsidRPr="00246026">
        <w:rPr>
          <w:rFonts w:ascii="Arial" w:hAnsi="Arial" w:cs="Arial"/>
          <w:color w:val="000000" w:themeColor="text1"/>
          <w:sz w:val="24"/>
          <w:szCs w:val="24"/>
        </w:rPr>
        <w:t>child</w:t>
      </w:r>
      <w:r w:rsidRPr="00246026">
        <w:rPr>
          <w:rFonts w:ascii="Arial" w:hAnsi="Arial" w:cs="Arial"/>
          <w:color w:val="000000" w:themeColor="text1"/>
          <w:sz w:val="24"/>
          <w:szCs w:val="24"/>
        </w:rPr>
        <w:t xml:space="preserve"> can vary based on the condition of the person they are caring for, but typically young carers provide a combination or personal (such as helping to dress or bath them), practical (such as cooking, cleaning and shopping) and emotional care (such as talking through their concerns with them). </w:t>
      </w:r>
    </w:p>
    <w:p w14:paraId="095634B4" w14:textId="77777777" w:rsidR="00FF4A75" w:rsidRPr="00246026" w:rsidRDefault="00FF4A75" w:rsidP="00FF4A75">
      <w:pPr>
        <w:spacing w:after="0" w:line="276" w:lineRule="auto"/>
        <w:ind w:left="851"/>
        <w:jc w:val="both"/>
        <w:rPr>
          <w:rFonts w:ascii="Arial" w:hAnsi="Arial" w:cs="Arial"/>
          <w:color w:val="000000" w:themeColor="text1"/>
          <w:sz w:val="24"/>
          <w:szCs w:val="24"/>
        </w:rPr>
      </w:pPr>
    </w:p>
    <w:p w14:paraId="4B309E5A" w14:textId="77777777" w:rsidR="00716072" w:rsidRPr="00246026" w:rsidRDefault="008B0E2A" w:rsidP="00FF4A75">
      <w:pPr>
        <w:spacing w:after="0" w:line="276" w:lineRule="auto"/>
        <w:ind w:left="851"/>
        <w:jc w:val="both"/>
        <w:rPr>
          <w:rFonts w:ascii="Arial" w:hAnsi="Arial" w:cs="Arial"/>
          <w:color w:val="000000" w:themeColor="text1"/>
          <w:sz w:val="24"/>
          <w:szCs w:val="24"/>
        </w:rPr>
      </w:pPr>
      <w:r w:rsidRPr="00246026">
        <w:rPr>
          <w:rFonts w:ascii="Arial" w:hAnsi="Arial" w:cs="Arial"/>
          <w:color w:val="000000" w:themeColor="text1"/>
          <w:sz w:val="24"/>
          <w:szCs w:val="24"/>
        </w:rPr>
        <w:t xml:space="preserve">It is estimated by the Children’s Society that 1 in 5 children are young carers and many are hidden and unidentified. School recognises that </w:t>
      </w:r>
      <w:r w:rsidR="007A462D" w:rsidRPr="00246026">
        <w:rPr>
          <w:rFonts w:ascii="Arial" w:hAnsi="Arial" w:cs="Arial"/>
          <w:color w:val="000000" w:themeColor="text1"/>
          <w:sz w:val="24"/>
          <w:szCs w:val="24"/>
        </w:rPr>
        <w:t>y</w:t>
      </w:r>
      <w:r w:rsidRPr="00246026">
        <w:rPr>
          <w:rFonts w:ascii="Arial" w:hAnsi="Arial" w:cs="Arial"/>
          <w:color w:val="000000" w:themeColor="text1"/>
          <w:sz w:val="24"/>
          <w:szCs w:val="24"/>
        </w:rPr>
        <w:t xml:space="preserve">oung carers have the right to an assessment by the </w:t>
      </w:r>
      <w:r w:rsidR="00B932A5" w:rsidRPr="00246026">
        <w:rPr>
          <w:rFonts w:ascii="Arial" w:hAnsi="Arial" w:cs="Arial"/>
          <w:color w:val="000000" w:themeColor="text1"/>
          <w:sz w:val="24"/>
          <w:szCs w:val="24"/>
        </w:rPr>
        <w:t>L</w:t>
      </w:r>
      <w:r w:rsidRPr="00246026">
        <w:rPr>
          <w:rFonts w:ascii="Arial" w:hAnsi="Arial" w:cs="Arial"/>
          <w:color w:val="000000" w:themeColor="text1"/>
          <w:sz w:val="24"/>
          <w:szCs w:val="24"/>
        </w:rPr>
        <w:t xml:space="preserve">ocal </w:t>
      </w:r>
      <w:r w:rsidR="00B932A5" w:rsidRPr="00246026">
        <w:rPr>
          <w:rFonts w:ascii="Arial" w:hAnsi="Arial" w:cs="Arial"/>
          <w:color w:val="000000" w:themeColor="text1"/>
          <w:sz w:val="24"/>
          <w:szCs w:val="24"/>
        </w:rPr>
        <w:t>A</w:t>
      </w:r>
      <w:r w:rsidRPr="00246026">
        <w:rPr>
          <w:rFonts w:ascii="Arial" w:hAnsi="Arial" w:cs="Arial"/>
          <w:color w:val="000000" w:themeColor="text1"/>
          <w:sz w:val="24"/>
          <w:szCs w:val="24"/>
        </w:rPr>
        <w:t xml:space="preserve">uthority to identify needs and support and the person they are caring for can have a reassessment of their needs. </w:t>
      </w:r>
    </w:p>
    <w:p w14:paraId="2337CF0B" w14:textId="77777777" w:rsidR="00716072" w:rsidRPr="00246026" w:rsidRDefault="00716072" w:rsidP="00B6317C">
      <w:pPr>
        <w:spacing w:after="0" w:line="276" w:lineRule="auto"/>
        <w:ind w:left="851"/>
        <w:jc w:val="both"/>
        <w:rPr>
          <w:rFonts w:ascii="Arial" w:hAnsi="Arial" w:cs="Arial"/>
          <w:color w:val="000000" w:themeColor="text1"/>
          <w:sz w:val="24"/>
          <w:szCs w:val="24"/>
        </w:rPr>
      </w:pPr>
    </w:p>
    <w:p w14:paraId="2F0EA580" w14:textId="77777777" w:rsidR="008B0E2A" w:rsidRPr="00246026" w:rsidRDefault="008B0E2A" w:rsidP="00B6317C">
      <w:pPr>
        <w:spacing w:after="0" w:line="276" w:lineRule="auto"/>
        <w:ind w:left="851"/>
        <w:jc w:val="both"/>
        <w:rPr>
          <w:rFonts w:ascii="Arial" w:hAnsi="Arial" w:cs="Arial"/>
          <w:color w:val="000000" w:themeColor="text1"/>
          <w:sz w:val="24"/>
          <w:szCs w:val="24"/>
        </w:rPr>
      </w:pPr>
      <w:r w:rsidRPr="00246026">
        <w:rPr>
          <w:rFonts w:ascii="Arial" w:hAnsi="Arial" w:cs="Arial"/>
          <w:color w:val="000000" w:themeColor="text1"/>
          <w:sz w:val="24"/>
          <w:szCs w:val="24"/>
        </w:rPr>
        <w:t xml:space="preserve">The DSL will </w:t>
      </w:r>
      <w:r w:rsidR="00C14068" w:rsidRPr="00246026">
        <w:rPr>
          <w:rFonts w:ascii="Arial" w:hAnsi="Arial" w:cs="Arial"/>
          <w:color w:val="000000" w:themeColor="text1"/>
          <w:sz w:val="24"/>
          <w:szCs w:val="24"/>
        </w:rPr>
        <w:t xml:space="preserve">follow the LBTH guidance for schools, </w:t>
      </w:r>
      <w:r w:rsidR="004002F2" w:rsidRPr="00246026">
        <w:rPr>
          <w:rFonts w:ascii="Arial" w:hAnsi="Arial" w:cs="Arial"/>
          <w:color w:val="000000" w:themeColor="text1"/>
          <w:sz w:val="24"/>
          <w:szCs w:val="24"/>
        </w:rPr>
        <w:t>‘Young Carers in School</w:t>
      </w:r>
      <w:r w:rsidR="000C480F" w:rsidRPr="00246026">
        <w:rPr>
          <w:rFonts w:ascii="Arial" w:hAnsi="Arial" w:cs="Arial"/>
          <w:color w:val="000000" w:themeColor="text1"/>
          <w:sz w:val="24"/>
          <w:szCs w:val="24"/>
        </w:rPr>
        <w:t>: A guide for education practitioners to identify and support</w:t>
      </w:r>
      <w:r w:rsidRPr="00246026">
        <w:rPr>
          <w:rFonts w:ascii="Arial" w:hAnsi="Arial" w:cs="Arial"/>
          <w:color w:val="000000" w:themeColor="text1"/>
          <w:sz w:val="24"/>
          <w:szCs w:val="24"/>
        </w:rPr>
        <w:t xml:space="preserve"> </w:t>
      </w:r>
      <w:r w:rsidR="00CD7E22" w:rsidRPr="00246026">
        <w:rPr>
          <w:rFonts w:ascii="Arial" w:hAnsi="Arial" w:cs="Arial"/>
          <w:color w:val="000000" w:themeColor="text1"/>
          <w:sz w:val="24"/>
          <w:szCs w:val="24"/>
        </w:rPr>
        <w:t>young carers in schools’ (</w:t>
      </w:r>
      <w:r w:rsidR="00771685" w:rsidRPr="00246026">
        <w:rPr>
          <w:rFonts w:ascii="Arial" w:hAnsi="Arial" w:cs="Arial"/>
          <w:color w:val="000000" w:themeColor="text1"/>
          <w:sz w:val="24"/>
          <w:szCs w:val="24"/>
        </w:rPr>
        <w:t xml:space="preserve">January </w:t>
      </w:r>
      <w:r w:rsidR="00CD7E22" w:rsidRPr="00246026">
        <w:rPr>
          <w:rFonts w:ascii="Arial" w:hAnsi="Arial" w:cs="Arial"/>
          <w:color w:val="000000" w:themeColor="text1"/>
          <w:sz w:val="24"/>
          <w:szCs w:val="24"/>
        </w:rPr>
        <w:t>202</w:t>
      </w:r>
      <w:r w:rsidR="00771685" w:rsidRPr="00246026">
        <w:rPr>
          <w:rFonts w:ascii="Arial" w:hAnsi="Arial" w:cs="Arial"/>
          <w:color w:val="000000" w:themeColor="text1"/>
          <w:sz w:val="24"/>
          <w:szCs w:val="24"/>
        </w:rPr>
        <w:t>3</w:t>
      </w:r>
      <w:r w:rsidR="00CD7E22" w:rsidRPr="00246026">
        <w:rPr>
          <w:rFonts w:ascii="Arial" w:hAnsi="Arial" w:cs="Arial"/>
          <w:color w:val="000000" w:themeColor="text1"/>
          <w:sz w:val="24"/>
          <w:szCs w:val="24"/>
        </w:rPr>
        <w:t xml:space="preserve">) </w:t>
      </w:r>
      <w:r w:rsidR="008D05AA" w:rsidRPr="00246026">
        <w:rPr>
          <w:rFonts w:ascii="Arial" w:hAnsi="Arial" w:cs="Arial"/>
          <w:color w:val="000000" w:themeColor="text1"/>
          <w:sz w:val="24"/>
          <w:szCs w:val="24"/>
        </w:rPr>
        <w:t xml:space="preserve">and </w:t>
      </w:r>
      <w:r w:rsidRPr="00246026">
        <w:rPr>
          <w:rFonts w:ascii="Arial" w:hAnsi="Arial" w:cs="Arial"/>
          <w:color w:val="000000" w:themeColor="text1"/>
          <w:sz w:val="24"/>
          <w:szCs w:val="24"/>
        </w:rPr>
        <w:t xml:space="preserve">refer </w:t>
      </w:r>
      <w:r w:rsidR="008D05AA" w:rsidRPr="00246026">
        <w:rPr>
          <w:rFonts w:ascii="Arial" w:hAnsi="Arial" w:cs="Arial"/>
          <w:color w:val="000000" w:themeColor="text1"/>
          <w:sz w:val="24"/>
          <w:szCs w:val="24"/>
        </w:rPr>
        <w:t xml:space="preserve">to the Young Carers program </w:t>
      </w:r>
      <w:r w:rsidRPr="00246026">
        <w:rPr>
          <w:rFonts w:ascii="Arial" w:hAnsi="Arial" w:cs="Arial"/>
          <w:color w:val="000000" w:themeColor="text1"/>
          <w:sz w:val="24"/>
          <w:szCs w:val="24"/>
        </w:rPr>
        <w:t xml:space="preserve">accordingly: </w:t>
      </w:r>
      <w:hyperlink r:id="rId45" w:history="1">
        <w:r w:rsidRPr="00246026">
          <w:rPr>
            <w:rStyle w:val="Hyperlink"/>
            <w:rFonts w:ascii="Arial" w:hAnsi="Arial" w:cs="Arial"/>
            <w:color w:val="000000" w:themeColor="text1"/>
            <w:sz w:val="24"/>
            <w:szCs w:val="24"/>
          </w:rPr>
          <w:t>Young.Carers@towerhamlets.gov.uk</w:t>
        </w:r>
      </w:hyperlink>
      <w:r w:rsidRPr="00246026">
        <w:rPr>
          <w:rFonts w:ascii="Arial" w:hAnsi="Arial" w:cs="Arial"/>
          <w:color w:val="000000" w:themeColor="text1"/>
          <w:sz w:val="24"/>
          <w:szCs w:val="24"/>
        </w:rPr>
        <w:t xml:space="preserve"> </w:t>
      </w:r>
    </w:p>
    <w:p w14:paraId="5FEFE46F" w14:textId="77777777" w:rsidR="00531EFD" w:rsidRPr="00246026" w:rsidRDefault="00531EFD" w:rsidP="007F12FD">
      <w:pPr>
        <w:spacing w:after="0" w:line="276" w:lineRule="auto"/>
        <w:jc w:val="both"/>
        <w:rPr>
          <w:rFonts w:ascii="Arial" w:hAnsi="Arial" w:cs="Arial"/>
          <w:color w:val="000000" w:themeColor="text1"/>
          <w:sz w:val="24"/>
          <w:szCs w:val="24"/>
        </w:rPr>
      </w:pPr>
    </w:p>
    <w:p w14:paraId="111B545D" w14:textId="77777777" w:rsidR="001816F1" w:rsidRPr="00246026" w:rsidRDefault="00AB7372" w:rsidP="001A391A">
      <w:pPr>
        <w:pStyle w:val="THheader"/>
        <w:numPr>
          <w:ilvl w:val="0"/>
          <w:numId w:val="3"/>
        </w:numPr>
        <w:ind w:left="851" w:hanging="851"/>
        <w:rPr>
          <w:color w:val="000000" w:themeColor="text1"/>
        </w:rPr>
      </w:pPr>
      <w:bookmarkStart w:id="43" w:name="_Toc137820648"/>
      <w:r w:rsidRPr="00246026">
        <w:rPr>
          <w:color w:val="000000" w:themeColor="text1"/>
        </w:rPr>
        <w:t>C</w:t>
      </w:r>
      <w:r w:rsidR="003E2F58" w:rsidRPr="00246026">
        <w:rPr>
          <w:color w:val="000000" w:themeColor="text1"/>
        </w:rPr>
        <w:t>HILD ABDUCTION AND COMMUNITY SAFETY</w:t>
      </w:r>
      <w:r w:rsidR="006B3712" w:rsidRPr="00246026">
        <w:rPr>
          <w:color w:val="000000" w:themeColor="text1"/>
        </w:rPr>
        <w:t xml:space="preserve"> INCIDENTS</w:t>
      </w:r>
      <w:bookmarkEnd w:id="43"/>
    </w:p>
    <w:p w14:paraId="608025B0" w14:textId="77777777" w:rsidR="00FD0010" w:rsidRPr="00246026" w:rsidRDefault="00FD0010" w:rsidP="00FD0010">
      <w:pPr>
        <w:ind w:left="851"/>
        <w:jc w:val="both"/>
        <w:rPr>
          <w:rFonts w:ascii="Arial" w:hAnsi="Arial" w:cs="Arial"/>
          <w:color w:val="000000" w:themeColor="text1"/>
          <w:sz w:val="24"/>
          <w:szCs w:val="24"/>
        </w:rPr>
      </w:pPr>
    </w:p>
    <w:p w14:paraId="2F32A9BB" w14:textId="77777777" w:rsidR="00F5125A" w:rsidRPr="00246026" w:rsidRDefault="004F4A5D" w:rsidP="00FD0010">
      <w:pPr>
        <w:ind w:left="851"/>
        <w:jc w:val="both"/>
        <w:rPr>
          <w:rFonts w:ascii="Arial" w:hAnsi="Arial" w:cs="Arial"/>
          <w:color w:val="000000" w:themeColor="text1"/>
          <w:sz w:val="24"/>
          <w:szCs w:val="24"/>
        </w:rPr>
      </w:pPr>
      <w:r w:rsidRPr="00246026">
        <w:rPr>
          <w:rFonts w:ascii="Arial" w:hAnsi="Arial" w:cs="Arial"/>
          <w:color w:val="000000" w:themeColor="text1"/>
          <w:sz w:val="24"/>
          <w:szCs w:val="24"/>
        </w:rPr>
        <w:t xml:space="preserve">Child abduction is the unauthorised removal or retention of a </w:t>
      </w:r>
      <w:r w:rsidR="00074801" w:rsidRPr="00246026">
        <w:rPr>
          <w:rFonts w:ascii="Arial" w:hAnsi="Arial" w:cs="Arial"/>
          <w:color w:val="000000" w:themeColor="text1"/>
          <w:sz w:val="24"/>
          <w:szCs w:val="24"/>
        </w:rPr>
        <w:t>child</w:t>
      </w:r>
      <w:r w:rsidRPr="00246026">
        <w:rPr>
          <w:rFonts w:ascii="Arial" w:hAnsi="Arial" w:cs="Arial"/>
          <w:color w:val="000000" w:themeColor="text1"/>
          <w:sz w:val="24"/>
          <w:szCs w:val="24"/>
        </w:rPr>
        <w:t xml:space="preserve"> from a parent or anyone with legal responsibility for the child. Child abduction can be committed by parents or other family members; by people known but not related to the victim (such as neighbours, friends and acquaintances); and by strangers. </w:t>
      </w:r>
    </w:p>
    <w:p w14:paraId="45A627C6" w14:textId="77777777" w:rsidR="00B766C4" w:rsidRPr="00246026" w:rsidRDefault="004A531D" w:rsidP="00FD0010">
      <w:pPr>
        <w:ind w:left="851"/>
        <w:jc w:val="both"/>
        <w:rPr>
          <w:rFonts w:ascii="Arial" w:hAnsi="Arial" w:cs="Arial"/>
          <w:color w:val="000000" w:themeColor="text1"/>
          <w:sz w:val="24"/>
          <w:szCs w:val="24"/>
        </w:rPr>
      </w:pPr>
      <w:r w:rsidRPr="00246026">
        <w:rPr>
          <w:rFonts w:ascii="Arial" w:hAnsi="Arial" w:cs="Arial"/>
          <w:color w:val="000000" w:themeColor="text1"/>
          <w:sz w:val="24"/>
          <w:szCs w:val="24"/>
        </w:rPr>
        <w:t xml:space="preserve">All incidents of </w:t>
      </w:r>
      <w:r w:rsidR="00726879" w:rsidRPr="00246026">
        <w:rPr>
          <w:rFonts w:ascii="Arial" w:hAnsi="Arial" w:cs="Arial"/>
          <w:color w:val="000000" w:themeColor="text1"/>
          <w:sz w:val="24"/>
          <w:szCs w:val="24"/>
        </w:rPr>
        <w:t xml:space="preserve">Child Abduction should be reported immediately to the Police and Children’s Social Care. </w:t>
      </w:r>
    </w:p>
    <w:p w14:paraId="1250C3A7" w14:textId="77777777" w:rsidR="007F1EF4" w:rsidRPr="00246026" w:rsidRDefault="004F4A5D" w:rsidP="00EE54C0">
      <w:pPr>
        <w:ind w:left="851"/>
        <w:jc w:val="both"/>
        <w:rPr>
          <w:rFonts w:ascii="Arial" w:hAnsi="Arial" w:cs="Arial"/>
          <w:strike/>
          <w:color w:val="000000" w:themeColor="text1"/>
          <w:sz w:val="24"/>
          <w:szCs w:val="24"/>
        </w:rPr>
      </w:pPr>
      <w:r w:rsidRPr="00246026">
        <w:rPr>
          <w:rFonts w:ascii="Arial" w:hAnsi="Arial" w:cs="Arial"/>
          <w:color w:val="000000" w:themeColor="text1"/>
          <w:sz w:val="24"/>
          <w:szCs w:val="24"/>
        </w:rPr>
        <w:t xml:space="preserve">Other community safety incidents in the vicinity of a school can raise concerns amongst </w:t>
      </w:r>
      <w:r w:rsidR="0035036E" w:rsidRPr="00246026">
        <w:rPr>
          <w:rFonts w:ascii="Arial" w:hAnsi="Arial" w:cs="Arial"/>
          <w:color w:val="000000" w:themeColor="text1"/>
          <w:sz w:val="24"/>
          <w:szCs w:val="24"/>
        </w:rPr>
        <w:t xml:space="preserve">staff, </w:t>
      </w:r>
      <w:r w:rsidRPr="00246026">
        <w:rPr>
          <w:rFonts w:ascii="Arial" w:hAnsi="Arial" w:cs="Arial"/>
          <w:color w:val="000000" w:themeColor="text1"/>
          <w:sz w:val="24"/>
          <w:szCs w:val="24"/>
        </w:rPr>
        <w:t xml:space="preserve">children and parents, for example, people loitering nearby or unknown adults engaging children in conversation. </w:t>
      </w:r>
      <w:r w:rsidR="00BC169B" w:rsidRPr="00246026">
        <w:rPr>
          <w:rFonts w:ascii="Arial" w:hAnsi="Arial" w:cs="Arial"/>
          <w:color w:val="000000" w:themeColor="text1"/>
          <w:sz w:val="24"/>
          <w:szCs w:val="24"/>
        </w:rPr>
        <w:t xml:space="preserve">All incidents </w:t>
      </w:r>
      <w:r w:rsidR="00FF55DC" w:rsidRPr="00246026">
        <w:rPr>
          <w:rFonts w:ascii="Arial" w:hAnsi="Arial" w:cs="Arial"/>
          <w:color w:val="000000" w:themeColor="text1"/>
          <w:sz w:val="24"/>
          <w:szCs w:val="24"/>
        </w:rPr>
        <w:t xml:space="preserve">that occur during the school day </w:t>
      </w:r>
      <w:r w:rsidR="00BC169B" w:rsidRPr="00246026">
        <w:rPr>
          <w:rFonts w:ascii="Arial" w:hAnsi="Arial" w:cs="Arial"/>
          <w:color w:val="000000" w:themeColor="text1"/>
          <w:sz w:val="24"/>
          <w:szCs w:val="24"/>
        </w:rPr>
        <w:t xml:space="preserve">should be </w:t>
      </w:r>
      <w:r w:rsidR="001C07EA" w:rsidRPr="00246026">
        <w:rPr>
          <w:rFonts w:ascii="Arial" w:hAnsi="Arial" w:cs="Arial"/>
          <w:color w:val="000000" w:themeColor="text1"/>
          <w:sz w:val="24"/>
          <w:szCs w:val="24"/>
        </w:rPr>
        <w:t xml:space="preserve">immediately </w:t>
      </w:r>
      <w:r w:rsidR="00BC169B" w:rsidRPr="00246026">
        <w:rPr>
          <w:rFonts w:ascii="Arial" w:hAnsi="Arial" w:cs="Arial"/>
          <w:color w:val="000000" w:themeColor="text1"/>
          <w:sz w:val="24"/>
          <w:szCs w:val="24"/>
        </w:rPr>
        <w:t xml:space="preserve">reported to the DSL, </w:t>
      </w:r>
      <w:r w:rsidR="00EF4A86" w:rsidRPr="00246026">
        <w:rPr>
          <w:rFonts w:ascii="Arial" w:hAnsi="Arial" w:cs="Arial"/>
          <w:color w:val="000000" w:themeColor="text1"/>
          <w:sz w:val="24"/>
          <w:szCs w:val="24"/>
        </w:rPr>
        <w:t xml:space="preserve">and steps </w:t>
      </w:r>
      <w:r w:rsidR="00BC169B" w:rsidRPr="00246026">
        <w:rPr>
          <w:rFonts w:ascii="Arial" w:hAnsi="Arial" w:cs="Arial"/>
          <w:color w:val="000000" w:themeColor="text1"/>
          <w:sz w:val="24"/>
          <w:szCs w:val="24"/>
        </w:rPr>
        <w:t xml:space="preserve">taken to </w:t>
      </w:r>
      <w:r w:rsidR="00EF4A86" w:rsidRPr="00246026">
        <w:rPr>
          <w:rFonts w:ascii="Arial" w:hAnsi="Arial" w:cs="Arial"/>
          <w:color w:val="000000" w:themeColor="text1"/>
          <w:sz w:val="24"/>
          <w:szCs w:val="24"/>
        </w:rPr>
        <w:t xml:space="preserve">ensure the safety and well-being of the children </w:t>
      </w:r>
      <w:r w:rsidR="00C51969" w:rsidRPr="00246026">
        <w:rPr>
          <w:rFonts w:ascii="Arial" w:hAnsi="Arial" w:cs="Arial"/>
          <w:color w:val="000000" w:themeColor="text1"/>
          <w:sz w:val="24"/>
          <w:szCs w:val="24"/>
        </w:rPr>
        <w:t xml:space="preserve">involved. </w:t>
      </w:r>
    </w:p>
    <w:p w14:paraId="3F6EA6A6" w14:textId="77777777" w:rsidR="00A33189" w:rsidRPr="00246026" w:rsidRDefault="00A33189" w:rsidP="001A391A">
      <w:pPr>
        <w:pStyle w:val="THheader"/>
        <w:ind w:left="851"/>
        <w:rPr>
          <w:color w:val="000000" w:themeColor="text1"/>
          <w:sz w:val="24"/>
          <w:szCs w:val="24"/>
        </w:rPr>
      </w:pPr>
    </w:p>
    <w:p w14:paraId="12FC0500" w14:textId="77777777" w:rsidR="003E2F58" w:rsidRPr="00246026" w:rsidRDefault="001057C4" w:rsidP="00AB7372">
      <w:pPr>
        <w:pStyle w:val="THheader"/>
        <w:numPr>
          <w:ilvl w:val="0"/>
          <w:numId w:val="3"/>
        </w:numPr>
        <w:ind w:left="851" w:hanging="851"/>
        <w:rPr>
          <w:color w:val="000000" w:themeColor="text1"/>
        </w:rPr>
      </w:pPr>
      <w:bookmarkStart w:id="44" w:name="_Toc137820649"/>
      <w:r w:rsidRPr="00246026">
        <w:rPr>
          <w:color w:val="000000" w:themeColor="text1"/>
        </w:rPr>
        <w:t>MODERN SLAVERY</w:t>
      </w:r>
      <w:bookmarkEnd w:id="44"/>
    </w:p>
    <w:p w14:paraId="69588A8B" w14:textId="77777777" w:rsidR="001A742E" w:rsidRPr="00246026" w:rsidRDefault="001A742E" w:rsidP="00FA720C">
      <w:pPr>
        <w:rPr>
          <w:color w:val="000000" w:themeColor="text1"/>
        </w:rPr>
      </w:pPr>
      <w:bookmarkStart w:id="45" w:name="_Toc77935991"/>
      <w:bookmarkEnd w:id="45"/>
    </w:p>
    <w:p w14:paraId="04C7E385" w14:textId="77777777" w:rsidR="00B26961" w:rsidRPr="00246026" w:rsidRDefault="00B26961" w:rsidP="00B26961">
      <w:pPr>
        <w:ind w:left="851"/>
        <w:rPr>
          <w:rFonts w:ascii="Arial" w:hAnsi="Arial" w:cs="Arial"/>
          <w:color w:val="000000" w:themeColor="text1"/>
          <w:sz w:val="24"/>
          <w:szCs w:val="24"/>
        </w:rPr>
      </w:pPr>
      <w:r w:rsidRPr="00246026">
        <w:rPr>
          <w:rFonts w:ascii="Arial" w:hAnsi="Arial" w:cs="Arial"/>
          <w:color w:val="000000" w:themeColor="text1"/>
          <w:sz w:val="24"/>
          <w:szCs w:val="24"/>
        </w:rPr>
        <w:t xml:space="preserve">Modern slavery encompasses human trafficking and slavery, servitude and forced or compulsory labour. Exploitation can take many forms, including: sexual exploitation, forced labour, slavery, servitude, forced criminality and the removal of organs. </w:t>
      </w:r>
    </w:p>
    <w:p w14:paraId="037023D0" w14:textId="77777777" w:rsidR="00B6317C" w:rsidRPr="00246026" w:rsidRDefault="00B26961" w:rsidP="00327AC4">
      <w:pPr>
        <w:ind w:left="851"/>
        <w:rPr>
          <w:rFonts w:ascii="Arial" w:hAnsi="Arial" w:cs="Arial"/>
          <w:color w:val="000000" w:themeColor="text1"/>
          <w:sz w:val="24"/>
          <w:szCs w:val="24"/>
        </w:rPr>
      </w:pPr>
      <w:r w:rsidRPr="00246026">
        <w:rPr>
          <w:rFonts w:ascii="Arial" w:hAnsi="Arial" w:cs="Arial"/>
          <w:color w:val="000000" w:themeColor="text1"/>
          <w:sz w:val="24"/>
          <w:szCs w:val="24"/>
        </w:rPr>
        <w:t>Further information on the signs that someone may be a victim of modern slavery, the support available to victims and how to refer to the N</w:t>
      </w:r>
      <w:r w:rsidR="00233D1F" w:rsidRPr="00246026">
        <w:rPr>
          <w:rFonts w:ascii="Arial" w:hAnsi="Arial" w:cs="Arial"/>
          <w:color w:val="000000" w:themeColor="text1"/>
          <w:sz w:val="24"/>
          <w:szCs w:val="24"/>
        </w:rPr>
        <w:t xml:space="preserve">ational </w:t>
      </w:r>
      <w:r w:rsidRPr="00246026">
        <w:rPr>
          <w:rFonts w:ascii="Arial" w:hAnsi="Arial" w:cs="Arial"/>
          <w:color w:val="000000" w:themeColor="text1"/>
          <w:sz w:val="24"/>
          <w:szCs w:val="24"/>
        </w:rPr>
        <w:t>R</w:t>
      </w:r>
      <w:r w:rsidR="00233D1F" w:rsidRPr="00246026">
        <w:rPr>
          <w:rFonts w:ascii="Arial" w:hAnsi="Arial" w:cs="Arial"/>
          <w:color w:val="000000" w:themeColor="text1"/>
          <w:sz w:val="24"/>
          <w:szCs w:val="24"/>
        </w:rPr>
        <w:t xml:space="preserve">eferral </w:t>
      </w:r>
      <w:r w:rsidRPr="00246026">
        <w:rPr>
          <w:rFonts w:ascii="Arial" w:hAnsi="Arial" w:cs="Arial"/>
          <w:color w:val="000000" w:themeColor="text1"/>
          <w:sz w:val="24"/>
          <w:szCs w:val="24"/>
        </w:rPr>
        <w:t>M</w:t>
      </w:r>
      <w:r w:rsidR="00233D1F" w:rsidRPr="00246026">
        <w:rPr>
          <w:rFonts w:ascii="Arial" w:hAnsi="Arial" w:cs="Arial"/>
          <w:color w:val="000000" w:themeColor="text1"/>
          <w:sz w:val="24"/>
          <w:szCs w:val="24"/>
        </w:rPr>
        <w:t>echanism</w:t>
      </w:r>
      <w:r w:rsidRPr="00246026">
        <w:rPr>
          <w:rFonts w:ascii="Arial" w:hAnsi="Arial" w:cs="Arial"/>
          <w:color w:val="000000" w:themeColor="text1"/>
          <w:sz w:val="24"/>
          <w:szCs w:val="24"/>
        </w:rPr>
        <w:t xml:space="preserve"> is available in the </w:t>
      </w:r>
      <w:hyperlink r:id="rId46" w:history="1">
        <w:r w:rsidRPr="00246026">
          <w:rPr>
            <w:rStyle w:val="Hyperlink"/>
            <w:rFonts w:ascii="Arial" w:hAnsi="Arial" w:cs="Arial"/>
            <w:color w:val="000000" w:themeColor="text1"/>
            <w:sz w:val="24"/>
            <w:szCs w:val="24"/>
          </w:rPr>
          <w:t>Modern Slavery Statutory Guidance</w:t>
        </w:r>
      </w:hyperlink>
      <w:r w:rsidRPr="00246026">
        <w:rPr>
          <w:rFonts w:ascii="Arial" w:hAnsi="Arial" w:cs="Arial"/>
          <w:color w:val="000000" w:themeColor="text1"/>
          <w:sz w:val="24"/>
          <w:szCs w:val="24"/>
        </w:rPr>
        <w:t>.</w:t>
      </w:r>
    </w:p>
    <w:p w14:paraId="001A8269" w14:textId="77777777" w:rsidR="006B737E" w:rsidRPr="00246026" w:rsidRDefault="00F6512C" w:rsidP="00327AC4">
      <w:pPr>
        <w:ind w:left="851"/>
        <w:rPr>
          <w:rFonts w:ascii="Arial" w:hAnsi="Arial" w:cs="Arial"/>
          <w:color w:val="000000" w:themeColor="text1"/>
          <w:sz w:val="24"/>
          <w:szCs w:val="24"/>
        </w:rPr>
      </w:pPr>
      <w:r w:rsidRPr="00246026">
        <w:rPr>
          <w:rFonts w:ascii="Arial" w:hAnsi="Arial" w:cs="Arial"/>
          <w:color w:val="000000" w:themeColor="text1"/>
          <w:sz w:val="24"/>
          <w:szCs w:val="24"/>
        </w:rPr>
        <w:t xml:space="preserve">The DSL will refer all potential child victims of modern slavery to the Local Authority via MASH. </w:t>
      </w:r>
    </w:p>
    <w:p w14:paraId="1409B131" w14:textId="77777777" w:rsidR="00F6512C" w:rsidRPr="00246026" w:rsidRDefault="00F6512C" w:rsidP="00327AC4">
      <w:pPr>
        <w:ind w:left="851"/>
        <w:rPr>
          <w:rFonts w:ascii="Arial" w:hAnsi="Arial" w:cs="Arial"/>
          <w:color w:val="000000" w:themeColor="text1"/>
          <w:sz w:val="24"/>
          <w:szCs w:val="24"/>
        </w:rPr>
      </w:pPr>
    </w:p>
    <w:p w14:paraId="52DF5D5F" w14:textId="77777777" w:rsidR="00B6317C" w:rsidRPr="00246026" w:rsidRDefault="00B6317C" w:rsidP="00251C65">
      <w:pPr>
        <w:pStyle w:val="THheader"/>
        <w:numPr>
          <w:ilvl w:val="0"/>
          <w:numId w:val="3"/>
        </w:numPr>
        <w:ind w:left="851" w:hanging="851"/>
        <w:rPr>
          <w:b/>
          <w:bCs/>
          <w:color w:val="000000" w:themeColor="text1"/>
        </w:rPr>
      </w:pPr>
      <w:bookmarkStart w:id="46" w:name="_Toc137820650"/>
      <w:r w:rsidRPr="00246026">
        <w:rPr>
          <w:b/>
          <w:bCs/>
          <w:color w:val="000000" w:themeColor="text1"/>
        </w:rPr>
        <w:t>TAKING SAFEGUARDING ACTION</w:t>
      </w:r>
      <w:bookmarkEnd w:id="46"/>
    </w:p>
    <w:p w14:paraId="5E0DF309" w14:textId="77777777" w:rsidR="00B6317C" w:rsidRPr="00246026" w:rsidRDefault="00B6317C" w:rsidP="00B6317C">
      <w:pPr>
        <w:spacing w:after="0" w:line="276" w:lineRule="auto"/>
        <w:rPr>
          <w:rFonts w:ascii="Arial" w:hAnsi="Arial" w:cs="Arial"/>
          <w:color w:val="000000" w:themeColor="text1"/>
          <w:sz w:val="24"/>
          <w:szCs w:val="24"/>
        </w:rPr>
      </w:pPr>
    </w:p>
    <w:p w14:paraId="58319768" w14:textId="77777777" w:rsidR="00B6317C" w:rsidRPr="00246026" w:rsidRDefault="00B6317C" w:rsidP="00B6317C">
      <w:pPr>
        <w:spacing w:after="0" w:line="276" w:lineRule="auto"/>
        <w:ind w:left="851"/>
        <w:rPr>
          <w:rFonts w:ascii="Arial" w:hAnsi="Arial" w:cs="Arial"/>
          <w:color w:val="000000" w:themeColor="text1"/>
          <w:sz w:val="24"/>
          <w:szCs w:val="24"/>
        </w:rPr>
      </w:pPr>
      <w:r w:rsidRPr="00246026">
        <w:rPr>
          <w:rFonts w:ascii="Arial" w:hAnsi="Arial" w:cs="Arial"/>
          <w:color w:val="000000" w:themeColor="text1"/>
          <w:sz w:val="24"/>
          <w:szCs w:val="24"/>
        </w:rPr>
        <w:t>Any child, in any family in any school could become a victim of abuse. Staff should always maintain an attitude of “it could happen here”. Key points for staff to remember are:</w:t>
      </w:r>
    </w:p>
    <w:p w14:paraId="018A4348" w14:textId="77777777" w:rsidR="00B6317C" w:rsidRPr="00246026" w:rsidRDefault="00B6317C" w:rsidP="00B6317C">
      <w:pPr>
        <w:spacing w:after="0" w:line="276" w:lineRule="auto"/>
        <w:rPr>
          <w:rFonts w:ascii="Arial" w:hAnsi="Arial" w:cs="Arial"/>
          <w:color w:val="000000" w:themeColor="text1"/>
          <w:sz w:val="24"/>
          <w:szCs w:val="24"/>
        </w:rPr>
      </w:pPr>
    </w:p>
    <w:p w14:paraId="3043D41C" w14:textId="77777777" w:rsidR="00B6317C" w:rsidRPr="00246026" w:rsidRDefault="00B6317C" w:rsidP="00251C65">
      <w:pPr>
        <w:pStyle w:val="ListParagraph"/>
        <w:numPr>
          <w:ilvl w:val="0"/>
          <w:numId w:val="17"/>
        </w:numPr>
        <w:spacing w:after="0" w:line="276" w:lineRule="auto"/>
        <w:ind w:left="1701" w:hanging="567"/>
        <w:rPr>
          <w:rFonts w:ascii="Arial" w:hAnsi="Arial" w:cs="Arial"/>
          <w:color w:val="000000" w:themeColor="text1"/>
          <w:sz w:val="24"/>
          <w:szCs w:val="24"/>
        </w:rPr>
      </w:pPr>
      <w:r w:rsidRPr="00246026">
        <w:rPr>
          <w:rFonts w:ascii="Arial" w:hAnsi="Arial" w:cs="Arial"/>
          <w:color w:val="000000" w:themeColor="text1"/>
          <w:sz w:val="24"/>
          <w:szCs w:val="24"/>
        </w:rPr>
        <w:t>in an emergency take the action necessary to help the child (including calling 999)</w:t>
      </w:r>
    </w:p>
    <w:p w14:paraId="352CFD6E" w14:textId="77777777" w:rsidR="002F0BAF" w:rsidRPr="00246026" w:rsidRDefault="002F0BAF" w:rsidP="00251C65">
      <w:pPr>
        <w:pStyle w:val="ListParagraph"/>
        <w:numPr>
          <w:ilvl w:val="0"/>
          <w:numId w:val="17"/>
        </w:numPr>
        <w:spacing w:after="0" w:line="276" w:lineRule="auto"/>
        <w:ind w:left="1701" w:hanging="567"/>
        <w:rPr>
          <w:rFonts w:ascii="Arial" w:hAnsi="Arial" w:cs="Arial"/>
          <w:color w:val="000000" w:themeColor="text1"/>
          <w:sz w:val="24"/>
          <w:szCs w:val="24"/>
        </w:rPr>
      </w:pPr>
      <w:r w:rsidRPr="00246026">
        <w:rPr>
          <w:rFonts w:ascii="Arial" w:hAnsi="Arial" w:cs="Arial"/>
          <w:color w:val="000000" w:themeColor="text1"/>
          <w:sz w:val="24"/>
          <w:szCs w:val="24"/>
        </w:rPr>
        <w:t>report your concern as soon as possible to the DSL in person if possible, otherwise by email, by no later than the end of the day</w:t>
      </w:r>
    </w:p>
    <w:p w14:paraId="1A034057" w14:textId="77777777" w:rsidR="00B6317C" w:rsidRPr="00246026" w:rsidRDefault="00B6317C" w:rsidP="00251C65">
      <w:pPr>
        <w:pStyle w:val="ListParagraph"/>
        <w:numPr>
          <w:ilvl w:val="0"/>
          <w:numId w:val="17"/>
        </w:numPr>
        <w:spacing w:after="0" w:line="276" w:lineRule="auto"/>
        <w:ind w:left="1701" w:hanging="567"/>
        <w:rPr>
          <w:rFonts w:ascii="Arial" w:hAnsi="Arial" w:cs="Arial"/>
          <w:color w:val="000000" w:themeColor="text1"/>
          <w:sz w:val="24"/>
          <w:szCs w:val="24"/>
        </w:rPr>
      </w:pPr>
      <w:r w:rsidRPr="00246026">
        <w:rPr>
          <w:rFonts w:ascii="Arial" w:hAnsi="Arial" w:cs="Arial"/>
          <w:color w:val="000000" w:themeColor="text1"/>
          <w:sz w:val="24"/>
          <w:szCs w:val="24"/>
        </w:rPr>
        <w:t>do not start your own investigation</w:t>
      </w:r>
    </w:p>
    <w:p w14:paraId="09C7FD7F" w14:textId="77777777" w:rsidR="00B6317C" w:rsidRPr="00246026" w:rsidRDefault="00B6317C" w:rsidP="00251C65">
      <w:pPr>
        <w:pStyle w:val="ListParagraph"/>
        <w:numPr>
          <w:ilvl w:val="0"/>
          <w:numId w:val="17"/>
        </w:numPr>
        <w:spacing w:after="0" w:line="276" w:lineRule="auto"/>
        <w:ind w:left="1701" w:hanging="567"/>
        <w:rPr>
          <w:rFonts w:ascii="Arial" w:hAnsi="Arial" w:cs="Arial"/>
          <w:color w:val="000000" w:themeColor="text1"/>
          <w:sz w:val="24"/>
          <w:szCs w:val="24"/>
        </w:rPr>
      </w:pPr>
      <w:r w:rsidRPr="00246026">
        <w:rPr>
          <w:rFonts w:ascii="Arial" w:hAnsi="Arial" w:cs="Arial"/>
          <w:color w:val="000000" w:themeColor="text1"/>
          <w:sz w:val="24"/>
          <w:szCs w:val="24"/>
        </w:rPr>
        <w:t>share information on a need-to-know basis only – do not discuss the issue with colleagues, friends or family</w:t>
      </w:r>
    </w:p>
    <w:p w14:paraId="5854AF97" w14:textId="77777777" w:rsidR="00B6317C" w:rsidRPr="00246026" w:rsidRDefault="00B6317C" w:rsidP="00251C65">
      <w:pPr>
        <w:pStyle w:val="ListParagraph"/>
        <w:numPr>
          <w:ilvl w:val="0"/>
          <w:numId w:val="17"/>
        </w:numPr>
        <w:spacing w:after="0" w:line="276" w:lineRule="auto"/>
        <w:ind w:left="1701" w:hanging="567"/>
        <w:rPr>
          <w:rFonts w:ascii="Arial" w:hAnsi="Arial" w:cs="Arial"/>
          <w:color w:val="000000" w:themeColor="text1"/>
          <w:sz w:val="24"/>
          <w:szCs w:val="24"/>
        </w:rPr>
      </w:pPr>
      <w:r w:rsidRPr="00246026">
        <w:rPr>
          <w:rFonts w:ascii="Arial" w:hAnsi="Arial" w:cs="Arial"/>
          <w:color w:val="000000" w:themeColor="text1"/>
          <w:sz w:val="24"/>
          <w:szCs w:val="24"/>
        </w:rPr>
        <w:t>complete a record of concern</w:t>
      </w:r>
      <w:r w:rsidR="002F0BAF" w:rsidRPr="00246026">
        <w:rPr>
          <w:rFonts w:ascii="Arial" w:hAnsi="Arial" w:cs="Arial"/>
          <w:color w:val="000000" w:themeColor="text1"/>
          <w:sz w:val="24"/>
          <w:szCs w:val="24"/>
        </w:rPr>
        <w:t xml:space="preserve"> on CPOMS</w:t>
      </w:r>
      <w:r w:rsidRPr="00246026">
        <w:rPr>
          <w:rFonts w:ascii="Arial" w:hAnsi="Arial" w:cs="Arial"/>
          <w:b/>
          <w:bCs/>
          <w:color w:val="000000" w:themeColor="text1"/>
          <w:sz w:val="24"/>
          <w:szCs w:val="24"/>
        </w:rPr>
        <w:t xml:space="preserve"> </w:t>
      </w:r>
    </w:p>
    <w:p w14:paraId="43E109C3" w14:textId="77777777" w:rsidR="00B6317C" w:rsidRPr="00246026" w:rsidRDefault="00B6317C" w:rsidP="00251C65">
      <w:pPr>
        <w:pStyle w:val="ListParagraph"/>
        <w:numPr>
          <w:ilvl w:val="0"/>
          <w:numId w:val="17"/>
        </w:numPr>
        <w:spacing w:after="0" w:line="276" w:lineRule="auto"/>
        <w:ind w:left="1701" w:hanging="567"/>
        <w:rPr>
          <w:rFonts w:ascii="Arial" w:hAnsi="Arial" w:cs="Arial"/>
          <w:color w:val="000000" w:themeColor="text1"/>
          <w:sz w:val="24"/>
          <w:szCs w:val="24"/>
        </w:rPr>
      </w:pPr>
      <w:r w:rsidRPr="00246026">
        <w:rPr>
          <w:rFonts w:ascii="Arial" w:hAnsi="Arial" w:cs="Arial"/>
          <w:color w:val="000000" w:themeColor="text1"/>
          <w:sz w:val="24"/>
          <w:szCs w:val="24"/>
        </w:rPr>
        <w:t>seek support for yourself if you are distressed.</w:t>
      </w:r>
    </w:p>
    <w:p w14:paraId="2B404E2A" w14:textId="77777777" w:rsidR="00B6317C" w:rsidRPr="00246026" w:rsidRDefault="00B6317C" w:rsidP="00B6317C">
      <w:pPr>
        <w:spacing w:after="0" w:line="276" w:lineRule="auto"/>
        <w:rPr>
          <w:rFonts w:ascii="Arial" w:hAnsi="Arial" w:cs="Arial"/>
          <w:color w:val="000000" w:themeColor="text1"/>
          <w:sz w:val="24"/>
          <w:szCs w:val="24"/>
        </w:rPr>
      </w:pPr>
    </w:p>
    <w:p w14:paraId="5D03704E" w14:textId="77777777" w:rsidR="00B6317C" w:rsidRPr="00246026" w:rsidRDefault="00B6317C" w:rsidP="00B6317C">
      <w:pPr>
        <w:spacing w:after="0" w:line="276" w:lineRule="auto"/>
        <w:rPr>
          <w:rFonts w:ascii="Arial" w:hAnsi="Arial" w:cs="Arial"/>
          <w:color w:val="000000" w:themeColor="text1"/>
          <w:sz w:val="24"/>
          <w:szCs w:val="24"/>
        </w:rPr>
      </w:pPr>
    </w:p>
    <w:p w14:paraId="67F85260" w14:textId="77777777" w:rsidR="00B6317C" w:rsidRPr="00246026" w:rsidRDefault="00875FAB" w:rsidP="00251C65">
      <w:pPr>
        <w:pStyle w:val="THheader"/>
        <w:numPr>
          <w:ilvl w:val="0"/>
          <w:numId w:val="3"/>
        </w:numPr>
        <w:ind w:left="851" w:hanging="851"/>
        <w:rPr>
          <w:color w:val="000000" w:themeColor="text1"/>
        </w:rPr>
      </w:pPr>
      <w:bookmarkStart w:id="47" w:name="_Toc137820651"/>
      <w:r w:rsidRPr="00246026">
        <w:rPr>
          <w:color w:val="000000" w:themeColor="text1"/>
        </w:rPr>
        <w:t>EARLY HELP</w:t>
      </w:r>
      <w:bookmarkEnd w:id="47"/>
    </w:p>
    <w:p w14:paraId="3C7D183F" w14:textId="77777777" w:rsidR="00B6317C" w:rsidRPr="00246026" w:rsidRDefault="00B6317C" w:rsidP="00B6317C">
      <w:pPr>
        <w:spacing w:after="0" w:line="276" w:lineRule="auto"/>
        <w:rPr>
          <w:rFonts w:ascii="Arial" w:hAnsi="Arial" w:cs="Arial"/>
          <w:b/>
          <w:bCs/>
          <w:color w:val="000000" w:themeColor="text1"/>
          <w:sz w:val="24"/>
          <w:szCs w:val="24"/>
        </w:rPr>
      </w:pPr>
    </w:p>
    <w:p w14:paraId="26180DE4" w14:textId="77777777" w:rsidR="00B6317C" w:rsidRPr="00246026" w:rsidRDefault="00B6317C" w:rsidP="00875FAB">
      <w:pPr>
        <w:spacing w:after="0" w:line="276" w:lineRule="auto"/>
        <w:ind w:left="851"/>
        <w:rPr>
          <w:rFonts w:ascii="Arial" w:hAnsi="Arial" w:cs="Arial"/>
          <w:color w:val="000000" w:themeColor="text1"/>
          <w:sz w:val="24"/>
          <w:szCs w:val="24"/>
        </w:rPr>
      </w:pPr>
      <w:r w:rsidRPr="00246026">
        <w:rPr>
          <w:rFonts w:ascii="Arial" w:hAnsi="Arial" w:cs="Arial"/>
          <w:color w:val="000000" w:themeColor="text1"/>
          <w:sz w:val="24"/>
          <w:szCs w:val="24"/>
        </w:rPr>
        <w:t xml:space="preserve">All staff are trained and prepared to identify children who may benefit from Early Help, which is providing support as soon as a problem emerges at any point in a child’s life. </w:t>
      </w:r>
      <w:r w:rsidR="00106E79" w:rsidRPr="00246026">
        <w:rPr>
          <w:rFonts w:ascii="Arial" w:hAnsi="Arial" w:cs="Arial"/>
          <w:color w:val="000000" w:themeColor="text1"/>
          <w:sz w:val="24"/>
          <w:szCs w:val="24"/>
        </w:rPr>
        <w:t xml:space="preserve">This can be support </w:t>
      </w:r>
      <w:r w:rsidR="00B359E3" w:rsidRPr="00246026">
        <w:rPr>
          <w:rFonts w:ascii="Arial" w:hAnsi="Arial" w:cs="Arial"/>
          <w:color w:val="000000" w:themeColor="text1"/>
          <w:sz w:val="24"/>
          <w:szCs w:val="24"/>
        </w:rPr>
        <w:t xml:space="preserve">provided </w:t>
      </w:r>
      <w:r w:rsidR="00106E79" w:rsidRPr="00246026">
        <w:rPr>
          <w:rFonts w:ascii="Arial" w:hAnsi="Arial" w:cs="Arial"/>
          <w:color w:val="000000" w:themeColor="text1"/>
          <w:sz w:val="24"/>
          <w:szCs w:val="24"/>
        </w:rPr>
        <w:t xml:space="preserve">through school’s internal pastoral system and resources </w:t>
      </w:r>
      <w:r w:rsidR="00693521" w:rsidRPr="00246026">
        <w:rPr>
          <w:rFonts w:ascii="Arial" w:hAnsi="Arial" w:cs="Arial"/>
          <w:color w:val="000000" w:themeColor="text1"/>
          <w:sz w:val="24"/>
          <w:szCs w:val="24"/>
        </w:rPr>
        <w:t xml:space="preserve">and/or </w:t>
      </w:r>
      <w:r w:rsidR="00CE766E" w:rsidRPr="00246026">
        <w:rPr>
          <w:rFonts w:ascii="Arial" w:hAnsi="Arial" w:cs="Arial"/>
          <w:color w:val="000000" w:themeColor="text1"/>
          <w:sz w:val="24"/>
          <w:szCs w:val="24"/>
        </w:rPr>
        <w:t xml:space="preserve">Local Authority </w:t>
      </w:r>
      <w:r w:rsidR="00693521" w:rsidRPr="00246026">
        <w:rPr>
          <w:rFonts w:ascii="Arial" w:hAnsi="Arial" w:cs="Arial"/>
          <w:color w:val="000000" w:themeColor="text1"/>
          <w:sz w:val="24"/>
          <w:szCs w:val="24"/>
        </w:rPr>
        <w:t xml:space="preserve">services </w:t>
      </w:r>
      <w:r w:rsidR="0081281D" w:rsidRPr="00246026">
        <w:rPr>
          <w:rFonts w:ascii="Arial" w:hAnsi="Arial" w:cs="Arial"/>
          <w:color w:val="000000" w:themeColor="text1"/>
          <w:sz w:val="24"/>
          <w:szCs w:val="24"/>
        </w:rPr>
        <w:t xml:space="preserve">and </w:t>
      </w:r>
      <w:r w:rsidR="00DD3CD9" w:rsidRPr="00246026">
        <w:rPr>
          <w:rFonts w:ascii="Arial" w:hAnsi="Arial" w:cs="Arial"/>
          <w:color w:val="000000" w:themeColor="text1"/>
          <w:sz w:val="24"/>
          <w:szCs w:val="24"/>
        </w:rPr>
        <w:t>other</w:t>
      </w:r>
      <w:r w:rsidR="005A76D6" w:rsidRPr="00246026">
        <w:rPr>
          <w:rFonts w:ascii="Arial" w:hAnsi="Arial" w:cs="Arial"/>
          <w:color w:val="000000" w:themeColor="text1"/>
          <w:sz w:val="24"/>
          <w:szCs w:val="24"/>
        </w:rPr>
        <w:t xml:space="preserve"> </w:t>
      </w:r>
      <w:r w:rsidR="00CE766E" w:rsidRPr="00246026">
        <w:rPr>
          <w:rFonts w:ascii="Arial" w:hAnsi="Arial" w:cs="Arial"/>
          <w:color w:val="000000" w:themeColor="text1"/>
          <w:sz w:val="24"/>
          <w:szCs w:val="24"/>
        </w:rPr>
        <w:t>external agen</w:t>
      </w:r>
      <w:r w:rsidR="0081281D" w:rsidRPr="00246026">
        <w:rPr>
          <w:rFonts w:ascii="Arial" w:hAnsi="Arial" w:cs="Arial"/>
          <w:color w:val="000000" w:themeColor="text1"/>
          <w:sz w:val="24"/>
          <w:szCs w:val="24"/>
        </w:rPr>
        <w:t xml:space="preserve">cies. </w:t>
      </w:r>
    </w:p>
    <w:p w14:paraId="03D9B7FA" w14:textId="77777777" w:rsidR="00875FAB" w:rsidRPr="00246026" w:rsidRDefault="00875FAB" w:rsidP="00875FAB">
      <w:pPr>
        <w:spacing w:after="0" w:line="276" w:lineRule="auto"/>
        <w:ind w:left="851"/>
        <w:rPr>
          <w:rFonts w:ascii="Arial" w:hAnsi="Arial" w:cs="Arial"/>
          <w:color w:val="000000" w:themeColor="text1"/>
          <w:sz w:val="24"/>
          <w:szCs w:val="24"/>
        </w:rPr>
      </w:pPr>
    </w:p>
    <w:p w14:paraId="5273A49F" w14:textId="77777777" w:rsidR="00BA52AA" w:rsidRPr="00246026" w:rsidRDefault="00BA52AA" w:rsidP="00BA52AA">
      <w:pPr>
        <w:spacing w:after="0" w:line="276" w:lineRule="auto"/>
        <w:ind w:left="851"/>
        <w:rPr>
          <w:rFonts w:ascii="Arial" w:hAnsi="Arial" w:cs="Arial"/>
          <w:color w:val="000000" w:themeColor="text1"/>
          <w:sz w:val="24"/>
          <w:szCs w:val="24"/>
        </w:rPr>
      </w:pPr>
      <w:r w:rsidRPr="00246026">
        <w:rPr>
          <w:rFonts w:ascii="Arial" w:hAnsi="Arial" w:cs="Arial"/>
          <w:color w:val="000000" w:themeColor="text1"/>
          <w:sz w:val="24"/>
          <w:szCs w:val="24"/>
        </w:rPr>
        <w:t xml:space="preserve">The Tower Hamlets Early Help Strategy recognises the important role schools have in identifying children and families who are at risk of poor outcomes without early intervention. </w:t>
      </w:r>
    </w:p>
    <w:p w14:paraId="397F4772" w14:textId="77777777" w:rsidR="00875FAB" w:rsidRPr="00246026" w:rsidRDefault="00875FAB" w:rsidP="00B6317C">
      <w:pPr>
        <w:spacing w:after="0" w:line="276" w:lineRule="auto"/>
        <w:rPr>
          <w:rFonts w:ascii="Arial" w:hAnsi="Arial" w:cs="Arial"/>
          <w:color w:val="000000" w:themeColor="text1"/>
          <w:sz w:val="24"/>
          <w:szCs w:val="24"/>
        </w:rPr>
      </w:pPr>
    </w:p>
    <w:p w14:paraId="62E4B887" w14:textId="77777777" w:rsidR="00B6317C" w:rsidRPr="00246026" w:rsidRDefault="00B6317C" w:rsidP="00875FAB">
      <w:pPr>
        <w:spacing w:after="0" w:line="276" w:lineRule="auto"/>
        <w:ind w:left="851"/>
        <w:rPr>
          <w:rFonts w:ascii="Arial" w:hAnsi="Arial" w:cs="Arial"/>
          <w:color w:val="000000" w:themeColor="text1"/>
          <w:sz w:val="24"/>
          <w:szCs w:val="24"/>
        </w:rPr>
      </w:pPr>
      <w:r w:rsidRPr="00246026">
        <w:rPr>
          <w:rFonts w:ascii="Arial" w:hAnsi="Arial" w:cs="Arial"/>
          <w:color w:val="000000" w:themeColor="text1"/>
          <w:sz w:val="24"/>
          <w:szCs w:val="24"/>
        </w:rPr>
        <w:t xml:space="preserve">All staff </w:t>
      </w:r>
      <w:r w:rsidR="008A1476" w:rsidRPr="00246026">
        <w:rPr>
          <w:rFonts w:ascii="Arial" w:hAnsi="Arial" w:cs="Arial"/>
          <w:color w:val="000000" w:themeColor="text1"/>
          <w:sz w:val="24"/>
          <w:szCs w:val="24"/>
        </w:rPr>
        <w:t xml:space="preserve">need to </w:t>
      </w:r>
      <w:r w:rsidRPr="00246026">
        <w:rPr>
          <w:rFonts w:ascii="Arial" w:hAnsi="Arial" w:cs="Arial"/>
          <w:color w:val="000000" w:themeColor="text1"/>
          <w:sz w:val="24"/>
          <w:szCs w:val="24"/>
        </w:rPr>
        <w:t>recognise that all children may benefit from Early Help</w:t>
      </w:r>
      <w:r w:rsidR="008A1476" w:rsidRPr="00246026">
        <w:rPr>
          <w:rFonts w:ascii="Arial" w:hAnsi="Arial" w:cs="Arial"/>
          <w:color w:val="000000" w:themeColor="text1"/>
          <w:sz w:val="24"/>
          <w:szCs w:val="24"/>
        </w:rPr>
        <w:t xml:space="preserve"> at any point in their childhood</w:t>
      </w:r>
      <w:r w:rsidR="00BA52AA" w:rsidRPr="00246026">
        <w:rPr>
          <w:rFonts w:ascii="Arial" w:hAnsi="Arial" w:cs="Arial"/>
          <w:color w:val="000000" w:themeColor="text1"/>
          <w:sz w:val="24"/>
          <w:szCs w:val="24"/>
        </w:rPr>
        <w:t>,</w:t>
      </w:r>
      <w:r w:rsidRPr="00246026">
        <w:rPr>
          <w:rFonts w:ascii="Arial" w:hAnsi="Arial" w:cs="Arial"/>
          <w:color w:val="000000" w:themeColor="text1"/>
          <w:sz w:val="24"/>
          <w:szCs w:val="24"/>
        </w:rPr>
        <w:t xml:space="preserve"> but some children may benefit from Early Help more than others</w:t>
      </w:r>
      <w:r w:rsidR="00BA52AA" w:rsidRPr="00246026">
        <w:rPr>
          <w:rFonts w:ascii="Arial" w:hAnsi="Arial" w:cs="Arial"/>
          <w:color w:val="000000" w:themeColor="text1"/>
          <w:sz w:val="24"/>
          <w:szCs w:val="24"/>
        </w:rPr>
        <w:t>.</w:t>
      </w:r>
      <w:r w:rsidR="00AC363C" w:rsidRPr="00246026">
        <w:rPr>
          <w:rFonts w:ascii="Arial" w:hAnsi="Arial" w:cs="Arial"/>
          <w:color w:val="000000" w:themeColor="text1"/>
          <w:sz w:val="24"/>
          <w:szCs w:val="24"/>
        </w:rPr>
        <w:t xml:space="preserve"> These are children with known vulnerabilities, which are listed on </w:t>
      </w:r>
      <w:r w:rsidR="00CC2D5C" w:rsidRPr="00246026">
        <w:rPr>
          <w:rFonts w:ascii="Arial" w:hAnsi="Arial" w:cs="Arial"/>
          <w:color w:val="000000" w:themeColor="text1"/>
          <w:sz w:val="24"/>
          <w:szCs w:val="24"/>
        </w:rPr>
        <w:t xml:space="preserve">page 9 of this policy. </w:t>
      </w:r>
    </w:p>
    <w:p w14:paraId="7B880442" w14:textId="77777777" w:rsidR="00875FAB" w:rsidRPr="00246026" w:rsidRDefault="00875FAB" w:rsidP="00B6317C">
      <w:pPr>
        <w:spacing w:after="0" w:line="276" w:lineRule="auto"/>
        <w:rPr>
          <w:rFonts w:ascii="Arial" w:hAnsi="Arial" w:cs="Arial"/>
          <w:color w:val="000000" w:themeColor="text1"/>
          <w:sz w:val="24"/>
          <w:szCs w:val="24"/>
        </w:rPr>
      </w:pPr>
    </w:p>
    <w:p w14:paraId="2C18436D" w14:textId="77777777" w:rsidR="00B6317C" w:rsidRPr="00246026" w:rsidRDefault="00B6317C" w:rsidP="00875FAB">
      <w:pPr>
        <w:spacing w:after="0" w:line="276" w:lineRule="auto"/>
        <w:ind w:left="851"/>
        <w:rPr>
          <w:rFonts w:ascii="Arial" w:hAnsi="Arial" w:cs="Arial"/>
          <w:color w:val="000000" w:themeColor="text1"/>
          <w:sz w:val="24"/>
          <w:szCs w:val="24"/>
        </w:rPr>
      </w:pPr>
      <w:r w:rsidRPr="00246026">
        <w:rPr>
          <w:rFonts w:ascii="Arial" w:hAnsi="Arial" w:cs="Arial"/>
          <w:color w:val="000000" w:themeColor="text1"/>
          <w:sz w:val="24"/>
          <w:szCs w:val="24"/>
        </w:rPr>
        <w:t xml:space="preserve">The DSL will contact the LBTH Early Help Hub for support and advice if required: </w:t>
      </w:r>
    </w:p>
    <w:p w14:paraId="39DF725B" w14:textId="77777777" w:rsidR="00B6317C" w:rsidRPr="00246026" w:rsidRDefault="00B6317C" w:rsidP="00B6317C">
      <w:pPr>
        <w:pStyle w:val="Default"/>
        <w:spacing w:line="276" w:lineRule="auto"/>
        <w:rPr>
          <w:color w:val="000000" w:themeColor="text1"/>
        </w:rPr>
      </w:pPr>
    </w:p>
    <w:p w14:paraId="4C32EB05" w14:textId="77777777" w:rsidR="00875FAB" w:rsidRPr="00246026" w:rsidRDefault="00875FAB" w:rsidP="00875FAB">
      <w:pPr>
        <w:pStyle w:val="THmaintext"/>
        <w:spacing w:after="0"/>
        <w:jc w:val="center"/>
        <w:rPr>
          <w:b/>
          <w:bCs/>
          <w:color w:val="000000" w:themeColor="text1"/>
        </w:rPr>
      </w:pPr>
      <w:r w:rsidRPr="00246026">
        <w:rPr>
          <w:b/>
          <w:bCs/>
          <w:color w:val="000000" w:themeColor="text1"/>
        </w:rPr>
        <w:t>LBTH Early Help Hub:</w:t>
      </w:r>
    </w:p>
    <w:p w14:paraId="586EF01D" w14:textId="77777777" w:rsidR="00B6317C" w:rsidRPr="00246026" w:rsidRDefault="00875FAB" w:rsidP="00875FAB">
      <w:pPr>
        <w:pStyle w:val="THmaintext"/>
        <w:jc w:val="center"/>
        <w:rPr>
          <w:color w:val="000000" w:themeColor="text1"/>
        </w:rPr>
      </w:pPr>
      <w:r w:rsidRPr="00246026">
        <w:rPr>
          <w:color w:val="000000" w:themeColor="text1"/>
        </w:rPr>
        <w:t>0207 364 5006 (option 2)</w:t>
      </w:r>
    </w:p>
    <w:p w14:paraId="32FE6573" w14:textId="77777777" w:rsidR="00B6317C" w:rsidRPr="00246026" w:rsidRDefault="00B6317C" w:rsidP="00B6317C">
      <w:pPr>
        <w:pStyle w:val="Default"/>
        <w:spacing w:line="276" w:lineRule="auto"/>
        <w:rPr>
          <w:bCs/>
          <w:color w:val="000000" w:themeColor="text1"/>
        </w:rPr>
      </w:pPr>
    </w:p>
    <w:p w14:paraId="6486A93E" w14:textId="77777777" w:rsidR="00B6317C" w:rsidRPr="00246026" w:rsidRDefault="00B6317C" w:rsidP="00875FAB">
      <w:pPr>
        <w:pStyle w:val="Default"/>
        <w:spacing w:line="276" w:lineRule="auto"/>
        <w:ind w:left="851"/>
        <w:rPr>
          <w:rStyle w:val="Hyperlink"/>
          <w:color w:val="000000" w:themeColor="text1"/>
        </w:rPr>
      </w:pPr>
      <w:r w:rsidRPr="00246026">
        <w:rPr>
          <w:bCs/>
          <w:color w:val="000000" w:themeColor="text1"/>
        </w:rPr>
        <w:t xml:space="preserve">Alternatively, the DSL will complete an Early Help Enquiry form which can be accessed via </w:t>
      </w:r>
      <w:hyperlink r:id="rId47" w:history="1">
        <w:r w:rsidRPr="00246026">
          <w:rPr>
            <w:rStyle w:val="Hyperlink"/>
            <w:color w:val="000000" w:themeColor="text1"/>
          </w:rPr>
          <w:t>https://bit.ly/2AA2WNy</w:t>
        </w:r>
      </w:hyperlink>
    </w:p>
    <w:p w14:paraId="1D179FC5" w14:textId="77777777" w:rsidR="00440982" w:rsidRPr="00246026" w:rsidRDefault="00440982" w:rsidP="00875FAB">
      <w:pPr>
        <w:pStyle w:val="Default"/>
        <w:spacing w:line="276" w:lineRule="auto"/>
        <w:ind w:left="851"/>
        <w:rPr>
          <w:bCs/>
          <w:color w:val="000000" w:themeColor="text1"/>
        </w:rPr>
      </w:pPr>
    </w:p>
    <w:p w14:paraId="2E58FFCA" w14:textId="77777777" w:rsidR="00B6317C" w:rsidRPr="00246026" w:rsidRDefault="00B6317C" w:rsidP="00B6317C">
      <w:pPr>
        <w:spacing w:after="0" w:line="276" w:lineRule="auto"/>
        <w:rPr>
          <w:rFonts w:ascii="Arial" w:hAnsi="Arial" w:cs="Arial"/>
          <w:color w:val="000000" w:themeColor="text1"/>
          <w:sz w:val="24"/>
          <w:szCs w:val="24"/>
        </w:rPr>
      </w:pPr>
    </w:p>
    <w:p w14:paraId="2759BD34" w14:textId="77777777" w:rsidR="00440982" w:rsidRPr="00246026" w:rsidRDefault="00440982" w:rsidP="00440982">
      <w:pPr>
        <w:spacing w:after="0" w:line="276" w:lineRule="auto"/>
        <w:ind w:left="851"/>
        <w:jc w:val="center"/>
        <w:rPr>
          <w:rFonts w:ascii="Arial" w:hAnsi="Arial" w:cs="Arial"/>
          <w:b/>
          <w:bCs/>
          <w:color w:val="000000" w:themeColor="text1"/>
          <w:sz w:val="24"/>
          <w:szCs w:val="24"/>
        </w:rPr>
      </w:pPr>
      <w:r w:rsidRPr="00246026">
        <w:rPr>
          <w:rFonts w:ascii="Arial" w:hAnsi="Arial" w:cs="Arial"/>
          <w:b/>
          <w:bCs/>
          <w:color w:val="000000" w:themeColor="text1"/>
          <w:sz w:val="24"/>
          <w:szCs w:val="24"/>
        </w:rPr>
        <w:t>Social Inclusion Panel</w:t>
      </w:r>
    </w:p>
    <w:p w14:paraId="38BC3F0B" w14:textId="77777777" w:rsidR="00440982" w:rsidRPr="00246026" w:rsidRDefault="00440982" w:rsidP="00875FAB">
      <w:pPr>
        <w:spacing w:after="0" w:line="276" w:lineRule="auto"/>
        <w:ind w:left="851"/>
        <w:rPr>
          <w:rFonts w:ascii="Arial" w:hAnsi="Arial" w:cs="Arial"/>
          <w:color w:val="000000" w:themeColor="text1"/>
          <w:sz w:val="24"/>
          <w:szCs w:val="24"/>
        </w:rPr>
      </w:pPr>
    </w:p>
    <w:p w14:paraId="28CB69F4" w14:textId="77777777" w:rsidR="00440982" w:rsidRPr="00246026" w:rsidRDefault="00853DAD" w:rsidP="004A7706">
      <w:pPr>
        <w:spacing w:after="0" w:line="276" w:lineRule="auto"/>
        <w:ind w:left="851"/>
        <w:rPr>
          <w:rFonts w:ascii="Arial" w:hAnsi="Arial" w:cs="Arial"/>
          <w:color w:val="000000" w:themeColor="text1"/>
          <w:sz w:val="24"/>
          <w:szCs w:val="24"/>
        </w:rPr>
      </w:pPr>
      <w:r w:rsidRPr="00246026">
        <w:rPr>
          <w:rFonts w:ascii="Arial" w:hAnsi="Arial" w:cs="Arial"/>
          <w:color w:val="000000" w:themeColor="text1"/>
          <w:sz w:val="24"/>
          <w:szCs w:val="24"/>
        </w:rPr>
        <w:t xml:space="preserve">When an EHA has been completed and </w:t>
      </w:r>
      <w:r w:rsidR="00107207" w:rsidRPr="00246026">
        <w:rPr>
          <w:rFonts w:ascii="Arial" w:hAnsi="Arial" w:cs="Arial"/>
          <w:color w:val="000000" w:themeColor="text1"/>
          <w:sz w:val="24"/>
          <w:szCs w:val="24"/>
        </w:rPr>
        <w:t xml:space="preserve">a Team Around the Family is in process, the school </w:t>
      </w:r>
      <w:r w:rsidR="00D20685" w:rsidRPr="00246026">
        <w:rPr>
          <w:rFonts w:ascii="Arial" w:hAnsi="Arial" w:cs="Arial"/>
          <w:color w:val="000000" w:themeColor="text1"/>
          <w:sz w:val="24"/>
          <w:szCs w:val="24"/>
        </w:rPr>
        <w:t>can</w:t>
      </w:r>
      <w:r w:rsidR="0051075C" w:rsidRPr="00246026">
        <w:rPr>
          <w:rFonts w:ascii="Arial" w:hAnsi="Arial" w:cs="Arial"/>
          <w:color w:val="000000" w:themeColor="text1"/>
          <w:sz w:val="24"/>
          <w:szCs w:val="24"/>
        </w:rPr>
        <w:t xml:space="preserve"> refer to the </w:t>
      </w:r>
      <w:r w:rsidR="007A7ABC" w:rsidRPr="00246026">
        <w:rPr>
          <w:rFonts w:ascii="Arial" w:hAnsi="Arial" w:cs="Arial"/>
          <w:color w:val="000000" w:themeColor="text1"/>
          <w:sz w:val="24"/>
          <w:szCs w:val="24"/>
        </w:rPr>
        <w:t>borough’s Social Inclusion Panel</w:t>
      </w:r>
      <w:r w:rsidR="00D20685" w:rsidRPr="00246026">
        <w:rPr>
          <w:rFonts w:ascii="Arial" w:hAnsi="Arial" w:cs="Arial"/>
          <w:color w:val="000000" w:themeColor="text1"/>
          <w:sz w:val="24"/>
          <w:szCs w:val="24"/>
        </w:rPr>
        <w:t xml:space="preserve"> in support of a co-ordinated and </w:t>
      </w:r>
      <w:r w:rsidR="00A4046F" w:rsidRPr="00246026">
        <w:rPr>
          <w:rFonts w:ascii="Arial" w:hAnsi="Arial" w:cs="Arial"/>
          <w:color w:val="000000" w:themeColor="text1"/>
          <w:sz w:val="24"/>
          <w:szCs w:val="24"/>
        </w:rPr>
        <w:t xml:space="preserve">targeted plan </w:t>
      </w:r>
      <w:r w:rsidR="00E85811" w:rsidRPr="00246026">
        <w:rPr>
          <w:rFonts w:ascii="Arial" w:hAnsi="Arial" w:cs="Arial"/>
          <w:color w:val="000000" w:themeColor="text1"/>
          <w:sz w:val="24"/>
          <w:szCs w:val="24"/>
        </w:rPr>
        <w:t xml:space="preserve">to bring about improvement in </w:t>
      </w:r>
      <w:r w:rsidR="004F28DE" w:rsidRPr="00246026">
        <w:rPr>
          <w:rFonts w:ascii="Arial" w:hAnsi="Arial" w:cs="Arial"/>
          <w:color w:val="000000" w:themeColor="text1"/>
          <w:sz w:val="24"/>
          <w:szCs w:val="24"/>
        </w:rPr>
        <w:t xml:space="preserve">the child’s </w:t>
      </w:r>
      <w:r w:rsidR="00E85811" w:rsidRPr="00246026">
        <w:rPr>
          <w:rFonts w:ascii="Arial" w:hAnsi="Arial" w:cs="Arial"/>
          <w:color w:val="000000" w:themeColor="text1"/>
          <w:sz w:val="24"/>
          <w:szCs w:val="24"/>
        </w:rPr>
        <w:t xml:space="preserve">outcomes. </w:t>
      </w:r>
    </w:p>
    <w:p w14:paraId="1EAC9121" w14:textId="77777777" w:rsidR="00440982" w:rsidRPr="00246026" w:rsidRDefault="00440982" w:rsidP="00875FAB">
      <w:pPr>
        <w:spacing w:after="0" w:line="276" w:lineRule="auto"/>
        <w:ind w:left="851"/>
        <w:rPr>
          <w:rFonts w:ascii="Arial" w:hAnsi="Arial" w:cs="Arial"/>
          <w:color w:val="000000" w:themeColor="text1"/>
          <w:sz w:val="24"/>
          <w:szCs w:val="24"/>
        </w:rPr>
      </w:pPr>
    </w:p>
    <w:p w14:paraId="5D487082" w14:textId="77777777" w:rsidR="00B6317C" w:rsidRPr="00246026" w:rsidRDefault="00B6317C" w:rsidP="00875FAB">
      <w:pPr>
        <w:spacing w:after="0" w:line="276" w:lineRule="auto"/>
        <w:ind w:left="851"/>
        <w:rPr>
          <w:rFonts w:ascii="Arial" w:hAnsi="Arial" w:cs="Arial"/>
          <w:color w:val="000000" w:themeColor="text1"/>
          <w:sz w:val="24"/>
          <w:szCs w:val="24"/>
        </w:rPr>
      </w:pPr>
      <w:r w:rsidRPr="00246026">
        <w:rPr>
          <w:rFonts w:ascii="Arial" w:hAnsi="Arial" w:cs="Arial"/>
          <w:color w:val="000000" w:themeColor="text1"/>
          <w:sz w:val="24"/>
          <w:szCs w:val="24"/>
        </w:rPr>
        <w:t xml:space="preserve">The DSL will apply the LBTH Thresholds Guidance to decide what level of safeguarding response is required as part of the </w:t>
      </w:r>
      <w:r w:rsidR="00FE1D97" w:rsidRPr="00246026">
        <w:rPr>
          <w:rFonts w:ascii="Arial" w:hAnsi="Arial" w:cs="Arial"/>
          <w:color w:val="000000" w:themeColor="text1"/>
          <w:sz w:val="24"/>
          <w:szCs w:val="24"/>
        </w:rPr>
        <w:t>E</w:t>
      </w:r>
      <w:r w:rsidRPr="00246026">
        <w:rPr>
          <w:rFonts w:ascii="Arial" w:hAnsi="Arial" w:cs="Arial"/>
          <w:color w:val="000000" w:themeColor="text1"/>
          <w:sz w:val="24"/>
          <w:szCs w:val="24"/>
        </w:rPr>
        <w:t xml:space="preserve">arly </w:t>
      </w:r>
      <w:r w:rsidR="00FE1D97" w:rsidRPr="00246026">
        <w:rPr>
          <w:rFonts w:ascii="Arial" w:hAnsi="Arial" w:cs="Arial"/>
          <w:color w:val="000000" w:themeColor="text1"/>
          <w:sz w:val="24"/>
          <w:szCs w:val="24"/>
        </w:rPr>
        <w:t>H</w:t>
      </w:r>
      <w:r w:rsidRPr="00246026">
        <w:rPr>
          <w:rFonts w:ascii="Arial" w:hAnsi="Arial" w:cs="Arial"/>
          <w:color w:val="000000" w:themeColor="text1"/>
          <w:sz w:val="24"/>
          <w:szCs w:val="24"/>
        </w:rPr>
        <w:t>elp response. If in doubt about the level of need the DSL will telephone the LBTH Multi Agency Safeguarding Hub</w:t>
      </w:r>
      <w:r w:rsidR="00EC5F1F" w:rsidRPr="00246026">
        <w:rPr>
          <w:rFonts w:ascii="Arial" w:hAnsi="Arial" w:cs="Arial"/>
          <w:color w:val="000000" w:themeColor="text1"/>
          <w:sz w:val="24"/>
          <w:szCs w:val="24"/>
        </w:rPr>
        <w:t xml:space="preserve"> (MASH)</w:t>
      </w:r>
      <w:r w:rsidRPr="00246026">
        <w:rPr>
          <w:rFonts w:ascii="Arial" w:hAnsi="Arial" w:cs="Arial"/>
          <w:color w:val="000000" w:themeColor="text1"/>
          <w:sz w:val="24"/>
          <w:szCs w:val="24"/>
        </w:rPr>
        <w:t xml:space="preserve"> for a discussion.</w:t>
      </w:r>
    </w:p>
    <w:p w14:paraId="3F111D0B" w14:textId="77777777" w:rsidR="00875FAB" w:rsidRPr="00246026" w:rsidRDefault="00875FAB" w:rsidP="00B6317C">
      <w:pPr>
        <w:spacing w:after="0" w:line="276" w:lineRule="auto"/>
        <w:rPr>
          <w:rFonts w:ascii="Arial" w:hAnsi="Arial" w:cs="Arial"/>
          <w:color w:val="000000" w:themeColor="text1"/>
          <w:sz w:val="24"/>
          <w:szCs w:val="24"/>
        </w:rPr>
      </w:pPr>
    </w:p>
    <w:p w14:paraId="0E940577" w14:textId="77777777" w:rsidR="00875FAB" w:rsidRPr="00246026" w:rsidRDefault="00B6317C" w:rsidP="00875FAB">
      <w:pPr>
        <w:spacing w:after="0" w:line="276" w:lineRule="auto"/>
        <w:ind w:left="851"/>
        <w:jc w:val="center"/>
        <w:rPr>
          <w:rFonts w:ascii="Arial" w:hAnsi="Arial" w:cs="Arial"/>
          <w:b/>
          <w:bCs/>
          <w:color w:val="000000" w:themeColor="text1"/>
          <w:sz w:val="24"/>
          <w:szCs w:val="24"/>
        </w:rPr>
      </w:pPr>
      <w:r w:rsidRPr="00246026">
        <w:rPr>
          <w:rFonts w:ascii="Arial" w:hAnsi="Arial" w:cs="Arial"/>
          <w:b/>
          <w:bCs/>
          <w:color w:val="000000" w:themeColor="text1"/>
          <w:sz w:val="24"/>
          <w:szCs w:val="24"/>
        </w:rPr>
        <w:t>MASH</w:t>
      </w:r>
      <w:r w:rsidR="00875FAB" w:rsidRPr="00246026">
        <w:rPr>
          <w:rFonts w:ascii="Arial" w:hAnsi="Arial" w:cs="Arial"/>
          <w:b/>
          <w:bCs/>
          <w:color w:val="000000" w:themeColor="text1"/>
          <w:sz w:val="24"/>
          <w:szCs w:val="24"/>
        </w:rPr>
        <w:t>:</w:t>
      </w:r>
    </w:p>
    <w:p w14:paraId="5FA2713B" w14:textId="77777777" w:rsidR="00B6317C" w:rsidRPr="00246026" w:rsidRDefault="00B6317C" w:rsidP="00875FAB">
      <w:pPr>
        <w:spacing w:after="0" w:line="276" w:lineRule="auto"/>
        <w:ind w:left="851"/>
        <w:jc w:val="center"/>
        <w:rPr>
          <w:rFonts w:ascii="Arial" w:hAnsi="Arial" w:cs="Arial"/>
          <w:color w:val="000000" w:themeColor="text1"/>
          <w:sz w:val="24"/>
          <w:szCs w:val="24"/>
        </w:rPr>
      </w:pPr>
      <w:r w:rsidRPr="00246026">
        <w:rPr>
          <w:rFonts w:ascii="Arial" w:hAnsi="Arial" w:cs="Arial"/>
          <w:color w:val="000000" w:themeColor="text1"/>
          <w:sz w:val="24"/>
          <w:szCs w:val="24"/>
        </w:rPr>
        <w:t>020 7364 5006 (Option 3) 020 7364 5601/5606</w:t>
      </w:r>
    </w:p>
    <w:p w14:paraId="75DEDDD1" w14:textId="77777777" w:rsidR="00875FAB" w:rsidRPr="00246026" w:rsidRDefault="00875FAB" w:rsidP="00B6317C">
      <w:pPr>
        <w:spacing w:after="0" w:line="276" w:lineRule="auto"/>
        <w:rPr>
          <w:rFonts w:ascii="Arial" w:hAnsi="Arial" w:cs="Arial"/>
          <w:color w:val="000000" w:themeColor="text1"/>
          <w:sz w:val="24"/>
          <w:szCs w:val="24"/>
        </w:rPr>
      </w:pPr>
    </w:p>
    <w:p w14:paraId="01F07EA9" w14:textId="77777777" w:rsidR="00875FAB" w:rsidRPr="00246026" w:rsidRDefault="00B6317C" w:rsidP="00875FAB">
      <w:pPr>
        <w:spacing w:after="0" w:line="276" w:lineRule="auto"/>
        <w:ind w:left="851"/>
        <w:jc w:val="center"/>
        <w:rPr>
          <w:rFonts w:ascii="Arial" w:hAnsi="Arial" w:cs="Arial"/>
          <w:b/>
          <w:bCs/>
          <w:color w:val="000000" w:themeColor="text1"/>
          <w:sz w:val="24"/>
          <w:szCs w:val="24"/>
        </w:rPr>
      </w:pPr>
      <w:r w:rsidRPr="00246026">
        <w:rPr>
          <w:rFonts w:ascii="Arial" w:hAnsi="Arial" w:cs="Arial"/>
          <w:b/>
          <w:bCs/>
          <w:color w:val="000000" w:themeColor="text1"/>
          <w:sz w:val="24"/>
          <w:szCs w:val="24"/>
        </w:rPr>
        <w:t>Child Protection Advice Line</w:t>
      </w:r>
    </w:p>
    <w:p w14:paraId="0237C3E2" w14:textId="77777777" w:rsidR="00B6317C" w:rsidRPr="00246026" w:rsidRDefault="00B6317C" w:rsidP="00875FAB">
      <w:pPr>
        <w:spacing w:after="0" w:line="276" w:lineRule="auto"/>
        <w:ind w:left="851"/>
        <w:jc w:val="center"/>
        <w:rPr>
          <w:rFonts w:ascii="Arial" w:hAnsi="Arial" w:cs="Arial"/>
          <w:color w:val="000000" w:themeColor="text1"/>
          <w:sz w:val="24"/>
          <w:szCs w:val="24"/>
        </w:rPr>
      </w:pPr>
      <w:r w:rsidRPr="00246026">
        <w:rPr>
          <w:rFonts w:ascii="Arial" w:hAnsi="Arial" w:cs="Arial"/>
          <w:color w:val="000000" w:themeColor="text1"/>
          <w:sz w:val="24"/>
          <w:szCs w:val="24"/>
        </w:rPr>
        <w:t>020 7364 3444</w:t>
      </w:r>
    </w:p>
    <w:p w14:paraId="30626835" w14:textId="77777777" w:rsidR="00875FAB" w:rsidRPr="00246026" w:rsidRDefault="00875FAB" w:rsidP="00B6317C">
      <w:pPr>
        <w:spacing w:after="0" w:line="276" w:lineRule="auto"/>
        <w:rPr>
          <w:rFonts w:ascii="Arial" w:hAnsi="Arial" w:cs="Arial"/>
          <w:color w:val="000000" w:themeColor="text1"/>
          <w:sz w:val="24"/>
          <w:szCs w:val="24"/>
        </w:rPr>
      </w:pPr>
    </w:p>
    <w:p w14:paraId="4A447F15" w14:textId="77777777" w:rsidR="00B6317C" w:rsidRPr="00246026" w:rsidRDefault="00B6317C" w:rsidP="00B06040">
      <w:pPr>
        <w:spacing w:after="0" w:line="276" w:lineRule="auto"/>
        <w:ind w:left="851"/>
        <w:rPr>
          <w:rFonts w:ascii="Arial" w:hAnsi="Arial" w:cs="Arial"/>
          <w:color w:val="000000" w:themeColor="text1"/>
          <w:sz w:val="24"/>
          <w:szCs w:val="24"/>
        </w:rPr>
      </w:pPr>
      <w:r w:rsidRPr="00246026">
        <w:rPr>
          <w:rFonts w:ascii="Arial" w:hAnsi="Arial" w:cs="Arial"/>
          <w:color w:val="000000" w:themeColor="text1"/>
          <w:sz w:val="24"/>
          <w:szCs w:val="24"/>
        </w:rPr>
        <w:t xml:space="preserve">If a child has been receiving </w:t>
      </w:r>
      <w:r w:rsidR="00EC5F1F" w:rsidRPr="00246026">
        <w:rPr>
          <w:rFonts w:ascii="Arial" w:hAnsi="Arial" w:cs="Arial"/>
          <w:color w:val="000000" w:themeColor="text1"/>
          <w:sz w:val="24"/>
          <w:szCs w:val="24"/>
        </w:rPr>
        <w:t>E</w:t>
      </w:r>
      <w:r w:rsidRPr="00246026">
        <w:rPr>
          <w:rFonts w:ascii="Arial" w:hAnsi="Arial" w:cs="Arial"/>
          <w:color w:val="000000" w:themeColor="text1"/>
          <w:sz w:val="24"/>
          <w:szCs w:val="24"/>
        </w:rPr>
        <w:t xml:space="preserve">arly </w:t>
      </w:r>
      <w:r w:rsidR="00EC5F1F" w:rsidRPr="00246026">
        <w:rPr>
          <w:rFonts w:ascii="Arial" w:hAnsi="Arial" w:cs="Arial"/>
          <w:color w:val="000000" w:themeColor="text1"/>
          <w:sz w:val="24"/>
          <w:szCs w:val="24"/>
        </w:rPr>
        <w:t>H</w:t>
      </w:r>
      <w:r w:rsidRPr="00246026">
        <w:rPr>
          <w:rFonts w:ascii="Arial" w:hAnsi="Arial" w:cs="Arial"/>
          <w:color w:val="000000" w:themeColor="text1"/>
          <w:sz w:val="24"/>
          <w:szCs w:val="24"/>
        </w:rPr>
        <w:t>elp support from the school and other agencies and there is no improvement in the child’s outcomes</w:t>
      </w:r>
      <w:r w:rsidR="00862963" w:rsidRPr="00246026">
        <w:rPr>
          <w:rFonts w:ascii="Arial" w:hAnsi="Arial" w:cs="Arial"/>
          <w:color w:val="000000" w:themeColor="text1"/>
          <w:sz w:val="24"/>
          <w:szCs w:val="24"/>
        </w:rPr>
        <w:t>,</w:t>
      </w:r>
      <w:r w:rsidRPr="00246026">
        <w:rPr>
          <w:rFonts w:ascii="Arial" w:hAnsi="Arial" w:cs="Arial"/>
          <w:color w:val="000000" w:themeColor="text1"/>
          <w:sz w:val="24"/>
          <w:szCs w:val="24"/>
        </w:rPr>
        <w:t xml:space="preserve"> then the DSL </w:t>
      </w:r>
      <w:r w:rsidR="00862963" w:rsidRPr="00246026">
        <w:rPr>
          <w:rFonts w:ascii="Arial" w:hAnsi="Arial" w:cs="Arial"/>
          <w:color w:val="000000" w:themeColor="text1"/>
          <w:sz w:val="24"/>
          <w:szCs w:val="24"/>
        </w:rPr>
        <w:t>must</w:t>
      </w:r>
      <w:r w:rsidRPr="00246026">
        <w:rPr>
          <w:rFonts w:ascii="Arial" w:hAnsi="Arial" w:cs="Arial"/>
          <w:color w:val="000000" w:themeColor="text1"/>
          <w:sz w:val="24"/>
          <w:szCs w:val="24"/>
        </w:rPr>
        <w:t xml:space="preserve"> refer </w:t>
      </w:r>
      <w:r w:rsidR="00862963" w:rsidRPr="00246026">
        <w:rPr>
          <w:rFonts w:ascii="Arial" w:hAnsi="Arial" w:cs="Arial"/>
          <w:color w:val="000000" w:themeColor="text1"/>
          <w:sz w:val="24"/>
          <w:szCs w:val="24"/>
        </w:rPr>
        <w:t xml:space="preserve">the child </w:t>
      </w:r>
      <w:r w:rsidRPr="00246026">
        <w:rPr>
          <w:rFonts w:ascii="Arial" w:hAnsi="Arial" w:cs="Arial"/>
          <w:color w:val="000000" w:themeColor="text1"/>
          <w:sz w:val="24"/>
          <w:szCs w:val="24"/>
        </w:rPr>
        <w:t xml:space="preserve">to Children’s Social Care. </w:t>
      </w:r>
    </w:p>
    <w:p w14:paraId="40CC25EA" w14:textId="77777777" w:rsidR="005D7AB5" w:rsidRPr="00246026" w:rsidRDefault="005D7AB5" w:rsidP="00B06040">
      <w:pPr>
        <w:spacing w:after="0" w:line="276" w:lineRule="auto"/>
        <w:ind w:left="851"/>
        <w:rPr>
          <w:rFonts w:ascii="Arial" w:hAnsi="Arial" w:cs="Arial"/>
          <w:color w:val="000000" w:themeColor="text1"/>
          <w:sz w:val="24"/>
          <w:szCs w:val="24"/>
        </w:rPr>
      </w:pPr>
    </w:p>
    <w:p w14:paraId="72D76150" w14:textId="77777777" w:rsidR="00875FAB" w:rsidRPr="00246026" w:rsidRDefault="00875FAB" w:rsidP="00B6317C">
      <w:pPr>
        <w:spacing w:after="0" w:line="276" w:lineRule="auto"/>
        <w:rPr>
          <w:rFonts w:ascii="Arial" w:hAnsi="Arial" w:cs="Arial"/>
          <w:color w:val="000000" w:themeColor="text1"/>
          <w:sz w:val="24"/>
          <w:szCs w:val="24"/>
        </w:rPr>
      </w:pPr>
    </w:p>
    <w:p w14:paraId="4BBD3C10" w14:textId="77777777" w:rsidR="00B6317C" w:rsidRPr="00246026" w:rsidRDefault="00875FAB" w:rsidP="00251C65">
      <w:pPr>
        <w:pStyle w:val="THheader"/>
        <w:numPr>
          <w:ilvl w:val="0"/>
          <w:numId w:val="3"/>
        </w:numPr>
        <w:ind w:left="851" w:hanging="851"/>
        <w:rPr>
          <w:color w:val="000000" w:themeColor="text1"/>
        </w:rPr>
      </w:pPr>
      <w:bookmarkStart w:id="48" w:name="_Toc137820652"/>
      <w:r w:rsidRPr="00246026">
        <w:rPr>
          <w:color w:val="000000" w:themeColor="text1"/>
        </w:rPr>
        <w:t xml:space="preserve">HANDLING </w:t>
      </w:r>
      <w:r w:rsidR="00C876C3" w:rsidRPr="00246026">
        <w:rPr>
          <w:color w:val="000000" w:themeColor="text1"/>
        </w:rPr>
        <w:t>THE</w:t>
      </w:r>
      <w:r w:rsidR="00592095" w:rsidRPr="00246026">
        <w:rPr>
          <w:color w:val="000000" w:themeColor="text1"/>
        </w:rPr>
        <w:t xml:space="preserve"> REPORTING OR</w:t>
      </w:r>
      <w:r w:rsidR="00C876C3" w:rsidRPr="00246026">
        <w:rPr>
          <w:color w:val="000000" w:themeColor="text1"/>
        </w:rPr>
        <w:t xml:space="preserve"> SHARING OF CONCERNS</w:t>
      </w:r>
      <w:bookmarkEnd w:id="48"/>
    </w:p>
    <w:p w14:paraId="35B61159" w14:textId="77777777" w:rsidR="00875FAB" w:rsidRPr="00246026" w:rsidRDefault="00875FAB" w:rsidP="00B6317C">
      <w:pPr>
        <w:spacing w:after="0" w:line="276" w:lineRule="auto"/>
        <w:rPr>
          <w:rFonts w:ascii="Arial" w:hAnsi="Arial" w:cs="Arial"/>
          <w:color w:val="000000" w:themeColor="text1"/>
          <w:sz w:val="24"/>
          <w:szCs w:val="24"/>
        </w:rPr>
      </w:pPr>
    </w:p>
    <w:p w14:paraId="24C44D83" w14:textId="77777777" w:rsidR="00875FAB" w:rsidRPr="00246026" w:rsidRDefault="00875FAB" w:rsidP="00B6317C">
      <w:pPr>
        <w:spacing w:after="0" w:line="276" w:lineRule="auto"/>
        <w:rPr>
          <w:rFonts w:ascii="Arial" w:hAnsi="Arial" w:cs="Arial"/>
          <w:color w:val="000000" w:themeColor="text1"/>
          <w:sz w:val="24"/>
          <w:szCs w:val="24"/>
        </w:rPr>
      </w:pPr>
    </w:p>
    <w:p w14:paraId="19DE6DB0" w14:textId="77777777" w:rsidR="00B6317C" w:rsidRPr="00246026" w:rsidRDefault="00B6317C" w:rsidP="00875FAB">
      <w:pPr>
        <w:spacing w:after="0" w:line="276" w:lineRule="auto"/>
        <w:ind w:left="851"/>
        <w:rPr>
          <w:rFonts w:ascii="Arial" w:hAnsi="Arial" w:cs="Arial"/>
          <w:color w:val="000000" w:themeColor="text1"/>
          <w:sz w:val="24"/>
          <w:szCs w:val="24"/>
        </w:rPr>
      </w:pPr>
      <w:r w:rsidRPr="00246026">
        <w:rPr>
          <w:rFonts w:ascii="Arial" w:hAnsi="Arial" w:cs="Arial"/>
          <w:color w:val="000000" w:themeColor="text1"/>
          <w:sz w:val="24"/>
          <w:szCs w:val="24"/>
        </w:rPr>
        <w:t xml:space="preserve">When a child </w:t>
      </w:r>
      <w:r w:rsidR="00E33C30" w:rsidRPr="00246026">
        <w:rPr>
          <w:rFonts w:ascii="Arial" w:hAnsi="Arial" w:cs="Arial"/>
          <w:color w:val="000000" w:themeColor="text1"/>
          <w:sz w:val="24"/>
          <w:szCs w:val="24"/>
        </w:rPr>
        <w:t>shares</w:t>
      </w:r>
      <w:r w:rsidRPr="00246026">
        <w:rPr>
          <w:rFonts w:ascii="Arial" w:hAnsi="Arial" w:cs="Arial"/>
          <w:color w:val="000000" w:themeColor="text1"/>
          <w:sz w:val="24"/>
          <w:szCs w:val="24"/>
        </w:rPr>
        <w:t xml:space="preserve"> that they have been or are being abused</w:t>
      </w:r>
      <w:r w:rsidR="00B10943" w:rsidRPr="00246026">
        <w:rPr>
          <w:rFonts w:ascii="Arial" w:hAnsi="Arial" w:cs="Arial"/>
          <w:color w:val="000000" w:themeColor="text1"/>
          <w:sz w:val="24"/>
          <w:szCs w:val="24"/>
        </w:rPr>
        <w:t xml:space="preserve"> including exploitation and neglect</w:t>
      </w:r>
      <w:r w:rsidRPr="00246026">
        <w:rPr>
          <w:rFonts w:ascii="Arial" w:hAnsi="Arial" w:cs="Arial"/>
          <w:color w:val="000000" w:themeColor="text1"/>
          <w:sz w:val="24"/>
          <w:szCs w:val="24"/>
        </w:rPr>
        <w:t xml:space="preserve">, they may feel ashamed, especially if the abuse is sexual, and </w:t>
      </w:r>
      <w:r w:rsidR="004125A9" w:rsidRPr="00246026">
        <w:rPr>
          <w:rFonts w:ascii="Arial" w:hAnsi="Arial" w:cs="Arial"/>
          <w:color w:val="000000" w:themeColor="text1"/>
          <w:sz w:val="24"/>
          <w:szCs w:val="24"/>
        </w:rPr>
        <w:t xml:space="preserve">may </w:t>
      </w:r>
      <w:r w:rsidRPr="00246026">
        <w:rPr>
          <w:rFonts w:ascii="Arial" w:hAnsi="Arial" w:cs="Arial"/>
          <w:color w:val="000000" w:themeColor="text1"/>
          <w:sz w:val="24"/>
          <w:szCs w:val="24"/>
        </w:rPr>
        <w:t xml:space="preserve">feel frightened lest their abuser finds out they have </w:t>
      </w:r>
      <w:r w:rsidR="00E33C30" w:rsidRPr="00246026">
        <w:rPr>
          <w:rFonts w:ascii="Arial" w:hAnsi="Arial" w:cs="Arial"/>
          <w:color w:val="000000" w:themeColor="text1"/>
          <w:sz w:val="24"/>
          <w:szCs w:val="24"/>
        </w:rPr>
        <w:t>sought help</w:t>
      </w:r>
      <w:r w:rsidR="00AC63CB" w:rsidRPr="00246026">
        <w:rPr>
          <w:rFonts w:ascii="Arial" w:hAnsi="Arial" w:cs="Arial"/>
          <w:color w:val="000000" w:themeColor="text1"/>
          <w:sz w:val="24"/>
          <w:szCs w:val="24"/>
        </w:rPr>
        <w:t xml:space="preserve"> and support from a professional</w:t>
      </w:r>
      <w:r w:rsidR="00E33C30" w:rsidRPr="00246026">
        <w:rPr>
          <w:rFonts w:ascii="Arial" w:hAnsi="Arial" w:cs="Arial"/>
          <w:color w:val="000000" w:themeColor="text1"/>
          <w:sz w:val="24"/>
          <w:szCs w:val="24"/>
        </w:rPr>
        <w:t xml:space="preserve">. </w:t>
      </w:r>
      <w:r w:rsidRPr="00246026">
        <w:rPr>
          <w:rFonts w:ascii="Arial" w:hAnsi="Arial" w:cs="Arial"/>
          <w:color w:val="000000" w:themeColor="text1"/>
          <w:sz w:val="24"/>
          <w:szCs w:val="24"/>
        </w:rPr>
        <w:t>The child may have been threatened</w:t>
      </w:r>
      <w:r w:rsidR="00AC63CB" w:rsidRPr="00246026">
        <w:rPr>
          <w:rFonts w:ascii="Arial" w:hAnsi="Arial" w:cs="Arial"/>
          <w:color w:val="000000" w:themeColor="text1"/>
          <w:sz w:val="24"/>
          <w:szCs w:val="24"/>
        </w:rPr>
        <w:t xml:space="preserve"> </w:t>
      </w:r>
      <w:r w:rsidR="00AE56B4" w:rsidRPr="00246026">
        <w:rPr>
          <w:rFonts w:ascii="Arial" w:hAnsi="Arial" w:cs="Arial"/>
          <w:color w:val="000000" w:themeColor="text1"/>
          <w:sz w:val="24"/>
          <w:szCs w:val="24"/>
        </w:rPr>
        <w:t>and</w:t>
      </w:r>
      <w:r w:rsidRPr="00246026">
        <w:rPr>
          <w:rFonts w:ascii="Arial" w:hAnsi="Arial" w:cs="Arial"/>
          <w:color w:val="000000" w:themeColor="text1"/>
          <w:sz w:val="24"/>
          <w:szCs w:val="24"/>
        </w:rPr>
        <w:t xml:space="preserve"> may have lost all trust in adults; or </w:t>
      </w:r>
      <w:r w:rsidR="00AE56B4" w:rsidRPr="00246026">
        <w:rPr>
          <w:rFonts w:ascii="Arial" w:hAnsi="Arial" w:cs="Arial"/>
          <w:color w:val="000000" w:themeColor="text1"/>
          <w:sz w:val="24"/>
          <w:szCs w:val="24"/>
        </w:rPr>
        <w:t xml:space="preserve">they </w:t>
      </w:r>
      <w:r w:rsidRPr="00246026">
        <w:rPr>
          <w:rFonts w:ascii="Arial" w:hAnsi="Arial" w:cs="Arial"/>
          <w:color w:val="000000" w:themeColor="text1"/>
          <w:sz w:val="24"/>
          <w:szCs w:val="24"/>
        </w:rPr>
        <w:t>may believe that they are to blame for the abuse. Sometimes the child may not understand that what is happening is abusive.</w:t>
      </w:r>
    </w:p>
    <w:p w14:paraId="0522BD47" w14:textId="77777777" w:rsidR="00875FAB" w:rsidRPr="00246026" w:rsidRDefault="00875FAB" w:rsidP="00B6317C">
      <w:pPr>
        <w:spacing w:after="0" w:line="276" w:lineRule="auto"/>
        <w:rPr>
          <w:rFonts w:ascii="Arial" w:hAnsi="Arial" w:cs="Arial"/>
          <w:color w:val="000000" w:themeColor="text1"/>
          <w:sz w:val="24"/>
          <w:szCs w:val="24"/>
        </w:rPr>
      </w:pPr>
    </w:p>
    <w:p w14:paraId="20C3F315" w14:textId="77777777" w:rsidR="00DF0CC7" w:rsidRPr="00246026" w:rsidRDefault="00DF0CC7" w:rsidP="001E3D7F">
      <w:pPr>
        <w:spacing w:after="0" w:line="276" w:lineRule="auto"/>
        <w:ind w:left="851"/>
        <w:rPr>
          <w:rFonts w:ascii="Arial" w:hAnsi="Arial" w:cs="Arial"/>
          <w:color w:val="000000" w:themeColor="text1"/>
          <w:sz w:val="24"/>
          <w:szCs w:val="24"/>
        </w:rPr>
      </w:pPr>
      <w:r w:rsidRPr="00246026">
        <w:rPr>
          <w:rFonts w:ascii="Arial" w:hAnsi="Arial" w:cs="Arial"/>
          <w:color w:val="000000" w:themeColor="text1"/>
          <w:sz w:val="24"/>
          <w:szCs w:val="24"/>
        </w:rPr>
        <w:t xml:space="preserve">All staff should reassure </w:t>
      </w:r>
      <w:r w:rsidR="00007358" w:rsidRPr="00246026">
        <w:rPr>
          <w:rFonts w:ascii="Arial" w:hAnsi="Arial" w:cs="Arial"/>
          <w:color w:val="000000" w:themeColor="text1"/>
          <w:sz w:val="24"/>
          <w:szCs w:val="24"/>
        </w:rPr>
        <w:t>children</w:t>
      </w:r>
      <w:r w:rsidRPr="00246026">
        <w:rPr>
          <w:rFonts w:ascii="Arial" w:hAnsi="Arial" w:cs="Arial"/>
          <w:color w:val="000000" w:themeColor="text1"/>
          <w:sz w:val="24"/>
          <w:szCs w:val="24"/>
        </w:rPr>
        <w:t xml:space="preserve"> that </w:t>
      </w:r>
      <w:r w:rsidR="000C18CF" w:rsidRPr="00246026">
        <w:rPr>
          <w:rFonts w:ascii="Arial" w:hAnsi="Arial" w:cs="Arial"/>
          <w:color w:val="000000" w:themeColor="text1"/>
          <w:sz w:val="24"/>
          <w:szCs w:val="24"/>
        </w:rPr>
        <w:t>what they are sharing is</w:t>
      </w:r>
      <w:r w:rsidRPr="00246026">
        <w:rPr>
          <w:rFonts w:ascii="Arial" w:hAnsi="Arial" w:cs="Arial"/>
          <w:color w:val="000000" w:themeColor="text1"/>
          <w:sz w:val="24"/>
          <w:szCs w:val="24"/>
        </w:rPr>
        <w:t xml:space="preserve"> being taken seriously and that they will be supported and kept safe. A </w:t>
      </w:r>
      <w:r w:rsidR="000C18CF" w:rsidRPr="00246026">
        <w:rPr>
          <w:rFonts w:ascii="Arial" w:hAnsi="Arial" w:cs="Arial"/>
          <w:color w:val="000000" w:themeColor="text1"/>
          <w:sz w:val="24"/>
          <w:szCs w:val="24"/>
        </w:rPr>
        <w:t>child</w:t>
      </w:r>
      <w:r w:rsidRPr="00246026">
        <w:rPr>
          <w:rFonts w:ascii="Arial" w:hAnsi="Arial" w:cs="Arial"/>
          <w:color w:val="000000" w:themeColor="text1"/>
          <w:sz w:val="24"/>
          <w:szCs w:val="24"/>
        </w:rPr>
        <w:t xml:space="preserve"> should never be given the impression that they are creating a problem by reporting abuse, sexual violence or sexual harassment. Nor should a </w:t>
      </w:r>
      <w:r w:rsidR="000C18CF" w:rsidRPr="00246026">
        <w:rPr>
          <w:rFonts w:ascii="Arial" w:hAnsi="Arial" w:cs="Arial"/>
          <w:color w:val="000000" w:themeColor="text1"/>
          <w:sz w:val="24"/>
          <w:szCs w:val="24"/>
        </w:rPr>
        <w:t xml:space="preserve">child </w:t>
      </w:r>
      <w:r w:rsidRPr="00246026">
        <w:rPr>
          <w:rFonts w:ascii="Arial" w:hAnsi="Arial" w:cs="Arial"/>
          <w:color w:val="000000" w:themeColor="text1"/>
          <w:sz w:val="24"/>
          <w:szCs w:val="24"/>
        </w:rPr>
        <w:t>ever be made to feel ashamed for making a report.</w:t>
      </w:r>
    </w:p>
    <w:p w14:paraId="18513F81" w14:textId="77777777" w:rsidR="00DF0CC7" w:rsidRPr="00246026" w:rsidRDefault="00DF0CC7" w:rsidP="00DF0CC7">
      <w:pPr>
        <w:spacing w:after="0" w:line="276" w:lineRule="auto"/>
        <w:ind w:left="851"/>
        <w:rPr>
          <w:rFonts w:ascii="Arial" w:hAnsi="Arial" w:cs="Arial"/>
          <w:color w:val="000000" w:themeColor="text1"/>
          <w:sz w:val="24"/>
          <w:szCs w:val="24"/>
        </w:rPr>
      </w:pPr>
    </w:p>
    <w:p w14:paraId="7FFDE74A" w14:textId="77777777" w:rsidR="00B6317C" w:rsidRPr="00246026" w:rsidRDefault="00B6317C" w:rsidP="00875FAB">
      <w:pPr>
        <w:spacing w:after="0" w:line="276" w:lineRule="auto"/>
        <w:ind w:left="851"/>
        <w:rPr>
          <w:rFonts w:ascii="Arial" w:hAnsi="Arial" w:cs="Arial"/>
          <w:color w:val="000000" w:themeColor="text1"/>
          <w:sz w:val="24"/>
          <w:szCs w:val="24"/>
        </w:rPr>
      </w:pPr>
      <w:r w:rsidRPr="00246026">
        <w:rPr>
          <w:rFonts w:ascii="Arial" w:hAnsi="Arial" w:cs="Arial"/>
          <w:color w:val="000000" w:themeColor="text1"/>
          <w:sz w:val="24"/>
          <w:szCs w:val="24"/>
        </w:rPr>
        <w:t>Staff should never promise a child that they will not tell anyone about a report of abuse, as this may ultimately not be in the best interests of the child. During their conversations with the pupils, staff will:</w:t>
      </w:r>
    </w:p>
    <w:p w14:paraId="4A9F0143" w14:textId="77777777" w:rsidR="00875FAB" w:rsidRPr="00246026" w:rsidRDefault="00875FAB" w:rsidP="00B6317C">
      <w:pPr>
        <w:spacing w:after="0" w:line="276" w:lineRule="auto"/>
        <w:rPr>
          <w:rFonts w:ascii="Arial" w:hAnsi="Arial" w:cs="Arial"/>
          <w:color w:val="000000" w:themeColor="text1"/>
          <w:sz w:val="24"/>
          <w:szCs w:val="24"/>
        </w:rPr>
      </w:pPr>
    </w:p>
    <w:p w14:paraId="51003916" w14:textId="77777777" w:rsidR="00B6317C" w:rsidRPr="00246026" w:rsidRDefault="00B6317C" w:rsidP="00251C65">
      <w:pPr>
        <w:pStyle w:val="ListParagraph"/>
        <w:numPr>
          <w:ilvl w:val="3"/>
          <w:numId w:val="19"/>
        </w:numPr>
        <w:spacing w:after="0" w:line="276" w:lineRule="auto"/>
        <w:ind w:left="1701" w:hanging="567"/>
        <w:rPr>
          <w:rFonts w:ascii="Arial" w:hAnsi="Arial" w:cs="Arial"/>
          <w:color w:val="000000" w:themeColor="text1"/>
          <w:sz w:val="24"/>
          <w:szCs w:val="24"/>
        </w:rPr>
      </w:pPr>
      <w:r w:rsidRPr="00246026">
        <w:rPr>
          <w:rFonts w:ascii="Arial" w:hAnsi="Arial" w:cs="Arial"/>
          <w:color w:val="000000" w:themeColor="text1"/>
          <w:sz w:val="24"/>
          <w:szCs w:val="24"/>
        </w:rPr>
        <w:t>allow the child to speak freely</w:t>
      </w:r>
    </w:p>
    <w:p w14:paraId="109AE15A" w14:textId="77777777" w:rsidR="00B6317C" w:rsidRPr="00246026" w:rsidRDefault="00B6317C" w:rsidP="00251C65">
      <w:pPr>
        <w:pStyle w:val="ListParagraph"/>
        <w:numPr>
          <w:ilvl w:val="3"/>
          <w:numId w:val="19"/>
        </w:numPr>
        <w:spacing w:after="0" w:line="276" w:lineRule="auto"/>
        <w:ind w:left="1701" w:hanging="567"/>
        <w:rPr>
          <w:rFonts w:ascii="Arial" w:hAnsi="Arial" w:cs="Arial"/>
          <w:color w:val="000000" w:themeColor="text1"/>
          <w:sz w:val="24"/>
          <w:szCs w:val="24"/>
        </w:rPr>
      </w:pPr>
      <w:r w:rsidRPr="00246026">
        <w:rPr>
          <w:rFonts w:ascii="Arial" w:hAnsi="Arial" w:cs="Arial"/>
          <w:color w:val="000000" w:themeColor="text1"/>
          <w:sz w:val="24"/>
          <w:szCs w:val="24"/>
        </w:rPr>
        <w:t xml:space="preserve">remain calm </w:t>
      </w:r>
    </w:p>
    <w:p w14:paraId="20C403CD" w14:textId="77777777" w:rsidR="00B6317C" w:rsidRPr="00246026" w:rsidRDefault="00B6317C" w:rsidP="00251C65">
      <w:pPr>
        <w:pStyle w:val="ListParagraph"/>
        <w:numPr>
          <w:ilvl w:val="3"/>
          <w:numId w:val="19"/>
        </w:numPr>
        <w:spacing w:after="0" w:line="276" w:lineRule="auto"/>
        <w:ind w:left="1701" w:hanging="567"/>
        <w:rPr>
          <w:rFonts w:ascii="Arial" w:hAnsi="Arial" w:cs="Arial"/>
          <w:color w:val="000000" w:themeColor="text1"/>
          <w:sz w:val="24"/>
          <w:szCs w:val="24"/>
        </w:rPr>
      </w:pPr>
      <w:r w:rsidRPr="00246026">
        <w:rPr>
          <w:rFonts w:ascii="Arial" w:hAnsi="Arial" w:cs="Arial"/>
          <w:color w:val="000000" w:themeColor="text1"/>
          <w:sz w:val="24"/>
          <w:szCs w:val="24"/>
        </w:rPr>
        <w:t>allow silences</w:t>
      </w:r>
    </w:p>
    <w:p w14:paraId="1AD29B9A" w14:textId="77777777" w:rsidR="00B6317C" w:rsidRPr="00246026" w:rsidRDefault="00CE7AF5" w:rsidP="00251C65">
      <w:pPr>
        <w:pStyle w:val="ListParagraph"/>
        <w:numPr>
          <w:ilvl w:val="3"/>
          <w:numId w:val="19"/>
        </w:numPr>
        <w:spacing w:after="0" w:line="276" w:lineRule="auto"/>
        <w:ind w:left="1701" w:hanging="567"/>
        <w:rPr>
          <w:rFonts w:ascii="Arial" w:hAnsi="Arial" w:cs="Arial"/>
          <w:color w:val="000000" w:themeColor="text1"/>
          <w:sz w:val="24"/>
          <w:szCs w:val="24"/>
        </w:rPr>
      </w:pPr>
      <w:r w:rsidRPr="00246026">
        <w:rPr>
          <w:rFonts w:ascii="Arial" w:hAnsi="Arial" w:cs="Arial"/>
          <w:color w:val="000000" w:themeColor="text1"/>
          <w:sz w:val="24"/>
          <w:szCs w:val="24"/>
        </w:rPr>
        <w:t>refrain from</w:t>
      </w:r>
      <w:r w:rsidR="00B6317C" w:rsidRPr="00246026">
        <w:rPr>
          <w:rFonts w:ascii="Arial" w:hAnsi="Arial" w:cs="Arial"/>
          <w:color w:val="000000" w:themeColor="text1"/>
          <w:sz w:val="24"/>
          <w:szCs w:val="24"/>
        </w:rPr>
        <w:t xml:space="preserve"> ask</w:t>
      </w:r>
      <w:r w:rsidRPr="00246026">
        <w:rPr>
          <w:rFonts w:ascii="Arial" w:hAnsi="Arial" w:cs="Arial"/>
          <w:color w:val="000000" w:themeColor="text1"/>
          <w:sz w:val="24"/>
          <w:szCs w:val="24"/>
        </w:rPr>
        <w:t>ing</w:t>
      </w:r>
      <w:r w:rsidR="00B6317C" w:rsidRPr="00246026">
        <w:rPr>
          <w:rFonts w:ascii="Arial" w:hAnsi="Arial" w:cs="Arial"/>
          <w:color w:val="000000" w:themeColor="text1"/>
          <w:sz w:val="24"/>
          <w:szCs w:val="24"/>
        </w:rPr>
        <w:t xml:space="preserve"> leading questions</w:t>
      </w:r>
    </w:p>
    <w:p w14:paraId="1CA82B67" w14:textId="77777777" w:rsidR="00B6317C" w:rsidRPr="00246026" w:rsidRDefault="00B6317C" w:rsidP="00251C65">
      <w:pPr>
        <w:pStyle w:val="ListParagraph"/>
        <w:numPr>
          <w:ilvl w:val="3"/>
          <w:numId w:val="19"/>
        </w:numPr>
        <w:spacing w:after="0" w:line="276" w:lineRule="auto"/>
        <w:ind w:left="1701" w:hanging="567"/>
        <w:rPr>
          <w:rFonts w:ascii="Arial" w:hAnsi="Arial" w:cs="Arial"/>
          <w:color w:val="000000" w:themeColor="text1"/>
          <w:sz w:val="24"/>
          <w:szCs w:val="24"/>
        </w:rPr>
      </w:pPr>
      <w:r w:rsidRPr="00246026">
        <w:rPr>
          <w:rFonts w:ascii="Arial" w:hAnsi="Arial" w:cs="Arial"/>
          <w:color w:val="000000" w:themeColor="text1"/>
          <w:sz w:val="24"/>
          <w:szCs w:val="24"/>
        </w:rPr>
        <w:t>tell the pupil what will happen next</w:t>
      </w:r>
    </w:p>
    <w:p w14:paraId="7A95DAB1" w14:textId="77777777" w:rsidR="00B6317C" w:rsidRPr="00246026" w:rsidRDefault="00B6317C" w:rsidP="00251C65">
      <w:pPr>
        <w:pStyle w:val="ListParagraph"/>
        <w:numPr>
          <w:ilvl w:val="3"/>
          <w:numId w:val="19"/>
        </w:numPr>
        <w:spacing w:after="0" w:line="276" w:lineRule="auto"/>
        <w:ind w:left="1701" w:hanging="567"/>
        <w:rPr>
          <w:rFonts w:ascii="Arial" w:hAnsi="Arial" w:cs="Arial"/>
          <w:color w:val="000000" w:themeColor="text1"/>
          <w:sz w:val="24"/>
          <w:szCs w:val="24"/>
        </w:rPr>
      </w:pPr>
      <w:r w:rsidRPr="00246026">
        <w:rPr>
          <w:rFonts w:ascii="Arial" w:hAnsi="Arial" w:cs="Arial"/>
          <w:color w:val="000000" w:themeColor="text1"/>
          <w:sz w:val="24"/>
          <w:szCs w:val="24"/>
        </w:rPr>
        <w:t>inform the DSL as soon as possible</w:t>
      </w:r>
    </w:p>
    <w:p w14:paraId="61F3B50E" w14:textId="77777777" w:rsidR="00B6317C" w:rsidRPr="00246026" w:rsidRDefault="00B6317C" w:rsidP="00251C65">
      <w:pPr>
        <w:pStyle w:val="ListParagraph"/>
        <w:numPr>
          <w:ilvl w:val="3"/>
          <w:numId w:val="19"/>
        </w:numPr>
        <w:spacing w:after="0" w:line="276" w:lineRule="auto"/>
        <w:ind w:left="1701" w:hanging="567"/>
        <w:rPr>
          <w:rFonts w:ascii="Arial" w:hAnsi="Arial" w:cs="Arial"/>
          <w:color w:val="000000" w:themeColor="text1"/>
          <w:sz w:val="24"/>
          <w:szCs w:val="24"/>
        </w:rPr>
      </w:pPr>
      <w:r w:rsidRPr="00246026">
        <w:rPr>
          <w:rFonts w:ascii="Arial" w:hAnsi="Arial" w:cs="Arial"/>
          <w:color w:val="000000" w:themeColor="text1"/>
          <w:sz w:val="24"/>
          <w:szCs w:val="24"/>
        </w:rPr>
        <w:t xml:space="preserve">seek support </w:t>
      </w:r>
      <w:r w:rsidR="00007358" w:rsidRPr="00246026">
        <w:rPr>
          <w:rFonts w:ascii="Arial" w:hAnsi="Arial" w:cs="Arial"/>
          <w:color w:val="000000" w:themeColor="text1"/>
          <w:sz w:val="24"/>
          <w:szCs w:val="24"/>
        </w:rPr>
        <w:t xml:space="preserve">from their line manager </w:t>
      </w:r>
      <w:r w:rsidRPr="00246026">
        <w:rPr>
          <w:rFonts w:ascii="Arial" w:hAnsi="Arial" w:cs="Arial"/>
          <w:color w:val="000000" w:themeColor="text1"/>
          <w:sz w:val="24"/>
          <w:szCs w:val="24"/>
        </w:rPr>
        <w:t>if they feel distressed.</w:t>
      </w:r>
    </w:p>
    <w:p w14:paraId="5D75C48F" w14:textId="77777777" w:rsidR="00B6317C" w:rsidRPr="00246026" w:rsidRDefault="00B6317C" w:rsidP="00B6317C">
      <w:pPr>
        <w:spacing w:after="0" w:line="276" w:lineRule="auto"/>
        <w:rPr>
          <w:rFonts w:ascii="Arial" w:hAnsi="Arial" w:cs="Arial"/>
          <w:color w:val="000000" w:themeColor="text1"/>
          <w:sz w:val="24"/>
          <w:szCs w:val="24"/>
        </w:rPr>
      </w:pPr>
    </w:p>
    <w:p w14:paraId="0A028010" w14:textId="77777777" w:rsidR="00A944E1" w:rsidRPr="00246026" w:rsidRDefault="00A944E1" w:rsidP="00A944E1">
      <w:pPr>
        <w:widowControl w:val="0"/>
        <w:spacing w:after="120" w:line="240" w:lineRule="auto"/>
        <w:ind w:left="851"/>
        <w:rPr>
          <w:rFonts w:ascii="Arial" w:hAnsi="Arial" w:cs="Arial"/>
          <w:bCs/>
          <w:color w:val="000000" w:themeColor="text1"/>
        </w:rPr>
      </w:pPr>
      <w:r w:rsidRPr="00246026">
        <w:rPr>
          <w:rFonts w:ascii="Arial" w:hAnsi="Arial" w:cs="Arial"/>
          <w:bCs/>
          <w:color w:val="000000" w:themeColor="text1"/>
        </w:rPr>
        <w:t>The DSL will normally inform parents/ carers about safeguarding concerns regarding their child as soon as possible, unless advised otherwise by MASH.</w:t>
      </w:r>
    </w:p>
    <w:p w14:paraId="1CF79EAF" w14:textId="77777777" w:rsidR="00A944E1" w:rsidRPr="00246026" w:rsidRDefault="00A944E1" w:rsidP="00B6317C">
      <w:pPr>
        <w:spacing w:after="0" w:line="276" w:lineRule="auto"/>
        <w:rPr>
          <w:rFonts w:ascii="Arial" w:hAnsi="Arial" w:cs="Arial"/>
          <w:color w:val="000000" w:themeColor="text1"/>
          <w:sz w:val="24"/>
          <w:szCs w:val="24"/>
        </w:rPr>
      </w:pPr>
    </w:p>
    <w:p w14:paraId="628F743E" w14:textId="77777777" w:rsidR="00B6317C" w:rsidRPr="00246026" w:rsidRDefault="00B6317C" w:rsidP="00B6317C">
      <w:pPr>
        <w:spacing w:after="0" w:line="276" w:lineRule="auto"/>
        <w:rPr>
          <w:rFonts w:ascii="Arial" w:hAnsi="Arial" w:cs="Arial"/>
          <w:color w:val="000000" w:themeColor="text1"/>
          <w:sz w:val="24"/>
          <w:szCs w:val="24"/>
        </w:rPr>
      </w:pPr>
    </w:p>
    <w:p w14:paraId="346B521B" w14:textId="77777777" w:rsidR="00B6317C" w:rsidRPr="00246026" w:rsidRDefault="00875FAB" w:rsidP="00251C65">
      <w:pPr>
        <w:pStyle w:val="THheader"/>
        <w:numPr>
          <w:ilvl w:val="0"/>
          <w:numId w:val="3"/>
        </w:numPr>
        <w:ind w:left="851" w:hanging="851"/>
        <w:rPr>
          <w:color w:val="000000" w:themeColor="text1"/>
        </w:rPr>
      </w:pPr>
      <w:bookmarkStart w:id="49" w:name="_Toc137820653"/>
      <w:r w:rsidRPr="00246026">
        <w:rPr>
          <w:color w:val="000000" w:themeColor="text1"/>
        </w:rPr>
        <w:t>CONFIDENTIALITY AND SHARING INFORMATION</w:t>
      </w:r>
      <w:bookmarkEnd w:id="49"/>
    </w:p>
    <w:p w14:paraId="143998A6" w14:textId="77777777" w:rsidR="00875FAB" w:rsidRPr="00246026" w:rsidRDefault="00875FAB" w:rsidP="00B6317C">
      <w:pPr>
        <w:spacing w:after="0" w:line="276" w:lineRule="auto"/>
        <w:rPr>
          <w:rFonts w:ascii="Arial" w:hAnsi="Arial" w:cs="Arial"/>
          <w:color w:val="000000" w:themeColor="text1"/>
          <w:sz w:val="24"/>
          <w:szCs w:val="24"/>
        </w:rPr>
      </w:pPr>
    </w:p>
    <w:p w14:paraId="00A1CCAF" w14:textId="77777777" w:rsidR="00421412" w:rsidRPr="00246026" w:rsidRDefault="00B6317C" w:rsidP="00875FAB">
      <w:pPr>
        <w:spacing w:after="0" w:line="276" w:lineRule="auto"/>
        <w:ind w:left="851"/>
        <w:rPr>
          <w:rFonts w:ascii="Arial" w:hAnsi="Arial" w:cs="Arial"/>
          <w:color w:val="000000" w:themeColor="text1"/>
          <w:sz w:val="24"/>
          <w:szCs w:val="24"/>
        </w:rPr>
      </w:pPr>
      <w:r w:rsidRPr="00246026">
        <w:rPr>
          <w:rFonts w:ascii="Arial" w:hAnsi="Arial" w:cs="Arial"/>
          <w:color w:val="000000" w:themeColor="text1"/>
          <w:sz w:val="24"/>
          <w:szCs w:val="24"/>
        </w:rPr>
        <w:t xml:space="preserve">Staff should </w:t>
      </w:r>
      <w:r w:rsidR="00007358" w:rsidRPr="00246026">
        <w:rPr>
          <w:rFonts w:ascii="Arial" w:hAnsi="Arial" w:cs="Arial"/>
          <w:color w:val="000000" w:themeColor="text1"/>
          <w:sz w:val="24"/>
          <w:szCs w:val="24"/>
        </w:rPr>
        <w:t>never</w:t>
      </w:r>
      <w:r w:rsidRPr="00246026">
        <w:rPr>
          <w:rFonts w:ascii="Arial" w:hAnsi="Arial" w:cs="Arial"/>
          <w:color w:val="000000" w:themeColor="text1"/>
          <w:sz w:val="24"/>
          <w:szCs w:val="24"/>
        </w:rPr>
        <w:t xml:space="preserve"> assume a colleague or another professional will take </w:t>
      </w:r>
      <w:r w:rsidR="00EA34C1" w:rsidRPr="00246026">
        <w:rPr>
          <w:rFonts w:ascii="Arial" w:hAnsi="Arial" w:cs="Arial"/>
          <w:color w:val="000000" w:themeColor="text1"/>
          <w:sz w:val="24"/>
          <w:szCs w:val="24"/>
        </w:rPr>
        <w:t xml:space="preserve">safeguarding </w:t>
      </w:r>
      <w:r w:rsidRPr="00246026">
        <w:rPr>
          <w:rFonts w:ascii="Arial" w:hAnsi="Arial" w:cs="Arial"/>
          <w:color w:val="000000" w:themeColor="text1"/>
          <w:sz w:val="24"/>
          <w:szCs w:val="24"/>
        </w:rPr>
        <w:t xml:space="preserve">action </w:t>
      </w:r>
      <w:r w:rsidR="00EA34C1" w:rsidRPr="00246026">
        <w:rPr>
          <w:rFonts w:ascii="Arial" w:hAnsi="Arial" w:cs="Arial"/>
          <w:color w:val="000000" w:themeColor="text1"/>
          <w:sz w:val="24"/>
          <w:szCs w:val="24"/>
        </w:rPr>
        <w:t>through the</w:t>
      </w:r>
      <w:r w:rsidRPr="00246026">
        <w:rPr>
          <w:rFonts w:ascii="Arial" w:hAnsi="Arial" w:cs="Arial"/>
          <w:color w:val="000000" w:themeColor="text1"/>
          <w:sz w:val="24"/>
          <w:szCs w:val="24"/>
        </w:rPr>
        <w:t xml:space="preserve"> shar</w:t>
      </w:r>
      <w:r w:rsidR="00EA34C1" w:rsidRPr="00246026">
        <w:rPr>
          <w:rFonts w:ascii="Arial" w:hAnsi="Arial" w:cs="Arial"/>
          <w:color w:val="000000" w:themeColor="text1"/>
          <w:sz w:val="24"/>
          <w:szCs w:val="24"/>
        </w:rPr>
        <w:t>ing of</w:t>
      </w:r>
      <w:r w:rsidRPr="00246026">
        <w:rPr>
          <w:rFonts w:ascii="Arial" w:hAnsi="Arial" w:cs="Arial"/>
          <w:color w:val="000000" w:themeColor="text1"/>
          <w:sz w:val="24"/>
          <w:szCs w:val="24"/>
        </w:rPr>
        <w:t xml:space="preserve"> information that might be critical in keeping children safe. </w:t>
      </w:r>
      <w:r w:rsidR="00365603" w:rsidRPr="00246026">
        <w:rPr>
          <w:rFonts w:ascii="Arial" w:hAnsi="Arial" w:cs="Arial"/>
          <w:color w:val="000000" w:themeColor="text1"/>
          <w:sz w:val="24"/>
          <w:szCs w:val="24"/>
        </w:rPr>
        <w:t xml:space="preserve">Staff </w:t>
      </w:r>
      <w:r w:rsidRPr="00246026">
        <w:rPr>
          <w:rFonts w:ascii="Arial" w:hAnsi="Arial" w:cs="Arial"/>
          <w:color w:val="000000" w:themeColor="text1"/>
          <w:sz w:val="24"/>
          <w:szCs w:val="24"/>
        </w:rPr>
        <w:t>should be mindful that early information sharing is vital for effective identification, assessment and allocation of appropriate service provision. Serious Case Reviews have highlighted failures in safeguarding systems in which people did not share information at the earliest opportunity or did not share at all. If in any doubt about sharing information, staff should speak to the</w:t>
      </w:r>
      <w:r w:rsidR="00421412" w:rsidRPr="00246026">
        <w:rPr>
          <w:rFonts w:ascii="Arial" w:hAnsi="Arial" w:cs="Arial"/>
          <w:color w:val="000000" w:themeColor="text1"/>
          <w:sz w:val="24"/>
          <w:szCs w:val="24"/>
        </w:rPr>
        <w:t>ir</w:t>
      </w:r>
      <w:r w:rsidRPr="00246026">
        <w:rPr>
          <w:rFonts w:ascii="Arial" w:hAnsi="Arial" w:cs="Arial"/>
          <w:color w:val="000000" w:themeColor="text1"/>
          <w:sz w:val="24"/>
          <w:szCs w:val="24"/>
        </w:rPr>
        <w:t xml:space="preserve"> </w:t>
      </w:r>
      <w:r w:rsidR="00421412" w:rsidRPr="00246026">
        <w:rPr>
          <w:rFonts w:ascii="Arial" w:hAnsi="Arial" w:cs="Arial"/>
          <w:color w:val="000000" w:themeColor="text1"/>
          <w:sz w:val="24"/>
          <w:szCs w:val="24"/>
        </w:rPr>
        <w:t>D</w:t>
      </w:r>
      <w:r w:rsidRPr="00246026">
        <w:rPr>
          <w:rFonts w:ascii="Arial" w:hAnsi="Arial" w:cs="Arial"/>
          <w:color w:val="000000" w:themeColor="text1"/>
          <w:sz w:val="24"/>
          <w:szCs w:val="24"/>
        </w:rPr>
        <w:t xml:space="preserve">esignated </w:t>
      </w:r>
      <w:r w:rsidR="00421412" w:rsidRPr="00246026">
        <w:rPr>
          <w:rFonts w:ascii="Arial" w:hAnsi="Arial" w:cs="Arial"/>
          <w:color w:val="000000" w:themeColor="text1"/>
          <w:sz w:val="24"/>
          <w:szCs w:val="24"/>
        </w:rPr>
        <w:t>S</w:t>
      </w:r>
      <w:r w:rsidRPr="00246026">
        <w:rPr>
          <w:rFonts w:ascii="Arial" w:hAnsi="Arial" w:cs="Arial"/>
          <w:color w:val="000000" w:themeColor="text1"/>
          <w:sz w:val="24"/>
          <w:szCs w:val="24"/>
        </w:rPr>
        <w:t xml:space="preserve">afeguarding </w:t>
      </w:r>
      <w:r w:rsidR="00421412" w:rsidRPr="00246026">
        <w:rPr>
          <w:rFonts w:ascii="Arial" w:hAnsi="Arial" w:cs="Arial"/>
          <w:color w:val="000000" w:themeColor="text1"/>
          <w:sz w:val="24"/>
          <w:szCs w:val="24"/>
        </w:rPr>
        <w:t>L</w:t>
      </w:r>
      <w:r w:rsidRPr="00246026">
        <w:rPr>
          <w:rFonts w:ascii="Arial" w:hAnsi="Arial" w:cs="Arial"/>
          <w:color w:val="000000" w:themeColor="text1"/>
          <w:sz w:val="24"/>
          <w:szCs w:val="24"/>
        </w:rPr>
        <w:t xml:space="preserve">ead or a deputy. </w:t>
      </w:r>
    </w:p>
    <w:p w14:paraId="5A3607C6" w14:textId="77777777" w:rsidR="00421412" w:rsidRPr="00246026" w:rsidRDefault="00421412" w:rsidP="00875FAB">
      <w:pPr>
        <w:spacing w:after="0" w:line="276" w:lineRule="auto"/>
        <w:ind w:left="851"/>
        <w:rPr>
          <w:rFonts w:ascii="Arial" w:hAnsi="Arial" w:cs="Arial"/>
          <w:color w:val="000000" w:themeColor="text1"/>
          <w:sz w:val="24"/>
          <w:szCs w:val="24"/>
        </w:rPr>
      </w:pPr>
    </w:p>
    <w:p w14:paraId="65D52B98" w14:textId="77777777" w:rsidR="0037645E" w:rsidRPr="00246026" w:rsidRDefault="00B6317C" w:rsidP="00875FAB">
      <w:pPr>
        <w:spacing w:after="0" w:line="276" w:lineRule="auto"/>
        <w:ind w:left="851"/>
        <w:rPr>
          <w:rFonts w:ascii="Arial" w:hAnsi="Arial" w:cs="Arial"/>
          <w:color w:val="000000" w:themeColor="text1"/>
          <w:sz w:val="24"/>
          <w:szCs w:val="24"/>
        </w:rPr>
      </w:pPr>
      <w:r w:rsidRPr="00246026">
        <w:rPr>
          <w:rFonts w:ascii="Arial" w:hAnsi="Arial" w:cs="Arial"/>
          <w:color w:val="000000" w:themeColor="text1"/>
          <w:sz w:val="24"/>
          <w:szCs w:val="24"/>
        </w:rPr>
        <w:t xml:space="preserve">Fears about sharing information must not be allowed to stand in the way of the need to promote the welfare and protect the safety of children. </w:t>
      </w:r>
    </w:p>
    <w:p w14:paraId="3DF64467" w14:textId="77777777" w:rsidR="0037645E" w:rsidRPr="00246026" w:rsidRDefault="0037645E" w:rsidP="00875FAB">
      <w:pPr>
        <w:spacing w:after="0" w:line="276" w:lineRule="auto"/>
        <w:ind w:left="851"/>
        <w:rPr>
          <w:rFonts w:ascii="Arial" w:hAnsi="Arial" w:cs="Arial"/>
          <w:color w:val="000000" w:themeColor="text1"/>
          <w:sz w:val="24"/>
          <w:szCs w:val="24"/>
        </w:rPr>
      </w:pPr>
    </w:p>
    <w:p w14:paraId="2BAB099F" w14:textId="77777777" w:rsidR="00B6317C" w:rsidRPr="00246026" w:rsidRDefault="00B6317C" w:rsidP="00875FAB">
      <w:pPr>
        <w:spacing w:after="0" w:line="276" w:lineRule="auto"/>
        <w:ind w:left="851"/>
        <w:rPr>
          <w:rFonts w:ascii="Arial" w:hAnsi="Arial" w:cs="Arial"/>
          <w:color w:val="000000" w:themeColor="text1"/>
          <w:sz w:val="24"/>
          <w:szCs w:val="24"/>
        </w:rPr>
      </w:pPr>
      <w:r w:rsidRPr="00246026">
        <w:rPr>
          <w:rFonts w:ascii="Arial" w:hAnsi="Arial" w:cs="Arial"/>
          <w:color w:val="000000" w:themeColor="text1"/>
          <w:sz w:val="24"/>
          <w:szCs w:val="24"/>
        </w:rPr>
        <w:t xml:space="preserve">All staff </w:t>
      </w:r>
      <w:r w:rsidR="00A56C81" w:rsidRPr="00246026">
        <w:rPr>
          <w:rFonts w:ascii="Arial" w:hAnsi="Arial" w:cs="Arial"/>
          <w:color w:val="000000" w:themeColor="text1"/>
          <w:sz w:val="24"/>
          <w:szCs w:val="24"/>
        </w:rPr>
        <w:t xml:space="preserve">should </w:t>
      </w:r>
      <w:r w:rsidRPr="00246026">
        <w:rPr>
          <w:rFonts w:ascii="Arial" w:hAnsi="Arial" w:cs="Arial"/>
          <w:color w:val="000000" w:themeColor="text1"/>
          <w:sz w:val="24"/>
          <w:szCs w:val="24"/>
        </w:rPr>
        <w:t xml:space="preserve">understand that safeguarding requires a high level of confidentiality. Staff should only discuss concerns with the DSL, Deputy DSL or the headteacher. </w:t>
      </w:r>
    </w:p>
    <w:p w14:paraId="5B9CE94F" w14:textId="77777777" w:rsidR="00875FAB" w:rsidRPr="00246026" w:rsidRDefault="00875FAB" w:rsidP="00B6317C">
      <w:pPr>
        <w:spacing w:after="0" w:line="276" w:lineRule="auto"/>
        <w:rPr>
          <w:rFonts w:ascii="Arial" w:hAnsi="Arial" w:cs="Arial"/>
          <w:color w:val="000000" w:themeColor="text1"/>
          <w:sz w:val="24"/>
          <w:szCs w:val="24"/>
        </w:rPr>
      </w:pPr>
    </w:p>
    <w:p w14:paraId="2DAF5FA8" w14:textId="77777777" w:rsidR="00B6317C" w:rsidRPr="00246026" w:rsidRDefault="00B6317C" w:rsidP="00875FAB">
      <w:pPr>
        <w:spacing w:after="0" w:line="276" w:lineRule="auto"/>
        <w:ind w:left="851"/>
        <w:rPr>
          <w:rFonts w:ascii="Arial" w:hAnsi="Arial" w:cs="Arial"/>
          <w:color w:val="000000" w:themeColor="text1"/>
          <w:sz w:val="24"/>
          <w:szCs w:val="24"/>
        </w:rPr>
      </w:pPr>
      <w:r w:rsidRPr="00246026">
        <w:rPr>
          <w:rFonts w:ascii="Arial" w:hAnsi="Arial" w:cs="Arial"/>
          <w:color w:val="000000" w:themeColor="text1"/>
          <w:sz w:val="24"/>
          <w:szCs w:val="24"/>
        </w:rPr>
        <w:t xml:space="preserve">Any member of staff can contact children’s social care if they are concerned about a child but should inform the DSL as soon as possible that they have done so. </w:t>
      </w:r>
    </w:p>
    <w:p w14:paraId="3BF56F59" w14:textId="77777777" w:rsidR="00875FAB" w:rsidRPr="00246026" w:rsidRDefault="00875FAB" w:rsidP="00B6317C">
      <w:pPr>
        <w:autoSpaceDE w:val="0"/>
        <w:autoSpaceDN w:val="0"/>
        <w:adjustRightInd w:val="0"/>
        <w:spacing w:after="0" w:line="276" w:lineRule="auto"/>
        <w:rPr>
          <w:rFonts w:ascii="Arial" w:hAnsi="Arial" w:cs="Arial"/>
          <w:color w:val="000000" w:themeColor="text1"/>
          <w:sz w:val="24"/>
          <w:szCs w:val="24"/>
        </w:rPr>
      </w:pPr>
    </w:p>
    <w:p w14:paraId="51BD6F77" w14:textId="77777777" w:rsidR="00EE48F7" w:rsidRPr="00246026" w:rsidRDefault="00B6317C" w:rsidP="00875FAB">
      <w:pPr>
        <w:autoSpaceDE w:val="0"/>
        <w:autoSpaceDN w:val="0"/>
        <w:adjustRightInd w:val="0"/>
        <w:spacing w:after="0" w:line="276" w:lineRule="auto"/>
        <w:ind w:left="851"/>
        <w:rPr>
          <w:rFonts w:ascii="Arial" w:hAnsi="Arial" w:cs="Arial"/>
          <w:color w:val="000000" w:themeColor="text1"/>
          <w:sz w:val="24"/>
          <w:szCs w:val="24"/>
        </w:rPr>
      </w:pPr>
      <w:r w:rsidRPr="00246026">
        <w:rPr>
          <w:rFonts w:ascii="Arial" w:hAnsi="Arial" w:cs="Arial"/>
          <w:color w:val="000000" w:themeColor="text1"/>
          <w:sz w:val="24"/>
          <w:szCs w:val="24"/>
        </w:rPr>
        <w:t xml:space="preserve">The DSL will have due regard to the Data Protection Act 2018 and General Data Protection Regulation (GDPR) to ensure that personal information is processed fairly and lawfully and they will adhere to the seven golden rules for sharing information. Information sharing will take place in a timely and secure manner. </w:t>
      </w:r>
    </w:p>
    <w:p w14:paraId="6B6A02AB" w14:textId="77777777" w:rsidR="00EE48F7" w:rsidRPr="00246026" w:rsidRDefault="00EE48F7" w:rsidP="00875FAB">
      <w:pPr>
        <w:autoSpaceDE w:val="0"/>
        <w:autoSpaceDN w:val="0"/>
        <w:adjustRightInd w:val="0"/>
        <w:spacing w:after="0" w:line="276" w:lineRule="auto"/>
        <w:ind w:left="851"/>
        <w:rPr>
          <w:rFonts w:ascii="Arial" w:hAnsi="Arial" w:cs="Arial"/>
          <w:color w:val="000000" w:themeColor="text1"/>
          <w:sz w:val="24"/>
          <w:szCs w:val="24"/>
        </w:rPr>
      </w:pPr>
    </w:p>
    <w:p w14:paraId="5CF53D2D" w14:textId="77777777" w:rsidR="00B6317C" w:rsidRPr="00246026" w:rsidRDefault="00B6317C" w:rsidP="00875FAB">
      <w:pPr>
        <w:autoSpaceDE w:val="0"/>
        <w:autoSpaceDN w:val="0"/>
        <w:adjustRightInd w:val="0"/>
        <w:spacing w:after="0" w:line="276" w:lineRule="auto"/>
        <w:ind w:left="851"/>
        <w:rPr>
          <w:rFonts w:ascii="Arial" w:hAnsi="Arial" w:cs="Arial"/>
          <w:color w:val="000000" w:themeColor="text1"/>
          <w:sz w:val="24"/>
          <w:szCs w:val="24"/>
        </w:rPr>
      </w:pPr>
      <w:r w:rsidRPr="00246026">
        <w:rPr>
          <w:rFonts w:ascii="Arial" w:hAnsi="Arial" w:cs="Arial"/>
          <w:color w:val="000000" w:themeColor="text1"/>
          <w:sz w:val="24"/>
          <w:szCs w:val="24"/>
        </w:rPr>
        <w:t xml:space="preserve">The GDPR and the Data Protection Act 2018 do not prevent school staff from sharing information with relevant agencies, as safeguarding and protecting children provide a legal basis for sharing information. </w:t>
      </w:r>
    </w:p>
    <w:p w14:paraId="4738C648" w14:textId="77777777" w:rsidR="00B6317C" w:rsidRPr="00246026" w:rsidRDefault="00B6317C" w:rsidP="00B6317C">
      <w:pPr>
        <w:autoSpaceDE w:val="0"/>
        <w:autoSpaceDN w:val="0"/>
        <w:adjustRightInd w:val="0"/>
        <w:spacing w:after="0" w:line="276" w:lineRule="auto"/>
        <w:rPr>
          <w:rFonts w:ascii="Arial" w:hAnsi="Arial" w:cs="Arial"/>
          <w:color w:val="000000" w:themeColor="text1"/>
          <w:sz w:val="24"/>
          <w:szCs w:val="24"/>
        </w:rPr>
      </w:pPr>
    </w:p>
    <w:p w14:paraId="681B9750" w14:textId="77777777" w:rsidR="00B6317C" w:rsidRPr="00246026" w:rsidRDefault="00B6317C" w:rsidP="00875FAB">
      <w:pPr>
        <w:spacing w:after="0" w:line="276" w:lineRule="auto"/>
        <w:ind w:left="851"/>
        <w:rPr>
          <w:rFonts w:ascii="Arial" w:hAnsi="Arial" w:cs="Arial"/>
          <w:color w:val="000000" w:themeColor="text1"/>
          <w:sz w:val="24"/>
          <w:szCs w:val="24"/>
        </w:rPr>
      </w:pPr>
      <w:r w:rsidRPr="00246026">
        <w:rPr>
          <w:rFonts w:ascii="Arial" w:hAnsi="Arial" w:cs="Arial"/>
          <w:color w:val="000000" w:themeColor="text1"/>
          <w:sz w:val="24"/>
          <w:szCs w:val="24"/>
        </w:rPr>
        <w:t>Information sharing decisions will be recorded, whether or not the decision to share has been taken. Child protection information will be stored securely separate from the pupil’s school file. Child protection information is stored and handled in line with the school’s Retention and Destruction Policy.</w:t>
      </w:r>
      <w:r w:rsidR="00ED4F54" w:rsidRPr="00246026">
        <w:rPr>
          <w:rFonts w:ascii="Arial" w:hAnsi="Arial" w:cs="Arial"/>
          <w:color w:val="000000" w:themeColor="text1"/>
          <w:sz w:val="24"/>
          <w:szCs w:val="24"/>
        </w:rPr>
        <w:t xml:space="preserve"> </w:t>
      </w:r>
      <w:r w:rsidR="002806FF" w:rsidRPr="00246026">
        <w:rPr>
          <w:rFonts w:ascii="Arial" w:hAnsi="Arial" w:cs="Arial"/>
          <w:color w:val="000000" w:themeColor="text1"/>
          <w:sz w:val="24"/>
          <w:szCs w:val="24"/>
        </w:rPr>
        <w:t xml:space="preserve">Where safeguarding information is </w:t>
      </w:r>
      <w:r w:rsidR="002559B3" w:rsidRPr="00246026">
        <w:rPr>
          <w:rFonts w:ascii="Arial" w:hAnsi="Arial" w:cs="Arial"/>
          <w:color w:val="000000" w:themeColor="text1"/>
          <w:sz w:val="24"/>
          <w:szCs w:val="24"/>
        </w:rPr>
        <w:t>stored</w:t>
      </w:r>
      <w:r w:rsidR="002806FF" w:rsidRPr="00246026">
        <w:rPr>
          <w:rFonts w:ascii="Arial" w:hAnsi="Arial" w:cs="Arial"/>
          <w:color w:val="000000" w:themeColor="text1"/>
          <w:sz w:val="24"/>
          <w:szCs w:val="24"/>
        </w:rPr>
        <w:t xml:space="preserve"> electronically and online, the school </w:t>
      </w:r>
      <w:r w:rsidR="001D13CF" w:rsidRPr="00246026">
        <w:rPr>
          <w:rFonts w:ascii="Arial" w:hAnsi="Arial" w:cs="Arial"/>
          <w:color w:val="000000" w:themeColor="text1"/>
          <w:sz w:val="24"/>
          <w:szCs w:val="24"/>
        </w:rPr>
        <w:t>has cybersecurity measures in place</w:t>
      </w:r>
      <w:r w:rsidR="00C76840" w:rsidRPr="00246026">
        <w:rPr>
          <w:rFonts w:ascii="Arial" w:hAnsi="Arial" w:cs="Arial"/>
          <w:color w:val="000000" w:themeColor="text1"/>
          <w:sz w:val="24"/>
          <w:szCs w:val="24"/>
        </w:rPr>
        <w:t xml:space="preserve">, which meets the Department for Education’s </w:t>
      </w:r>
      <w:hyperlink r:id="rId48" w:history="1">
        <w:r w:rsidR="00C76840" w:rsidRPr="00246026">
          <w:rPr>
            <w:rStyle w:val="Hyperlink"/>
            <w:rFonts w:ascii="Arial" w:hAnsi="Arial" w:cs="Arial"/>
            <w:color w:val="000000" w:themeColor="text1"/>
            <w:sz w:val="24"/>
            <w:szCs w:val="24"/>
          </w:rPr>
          <w:t>Cybersecurity Standards</w:t>
        </w:r>
      </w:hyperlink>
      <w:r w:rsidR="00C76840" w:rsidRPr="00246026">
        <w:rPr>
          <w:rFonts w:ascii="Arial" w:hAnsi="Arial" w:cs="Arial"/>
          <w:color w:val="000000" w:themeColor="text1"/>
          <w:sz w:val="24"/>
          <w:szCs w:val="24"/>
        </w:rPr>
        <w:t>,</w:t>
      </w:r>
      <w:r w:rsidR="001D13CF" w:rsidRPr="00246026">
        <w:rPr>
          <w:rFonts w:ascii="Arial" w:hAnsi="Arial" w:cs="Arial"/>
          <w:color w:val="000000" w:themeColor="text1"/>
          <w:sz w:val="24"/>
          <w:szCs w:val="24"/>
        </w:rPr>
        <w:t xml:space="preserve"> to ensure the data is safe and </w:t>
      </w:r>
      <w:r w:rsidR="00DC2E6B" w:rsidRPr="00246026">
        <w:rPr>
          <w:rFonts w:ascii="Arial" w:hAnsi="Arial" w:cs="Arial"/>
          <w:color w:val="000000" w:themeColor="text1"/>
          <w:sz w:val="24"/>
          <w:szCs w:val="24"/>
        </w:rPr>
        <w:t xml:space="preserve">not vulnerable to </w:t>
      </w:r>
      <w:r w:rsidR="00267C91" w:rsidRPr="00246026">
        <w:rPr>
          <w:rFonts w:ascii="Arial" w:hAnsi="Arial" w:cs="Arial"/>
          <w:color w:val="000000" w:themeColor="text1"/>
          <w:sz w:val="24"/>
          <w:szCs w:val="24"/>
        </w:rPr>
        <w:t xml:space="preserve">evolving </w:t>
      </w:r>
      <w:r w:rsidR="00DC2E6B" w:rsidRPr="00246026">
        <w:rPr>
          <w:rFonts w:ascii="Arial" w:hAnsi="Arial" w:cs="Arial"/>
          <w:color w:val="000000" w:themeColor="text1"/>
          <w:sz w:val="24"/>
          <w:szCs w:val="24"/>
        </w:rPr>
        <w:t>cyber-crime</w:t>
      </w:r>
      <w:r w:rsidR="00A32BD2" w:rsidRPr="00246026">
        <w:rPr>
          <w:rFonts w:ascii="Arial" w:hAnsi="Arial" w:cs="Arial"/>
          <w:color w:val="000000" w:themeColor="text1"/>
          <w:sz w:val="24"/>
          <w:szCs w:val="24"/>
        </w:rPr>
        <w:t>.</w:t>
      </w:r>
    </w:p>
    <w:p w14:paraId="0588CC21" w14:textId="77777777" w:rsidR="00B6317C" w:rsidRPr="00246026" w:rsidRDefault="00B6317C" w:rsidP="00B6317C">
      <w:pPr>
        <w:spacing w:after="0" w:line="276" w:lineRule="auto"/>
        <w:rPr>
          <w:rFonts w:ascii="Arial" w:hAnsi="Arial" w:cs="Arial"/>
          <w:color w:val="000000" w:themeColor="text1"/>
          <w:sz w:val="24"/>
          <w:szCs w:val="24"/>
        </w:rPr>
      </w:pPr>
    </w:p>
    <w:p w14:paraId="6C0BCF53" w14:textId="77777777" w:rsidR="00875FAB" w:rsidRPr="00246026" w:rsidRDefault="00875FAB" w:rsidP="00B6317C">
      <w:pPr>
        <w:spacing w:after="0" w:line="276" w:lineRule="auto"/>
        <w:rPr>
          <w:rFonts w:ascii="Arial" w:hAnsi="Arial" w:cs="Arial"/>
          <w:color w:val="000000" w:themeColor="text1"/>
          <w:sz w:val="24"/>
          <w:szCs w:val="24"/>
        </w:rPr>
      </w:pPr>
    </w:p>
    <w:p w14:paraId="1C1D8BFB" w14:textId="77777777" w:rsidR="00B6317C" w:rsidRPr="00246026" w:rsidRDefault="00875FAB" w:rsidP="00251C65">
      <w:pPr>
        <w:pStyle w:val="THheader"/>
        <w:numPr>
          <w:ilvl w:val="0"/>
          <w:numId w:val="3"/>
        </w:numPr>
        <w:ind w:left="851" w:hanging="851"/>
        <w:rPr>
          <w:color w:val="000000" w:themeColor="text1"/>
        </w:rPr>
      </w:pPr>
      <w:bookmarkStart w:id="50" w:name="_Toc137820654"/>
      <w:r w:rsidRPr="00246026">
        <w:rPr>
          <w:color w:val="000000" w:themeColor="text1"/>
        </w:rPr>
        <w:t>REFERRING TO CHILDREN’S SOCIAL CARE</w:t>
      </w:r>
      <w:bookmarkEnd w:id="50"/>
    </w:p>
    <w:p w14:paraId="348FD428" w14:textId="77777777" w:rsidR="00875FAB" w:rsidRPr="00246026" w:rsidRDefault="00875FAB" w:rsidP="00B6317C">
      <w:pPr>
        <w:spacing w:after="0" w:line="276" w:lineRule="auto"/>
        <w:rPr>
          <w:rFonts w:ascii="Arial" w:hAnsi="Arial" w:cs="Arial"/>
          <w:color w:val="000000" w:themeColor="text1"/>
          <w:sz w:val="24"/>
          <w:szCs w:val="24"/>
        </w:rPr>
      </w:pPr>
    </w:p>
    <w:p w14:paraId="0CCAD04F" w14:textId="77777777" w:rsidR="00B6317C" w:rsidRPr="00246026" w:rsidRDefault="00B6317C" w:rsidP="00875FAB">
      <w:pPr>
        <w:spacing w:after="0" w:line="276" w:lineRule="auto"/>
        <w:ind w:left="851"/>
        <w:rPr>
          <w:rFonts w:ascii="Arial" w:hAnsi="Arial" w:cs="Arial"/>
          <w:color w:val="000000" w:themeColor="text1"/>
          <w:sz w:val="24"/>
          <w:szCs w:val="24"/>
        </w:rPr>
      </w:pPr>
      <w:r w:rsidRPr="00246026">
        <w:rPr>
          <w:rFonts w:ascii="Arial" w:hAnsi="Arial" w:cs="Arial"/>
          <w:color w:val="000000" w:themeColor="text1"/>
          <w:sz w:val="24"/>
          <w:szCs w:val="24"/>
        </w:rPr>
        <w:t xml:space="preserve">The DSL will make a referral to children’s social care applying the LBTH Threshold Guidance if it is believed that a pupil is suffering or is at risk of suffering significant harm, or the child is considered to be in need, that is a child who is unlikely to achieve or maintain a reasonable level of health or development, or whose health and development is likely to be significantly or further impaired, without the provision of services. </w:t>
      </w:r>
    </w:p>
    <w:p w14:paraId="5BA62F01" w14:textId="77777777" w:rsidR="0037645E" w:rsidRPr="00246026" w:rsidRDefault="0037645E" w:rsidP="00875FAB">
      <w:pPr>
        <w:spacing w:after="0" w:line="276" w:lineRule="auto"/>
        <w:ind w:left="851"/>
        <w:rPr>
          <w:rFonts w:ascii="Arial" w:hAnsi="Arial" w:cs="Arial"/>
          <w:color w:val="000000" w:themeColor="text1"/>
          <w:sz w:val="24"/>
          <w:szCs w:val="24"/>
        </w:rPr>
      </w:pPr>
    </w:p>
    <w:p w14:paraId="11661E12" w14:textId="77777777" w:rsidR="00875FAB" w:rsidRPr="00246026" w:rsidRDefault="00875FAB" w:rsidP="00B6317C">
      <w:pPr>
        <w:spacing w:after="0" w:line="276" w:lineRule="auto"/>
        <w:rPr>
          <w:rFonts w:ascii="Arial" w:hAnsi="Arial" w:cs="Arial"/>
          <w:color w:val="000000" w:themeColor="text1"/>
          <w:sz w:val="24"/>
          <w:szCs w:val="24"/>
        </w:rPr>
      </w:pPr>
    </w:p>
    <w:p w14:paraId="159C50D0" w14:textId="77777777" w:rsidR="00875FAB" w:rsidRPr="00246026" w:rsidRDefault="00B6317C" w:rsidP="00875FAB">
      <w:pPr>
        <w:spacing w:after="0" w:line="276" w:lineRule="auto"/>
        <w:jc w:val="center"/>
        <w:rPr>
          <w:rFonts w:ascii="Arial" w:hAnsi="Arial" w:cs="Arial"/>
          <w:b/>
          <w:bCs/>
          <w:color w:val="000000" w:themeColor="text1"/>
          <w:sz w:val="24"/>
          <w:szCs w:val="24"/>
        </w:rPr>
      </w:pPr>
      <w:r w:rsidRPr="00246026">
        <w:rPr>
          <w:rFonts w:ascii="Arial" w:hAnsi="Arial" w:cs="Arial"/>
          <w:b/>
          <w:bCs/>
          <w:color w:val="000000" w:themeColor="text1"/>
          <w:sz w:val="24"/>
          <w:szCs w:val="24"/>
        </w:rPr>
        <w:t xml:space="preserve">LBTH Multi-Agency Safeguarding Hub: </w:t>
      </w:r>
    </w:p>
    <w:p w14:paraId="28D4FEDA" w14:textId="77777777" w:rsidR="00B6317C" w:rsidRPr="00246026" w:rsidRDefault="00B6317C" w:rsidP="00875FAB">
      <w:pPr>
        <w:spacing w:after="0" w:line="276" w:lineRule="auto"/>
        <w:jc w:val="center"/>
        <w:rPr>
          <w:rFonts w:ascii="Arial" w:hAnsi="Arial" w:cs="Arial"/>
          <w:color w:val="000000" w:themeColor="text1"/>
          <w:sz w:val="24"/>
          <w:szCs w:val="24"/>
        </w:rPr>
      </w:pPr>
      <w:r w:rsidRPr="00246026">
        <w:rPr>
          <w:rFonts w:ascii="Arial" w:hAnsi="Arial" w:cs="Arial"/>
          <w:color w:val="000000" w:themeColor="text1"/>
          <w:sz w:val="24"/>
          <w:szCs w:val="24"/>
        </w:rPr>
        <w:t>020 7364 5006 (Option 3) 020 7364 5601/5606</w:t>
      </w:r>
    </w:p>
    <w:p w14:paraId="0E41A905" w14:textId="77777777" w:rsidR="00875FAB" w:rsidRPr="00246026" w:rsidRDefault="00875FAB" w:rsidP="00B6317C">
      <w:pPr>
        <w:spacing w:after="0" w:line="276" w:lineRule="auto"/>
        <w:rPr>
          <w:rFonts w:ascii="Arial" w:hAnsi="Arial" w:cs="Arial"/>
          <w:b/>
          <w:bCs/>
          <w:color w:val="000000" w:themeColor="text1"/>
          <w:sz w:val="24"/>
          <w:szCs w:val="24"/>
        </w:rPr>
      </w:pPr>
    </w:p>
    <w:p w14:paraId="07FDE4A9" w14:textId="77777777" w:rsidR="00875FAB" w:rsidRPr="00246026" w:rsidRDefault="00B6317C" w:rsidP="00875FAB">
      <w:pPr>
        <w:spacing w:after="0" w:line="276" w:lineRule="auto"/>
        <w:jc w:val="center"/>
        <w:rPr>
          <w:rFonts w:ascii="Arial" w:hAnsi="Arial" w:cs="Arial"/>
          <w:b/>
          <w:bCs/>
          <w:color w:val="000000" w:themeColor="text1"/>
          <w:sz w:val="24"/>
          <w:szCs w:val="24"/>
        </w:rPr>
      </w:pPr>
      <w:r w:rsidRPr="00246026">
        <w:rPr>
          <w:rFonts w:ascii="Arial" w:hAnsi="Arial" w:cs="Arial"/>
          <w:b/>
          <w:bCs/>
          <w:color w:val="000000" w:themeColor="text1"/>
          <w:sz w:val="24"/>
          <w:szCs w:val="24"/>
        </w:rPr>
        <w:t>Child Protection Advice Line</w:t>
      </w:r>
      <w:r w:rsidR="00875FAB" w:rsidRPr="00246026">
        <w:rPr>
          <w:rFonts w:ascii="Arial" w:hAnsi="Arial" w:cs="Arial"/>
          <w:b/>
          <w:bCs/>
          <w:color w:val="000000" w:themeColor="text1"/>
          <w:sz w:val="24"/>
          <w:szCs w:val="24"/>
        </w:rPr>
        <w:t>:</w:t>
      </w:r>
    </w:p>
    <w:p w14:paraId="3239D195" w14:textId="77777777" w:rsidR="00B6317C" w:rsidRPr="00246026" w:rsidRDefault="00B6317C" w:rsidP="00875FAB">
      <w:pPr>
        <w:spacing w:after="0" w:line="276" w:lineRule="auto"/>
        <w:jc w:val="center"/>
        <w:rPr>
          <w:rFonts w:ascii="Arial" w:hAnsi="Arial" w:cs="Arial"/>
          <w:color w:val="000000" w:themeColor="text1"/>
          <w:sz w:val="24"/>
          <w:szCs w:val="24"/>
        </w:rPr>
      </w:pPr>
      <w:r w:rsidRPr="00246026">
        <w:rPr>
          <w:rFonts w:ascii="Arial" w:hAnsi="Arial" w:cs="Arial"/>
          <w:color w:val="000000" w:themeColor="text1"/>
          <w:sz w:val="24"/>
          <w:szCs w:val="24"/>
        </w:rPr>
        <w:t>020 7364 3444</w:t>
      </w:r>
    </w:p>
    <w:p w14:paraId="6F29FEB8" w14:textId="77777777" w:rsidR="00875FAB" w:rsidRPr="00246026" w:rsidRDefault="00875FAB" w:rsidP="00B6317C">
      <w:pPr>
        <w:spacing w:after="0" w:line="276" w:lineRule="auto"/>
        <w:rPr>
          <w:rFonts w:ascii="Arial" w:hAnsi="Arial" w:cs="Arial"/>
          <w:color w:val="000000" w:themeColor="text1"/>
          <w:sz w:val="24"/>
          <w:szCs w:val="24"/>
        </w:rPr>
      </w:pPr>
    </w:p>
    <w:p w14:paraId="391DBE86" w14:textId="77777777" w:rsidR="00B6317C" w:rsidRPr="00246026" w:rsidRDefault="00B13C9D" w:rsidP="00875FAB">
      <w:pPr>
        <w:spacing w:after="0" w:line="276" w:lineRule="auto"/>
        <w:ind w:left="851"/>
        <w:rPr>
          <w:rFonts w:ascii="Arial" w:hAnsi="Arial" w:cs="Arial"/>
          <w:color w:val="000000" w:themeColor="text1"/>
          <w:sz w:val="24"/>
          <w:szCs w:val="24"/>
        </w:rPr>
      </w:pPr>
      <w:r w:rsidRPr="00246026">
        <w:rPr>
          <w:rFonts w:ascii="Arial" w:hAnsi="Arial" w:cs="Arial"/>
          <w:color w:val="000000" w:themeColor="text1"/>
          <w:sz w:val="24"/>
          <w:szCs w:val="24"/>
        </w:rPr>
        <w:t xml:space="preserve">The DSL will contact CPAL/MASH </w:t>
      </w:r>
      <w:r w:rsidR="00782572" w:rsidRPr="00246026">
        <w:rPr>
          <w:rFonts w:ascii="Arial" w:hAnsi="Arial" w:cs="Arial"/>
          <w:color w:val="000000" w:themeColor="text1"/>
          <w:sz w:val="24"/>
          <w:szCs w:val="24"/>
        </w:rPr>
        <w:t xml:space="preserve">in the first instance to seek advice and guidance. </w:t>
      </w:r>
      <w:r w:rsidR="00B6317C" w:rsidRPr="00246026">
        <w:rPr>
          <w:rFonts w:ascii="Arial" w:hAnsi="Arial" w:cs="Arial"/>
          <w:color w:val="000000" w:themeColor="text1"/>
          <w:sz w:val="24"/>
          <w:szCs w:val="24"/>
        </w:rPr>
        <w:t>When the DSL completes a MASH referral form and sends it securely to the Multi-Agency Safeguarding Hub, the referral form will be accurate and sufficiently detailed to enable the MASH Assessment and Intervention Team to make a decision on the level of statutory response</w:t>
      </w:r>
      <w:r w:rsidR="0037645E" w:rsidRPr="00246026">
        <w:rPr>
          <w:rFonts w:ascii="Arial" w:hAnsi="Arial" w:cs="Arial"/>
          <w:color w:val="000000" w:themeColor="text1"/>
          <w:sz w:val="24"/>
          <w:szCs w:val="24"/>
        </w:rPr>
        <w:t xml:space="preserve"> required</w:t>
      </w:r>
      <w:r w:rsidR="00785568" w:rsidRPr="00246026">
        <w:rPr>
          <w:rFonts w:ascii="Arial" w:hAnsi="Arial" w:cs="Arial"/>
          <w:color w:val="000000" w:themeColor="text1"/>
          <w:sz w:val="24"/>
          <w:szCs w:val="24"/>
        </w:rPr>
        <w:t xml:space="preserve"> in accordance with the LBTH Thresholds Guidance</w:t>
      </w:r>
      <w:r w:rsidR="00B6317C" w:rsidRPr="00246026">
        <w:rPr>
          <w:rFonts w:ascii="Arial" w:hAnsi="Arial" w:cs="Arial"/>
          <w:color w:val="000000" w:themeColor="text1"/>
          <w:sz w:val="24"/>
          <w:szCs w:val="24"/>
        </w:rPr>
        <w:t xml:space="preserve">. </w:t>
      </w:r>
    </w:p>
    <w:p w14:paraId="4522E0E3" w14:textId="77777777" w:rsidR="000000C6" w:rsidRPr="00246026" w:rsidRDefault="000000C6" w:rsidP="00875FAB">
      <w:pPr>
        <w:spacing w:after="0" w:line="276" w:lineRule="auto"/>
        <w:ind w:left="851"/>
        <w:rPr>
          <w:rFonts w:ascii="Arial" w:hAnsi="Arial" w:cs="Arial"/>
          <w:color w:val="000000" w:themeColor="text1"/>
          <w:sz w:val="24"/>
          <w:szCs w:val="24"/>
        </w:rPr>
      </w:pPr>
    </w:p>
    <w:p w14:paraId="661A45DF" w14:textId="77777777" w:rsidR="00B6317C" w:rsidRPr="00246026" w:rsidRDefault="00B6317C" w:rsidP="00875FAB">
      <w:pPr>
        <w:spacing w:after="0" w:line="276" w:lineRule="auto"/>
        <w:ind w:left="851"/>
        <w:rPr>
          <w:rFonts w:ascii="Arial" w:hAnsi="Arial" w:cs="Arial"/>
          <w:color w:val="000000" w:themeColor="text1"/>
          <w:sz w:val="24"/>
          <w:szCs w:val="24"/>
        </w:rPr>
      </w:pPr>
      <w:r w:rsidRPr="00246026">
        <w:rPr>
          <w:rFonts w:ascii="Arial" w:hAnsi="Arial" w:cs="Arial"/>
          <w:color w:val="000000" w:themeColor="text1"/>
          <w:sz w:val="24"/>
          <w:szCs w:val="24"/>
        </w:rPr>
        <w:t xml:space="preserve">If the child is already known to Children’s Social Care, then the DSL will communicate safeguarding concerns </w:t>
      </w:r>
      <w:r w:rsidR="00323035" w:rsidRPr="00246026">
        <w:rPr>
          <w:rFonts w:ascii="Arial" w:hAnsi="Arial" w:cs="Arial"/>
          <w:color w:val="000000" w:themeColor="text1"/>
          <w:sz w:val="24"/>
          <w:szCs w:val="24"/>
        </w:rPr>
        <w:t>to</w:t>
      </w:r>
      <w:r w:rsidRPr="00246026">
        <w:rPr>
          <w:rFonts w:ascii="Arial" w:hAnsi="Arial" w:cs="Arial"/>
          <w:color w:val="000000" w:themeColor="text1"/>
          <w:sz w:val="24"/>
          <w:szCs w:val="24"/>
        </w:rPr>
        <w:t xml:space="preserve"> the allocated Social Worker.</w:t>
      </w:r>
    </w:p>
    <w:p w14:paraId="18F75AF3" w14:textId="77777777" w:rsidR="00866289" w:rsidRPr="00246026" w:rsidRDefault="00866289" w:rsidP="00875FAB">
      <w:pPr>
        <w:spacing w:after="0" w:line="276" w:lineRule="auto"/>
        <w:ind w:left="851"/>
        <w:rPr>
          <w:rFonts w:ascii="Arial" w:hAnsi="Arial" w:cs="Arial"/>
          <w:color w:val="000000" w:themeColor="text1"/>
          <w:sz w:val="24"/>
          <w:szCs w:val="24"/>
        </w:rPr>
      </w:pPr>
    </w:p>
    <w:p w14:paraId="6468D512" w14:textId="77777777" w:rsidR="00A944E1" w:rsidRPr="00246026" w:rsidRDefault="00A944E1" w:rsidP="00A944E1">
      <w:pPr>
        <w:widowControl w:val="0"/>
        <w:spacing w:after="120" w:line="240" w:lineRule="auto"/>
        <w:ind w:left="851"/>
        <w:rPr>
          <w:rFonts w:ascii="Arial" w:hAnsi="Arial" w:cs="Arial"/>
          <w:bCs/>
          <w:color w:val="000000" w:themeColor="text1"/>
        </w:rPr>
      </w:pPr>
      <w:r w:rsidRPr="00246026">
        <w:rPr>
          <w:rFonts w:ascii="Arial" w:hAnsi="Arial" w:cs="Arial"/>
          <w:bCs/>
          <w:color w:val="000000" w:themeColor="text1"/>
        </w:rPr>
        <w:t>See flowchart in Appendix 3.</w:t>
      </w:r>
    </w:p>
    <w:p w14:paraId="24C3079B" w14:textId="77777777" w:rsidR="00A944E1" w:rsidRPr="00246026" w:rsidRDefault="00A944E1" w:rsidP="00875FAB">
      <w:pPr>
        <w:spacing w:after="0" w:line="276" w:lineRule="auto"/>
        <w:ind w:left="851"/>
        <w:rPr>
          <w:rFonts w:ascii="Arial" w:hAnsi="Arial" w:cs="Arial"/>
          <w:color w:val="000000" w:themeColor="text1"/>
          <w:sz w:val="24"/>
          <w:szCs w:val="24"/>
        </w:rPr>
      </w:pPr>
    </w:p>
    <w:p w14:paraId="690786A5" w14:textId="77777777" w:rsidR="00234EB6" w:rsidRPr="00246026" w:rsidRDefault="00234EB6" w:rsidP="00875FAB">
      <w:pPr>
        <w:spacing w:after="0" w:line="276" w:lineRule="auto"/>
        <w:ind w:left="851"/>
        <w:rPr>
          <w:rFonts w:ascii="Arial" w:hAnsi="Arial" w:cs="Arial"/>
          <w:b/>
          <w:bCs/>
          <w:color w:val="000000" w:themeColor="text1"/>
          <w:sz w:val="24"/>
          <w:szCs w:val="24"/>
        </w:rPr>
      </w:pPr>
    </w:p>
    <w:p w14:paraId="60C550C4" w14:textId="77777777" w:rsidR="00234EB6" w:rsidRPr="00246026" w:rsidRDefault="00234EB6" w:rsidP="00875FAB">
      <w:pPr>
        <w:spacing w:after="0" w:line="276" w:lineRule="auto"/>
        <w:ind w:left="851"/>
        <w:rPr>
          <w:rFonts w:ascii="Arial" w:hAnsi="Arial" w:cs="Arial"/>
          <w:b/>
          <w:bCs/>
          <w:color w:val="000000" w:themeColor="text1"/>
          <w:sz w:val="24"/>
          <w:szCs w:val="24"/>
        </w:rPr>
      </w:pPr>
    </w:p>
    <w:p w14:paraId="0CB84D77" w14:textId="77777777" w:rsidR="00875FAB" w:rsidRPr="00246026" w:rsidRDefault="00875FAB" w:rsidP="00B6317C">
      <w:pPr>
        <w:spacing w:after="0" w:line="276" w:lineRule="auto"/>
        <w:rPr>
          <w:rFonts w:ascii="Arial" w:hAnsi="Arial" w:cs="Arial"/>
          <w:color w:val="000000" w:themeColor="text1"/>
          <w:sz w:val="24"/>
          <w:szCs w:val="24"/>
        </w:rPr>
      </w:pPr>
    </w:p>
    <w:p w14:paraId="1580950A" w14:textId="77777777" w:rsidR="00B6317C" w:rsidRPr="00246026" w:rsidRDefault="00875FAB" w:rsidP="004C2B28">
      <w:pPr>
        <w:pStyle w:val="THheader"/>
        <w:numPr>
          <w:ilvl w:val="0"/>
          <w:numId w:val="3"/>
        </w:numPr>
        <w:spacing w:before="0"/>
        <w:ind w:left="357" w:hanging="357"/>
        <w:rPr>
          <w:color w:val="000000" w:themeColor="text1"/>
        </w:rPr>
      </w:pPr>
      <w:bookmarkStart w:id="51" w:name="_Toc137820655"/>
      <w:r w:rsidRPr="00246026">
        <w:rPr>
          <w:color w:val="000000" w:themeColor="text1"/>
        </w:rPr>
        <w:t>ESCALATION PROCEDURES</w:t>
      </w:r>
      <w:bookmarkEnd w:id="51"/>
    </w:p>
    <w:p w14:paraId="00E26D10" w14:textId="77777777" w:rsidR="00875FAB" w:rsidRPr="00246026" w:rsidRDefault="00875FAB" w:rsidP="00B6317C">
      <w:pPr>
        <w:spacing w:after="0" w:line="276" w:lineRule="auto"/>
        <w:rPr>
          <w:rFonts w:ascii="Arial" w:hAnsi="Arial" w:cs="Arial"/>
          <w:color w:val="000000" w:themeColor="text1"/>
          <w:sz w:val="24"/>
          <w:szCs w:val="24"/>
        </w:rPr>
      </w:pPr>
    </w:p>
    <w:p w14:paraId="097EBCC8" w14:textId="77777777" w:rsidR="00D804E4" w:rsidRPr="00246026" w:rsidRDefault="00B6317C" w:rsidP="00875FAB">
      <w:pPr>
        <w:spacing w:after="0" w:line="276" w:lineRule="auto"/>
        <w:ind w:left="851"/>
        <w:rPr>
          <w:rFonts w:ascii="Arial" w:hAnsi="Arial" w:cs="Arial"/>
          <w:color w:val="000000" w:themeColor="text1"/>
          <w:sz w:val="24"/>
          <w:szCs w:val="24"/>
        </w:rPr>
      </w:pPr>
      <w:r w:rsidRPr="00246026">
        <w:rPr>
          <w:rFonts w:ascii="Arial" w:hAnsi="Arial" w:cs="Arial"/>
          <w:color w:val="000000" w:themeColor="text1"/>
          <w:sz w:val="24"/>
          <w:szCs w:val="24"/>
        </w:rPr>
        <w:t xml:space="preserve">If, after a referral to Children’s Social Care, the child’s situation does not appear to be improving, the DSL will consider following local escalation procedures to ensure their concerns have been addressed and that the child’s situation improves. </w:t>
      </w:r>
    </w:p>
    <w:p w14:paraId="5E1D0073" w14:textId="77777777" w:rsidR="00D804E4" w:rsidRPr="00246026" w:rsidRDefault="00D804E4" w:rsidP="00875FAB">
      <w:pPr>
        <w:spacing w:after="0" w:line="276" w:lineRule="auto"/>
        <w:ind w:left="851"/>
        <w:rPr>
          <w:rFonts w:ascii="Arial" w:hAnsi="Arial" w:cs="Arial"/>
          <w:color w:val="000000" w:themeColor="text1"/>
          <w:sz w:val="24"/>
          <w:szCs w:val="24"/>
        </w:rPr>
      </w:pPr>
    </w:p>
    <w:p w14:paraId="19A71F2C" w14:textId="77777777" w:rsidR="00B6317C" w:rsidRPr="00246026" w:rsidRDefault="00B6317C" w:rsidP="00875FAB">
      <w:pPr>
        <w:spacing w:after="0" w:line="276" w:lineRule="auto"/>
        <w:ind w:left="851"/>
        <w:rPr>
          <w:rFonts w:ascii="Arial" w:hAnsi="Arial" w:cs="Arial"/>
          <w:color w:val="000000" w:themeColor="text1"/>
          <w:sz w:val="24"/>
          <w:szCs w:val="24"/>
        </w:rPr>
      </w:pPr>
      <w:r w:rsidRPr="00246026">
        <w:rPr>
          <w:rFonts w:ascii="Arial" w:hAnsi="Arial" w:cs="Arial"/>
          <w:color w:val="000000" w:themeColor="text1"/>
          <w:sz w:val="24"/>
          <w:szCs w:val="24"/>
        </w:rPr>
        <w:t xml:space="preserve">In accordance with the Tower Hamlets Threshold Guidance </w:t>
      </w:r>
      <w:r w:rsidR="008D51B9" w:rsidRPr="00246026">
        <w:rPr>
          <w:rFonts w:ascii="Arial" w:hAnsi="Arial" w:cs="Arial"/>
          <w:color w:val="000000" w:themeColor="text1"/>
          <w:sz w:val="24"/>
          <w:szCs w:val="24"/>
        </w:rPr>
        <w:t>(</w:t>
      </w:r>
      <w:r w:rsidRPr="00246026">
        <w:rPr>
          <w:rFonts w:ascii="Arial" w:hAnsi="Arial" w:cs="Arial"/>
          <w:color w:val="000000" w:themeColor="text1"/>
          <w:sz w:val="24"/>
          <w:szCs w:val="24"/>
        </w:rPr>
        <w:t>Appendix D</w:t>
      </w:r>
      <w:r w:rsidR="008D51B9" w:rsidRPr="00246026">
        <w:rPr>
          <w:rFonts w:ascii="Arial" w:hAnsi="Arial" w:cs="Arial"/>
          <w:color w:val="000000" w:themeColor="text1"/>
          <w:sz w:val="24"/>
          <w:szCs w:val="24"/>
        </w:rPr>
        <w:t>)</w:t>
      </w:r>
      <w:r w:rsidRPr="00246026">
        <w:rPr>
          <w:rFonts w:ascii="Arial" w:hAnsi="Arial" w:cs="Arial"/>
          <w:color w:val="000000" w:themeColor="text1"/>
          <w:sz w:val="24"/>
          <w:szCs w:val="24"/>
        </w:rPr>
        <w:t xml:space="preserve"> the DSL will first make</w:t>
      </w:r>
      <w:r w:rsidR="00F35D4F" w:rsidRPr="00246026">
        <w:rPr>
          <w:rFonts w:ascii="Arial" w:hAnsi="Arial" w:cs="Arial"/>
          <w:color w:val="000000" w:themeColor="text1"/>
          <w:sz w:val="24"/>
          <w:szCs w:val="24"/>
        </w:rPr>
        <w:t xml:space="preserve"> </w:t>
      </w:r>
      <w:r w:rsidRPr="00246026">
        <w:rPr>
          <w:rFonts w:ascii="Arial" w:hAnsi="Arial" w:cs="Arial"/>
          <w:color w:val="000000" w:themeColor="text1"/>
          <w:sz w:val="24"/>
          <w:szCs w:val="24"/>
        </w:rPr>
        <w:t xml:space="preserve">contact with the team manager followed by the service manager followed by the divisional director. At every level of escalation there should be discussion and concerted effort to resolve any professional difference. </w:t>
      </w:r>
      <w:r w:rsidR="00F35D4F" w:rsidRPr="00246026">
        <w:rPr>
          <w:rFonts w:ascii="Arial" w:hAnsi="Arial" w:cs="Arial"/>
          <w:color w:val="000000" w:themeColor="text1"/>
          <w:sz w:val="24"/>
          <w:szCs w:val="24"/>
        </w:rPr>
        <w:t xml:space="preserve">It </w:t>
      </w:r>
      <w:r w:rsidR="00FC1458" w:rsidRPr="00246026">
        <w:rPr>
          <w:rFonts w:ascii="Arial" w:hAnsi="Arial" w:cs="Arial"/>
          <w:color w:val="000000" w:themeColor="text1"/>
          <w:sz w:val="24"/>
          <w:szCs w:val="24"/>
        </w:rPr>
        <w:t xml:space="preserve">is important that the DSL at each point of escalation puts the concerns in writing. </w:t>
      </w:r>
    </w:p>
    <w:p w14:paraId="3B639F9F" w14:textId="77777777" w:rsidR="00B6317C" w:rsidRPr="00246026" w:rsidRDefault="00B6317C" w:rsidP="002364CC">
      <w:pPr>
        <w:spacing w:after="0" w:line="276" w:lineRule="auto"/>
        <w:rPr>
          <w:rFonts w:ascii="Arial" w:hAnsi="Arial" w:cs="Arial"/>
          <w:color w:val="000000" w:themeColor="text1"/>
          <w:sz w:val="24"/>
          <w:szCs w:val="24"/>
        </w:rPr>
      </w:pPr>
    </w:p>
    <w:p w14:paraId="77EF58EC" w14:textId="77777777" w:rsidR="005D7AB5" w:rsidRPr="00246026" w:rsidRDefault="005D7AB5" w:rsidP="002364CC">
      <w:pPr>
        <w:spacing w:after="0" w:line="276" w:lineRule="auto"/>
        <w:rPr>
          <w:rFonts w:ascii="Arial" w:hAnsi="Arial" w:cs="Arial"/>
          <w:color w:val="000000" w:themeColor="text1"/>
          <w:sz w:val="24"/>
          <w:szCs w:val="24"/>
        </w:rPr>
      </w:pPr>
    </w:p>
    <w:p w14:paraId="34333E7C" w14:textId="77777777" w:rsidR="00A944E1" w:rsidRPr="00246026" w:rsidRDefault="00A944E1" w:rsidP="00A944E1">
      <w:pPr>
        <w:widowControl w:val="0"/>
        <w:rPr>
          <w:rFonts w:ascii="Arial" w:hAnsi="Arial" w:cs="Arial"/>
          <w:color w:val="000000" w:themeColor="text1"/>
          <w:sz w:val="24"/>
          <w:szCs w:val="24"/>
        </w:rPr>
      </w:pPr>
      <w:r w:rsidRPr="00246026">
        <w:rPr>
          <w:noProof/>
          <w:color w:val="000000" w:themeColor="text1"/>
        </w:rPr>
        <w:drawing>
          <wp:anchor distT="0" distB="0" distL="114300" distR="114300" simplePos="0" relativeHeight="251660296" behindDoc="0" locked="0" layoutInCell="1" allowOverlap="0" wp14:anchorId="45818AE4" wp14:editId="15BA2253">
            <wp:simplePos x="0" y="0"/>
            <wp:positionH relativeFrom="page">
              <wp:posOffset>742950</wp:posOffset>
            </wp:positionH>
            <wp:positionV relativeFrom="margin">
              <wp:posOffset>309245</wp:posOffset>
            </wp:positionV>
            <wp:extent cx="4305300" cy="904875"/>
            <wp:effectExtent l="0" t="0" r="0" b="9525"/>
            <wp:wrapTopAndBottom/>
            <wp:docPr id="205" name="Picture 205"/>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a:blip r:embed="rId49"/>
                    <a:stretch>
                      <a:fillRect/>
                    </a:stretch>
                  </pic:blipFill>
                  <pic:spPr>
                    <a:xfrm>
                      <a:off x="0" y="0"/>
                      <a:ext cx="4305300" cy="904875"/>
                    </a:xfrm>
                    <a:prstGeom prst="rect">
                      <a:avLst/>
                    </a:prstGeom>
                  </pic:spPr>
                </pic:pic>
              </a:graphicData>
            </a:graphic>
            <wp14:sizeRelH relativeFrom="margin">
              <wp14:pctWidth>0</wp14:pctWidth>
            </wp14:sizeRelH>
            <wp14:sizeRelV relativeFrom="margin">
              <wp14:pctHeight>0</wp14:pctHeight>
            </wp14:sizeRelV>
          </wp:anchor>
        </w:drawing>
      </w:r>
      <w:r w:rsidRPr="00246026">
        <w:rPr>
          <w:rFonts w:ascii="Arial" w:hAnsi="Arial" w:cs="Arial"/>
          <w:color w:val="000000" w:themeColor="text1"/>
          <w:sz w:val="24"/>
          <w:szCs w:val="24"/>
        </w:rPr>
        <w:t>APPENDIX 1</w:t>
      </w:r>
    </w:p>
    <w:p w14:paraId="2CF0F27D" w14:textId="77777777" w:rsidR="00A944E1" w:rsidRPr="00246026" w:rsidRDefault="00A944E1" w:rsidP="00A944E1">
      <w:pPr>
        <w:widowControl w:val="0"/>
        <w:rPr>
          <w:rFonts w:ascii="Arial" w:hAnsi="Arial" w:cs="Arial"/>
          <w:color w:val="000000" w:themeColor="text1"/>
          <w:sz w:val="24"/>
          <w:szCs w:val="24"/>
        </w:rPr>
      </w:pPr>
    </w:p>
    <w:p w14:paraId="32937E47" w14:textId="77777777" w:rsidR="00A944E1" w:rsidRPr="00246026" w:rsidRDefault="00A944E1" w:rsidP="00A944E1">
      <w:pPr>
        <w:spacing w:after="7"/>
        <w:ind w:right="5"/>
        <w:rPr>
          <w:color w:val="000000" w:themeColor="text1"/>
        </w:rPr>
      </w:pPr>
      <w:r w:rsidRPr="00246026">
        <w:rPr>
          <w:rFonts w:ascii="Arial" w:eastAsia="Arial" w:hAnsi="Arial" w:cs="Arial"/>
          <w:b/>
          <w:color w:val="000000" w:themeColor="text1"/>
          <w:sz w:val="36"/>
        </w:rPr>
        <w:t xml:space="preserve">Child Protection Advice Line/MASH </w:t>
      </w:r>
    </w:p>
    <w:p w14:paraId="5F602D9A" w14:textId="77777777" w:rsidR="00A944E1" w:rsidRPr="00246026" w:rsidRDefault="00A944E1" w:rsidP="00A944E1">
      <w:pPr>
        <w:spacing w:after="0"/>
        <w:ind w:right="5"/>
        <w:rPr>
          <w:color w:val="000000" w:themeColor="text1"/>
        </w:rPr>
      </w:pPr>
      <w:r w:rsidRPr="00246026">
        <w:rPr>
          <w:rFonts w:ascii="Arial" w:eastAsia="Arial" w:hAnsi="Arial" w:cs="Arial"/>
          <w:b/>
          <w:color w:val="000000" w:themeColor="text1"/>
          <w:sz w:val="40"/>
        </w:rPr>
        <w:t xml:space="preserve">020 7364 3444 /5601 / 5606 </w:t>
      </w:r>
    </w:p>
    <w:p w14:paraId="07C2558D" w14:textId="77777777" w:rsidR="00A944E1" w:rsidRPr="00246026" w:rsidRDefault="00A944E1" w:rsidP="00A944E1">
      <w:pPr>
        <w:spacing w:after="0"/>
        <w:rPr>
          <w:color w:val="000000" w:themeColor="text1"/>
        </w:rPr>
      </w:pPr>
      <w:r w:rsidRPr="00246026">
        <w:rPr>
          <w:color w:val="000000" w:themeColor="text1"/>
        </w:rPr>
        <w:t xml:space="preserve"> </w:t>
      </w:r>
    </w:p>
    <w:p w14:paraId="4558A537" w14:textId="77777777" w:rsidR="00A944E1" w:rsidRPr="00246026" w:rsidRDefault="00A944E1" w:rsidP="00A944E1">
      <w:pPr>
        <w:rPr>
          <w:rFonts w:ascii="Arial" w:hAnsi="Arial" w:cs="Arial"/>
          <w:color w:val="000000" w:themeColor="text1"/>
        </w:rPr>
      </w:pPr>
      <w:r w:rsidRPr="00246026">
        <w:rPr>
          <w:rFonts w:ascii="Arial" w:hAnsi="Arial" w:cs="Arial"/>
          <w:color w:val="000000" w:themeColor="text1"/>
        </w:rPr>
        <w:t xml:space="preserve">The Child Protection Advice Line is a service provided as part of Tower Hamlets </w:t>
      </w:r>
    </w:p>
    <w:p w14:paraId="74C70226" w14:textId="77777777" w:rsidR="00A944E1" w:rsidRPr="00246026" w:rsidRDefault="00A944E1" w:rsidP="00A944E1">
      <w:pPr>
        <w:rPr>
          <w:rFonts w:ascii="Arial" w:hAnsi="Arial" w:cs="Arial"/>
          <w:color w:val="000000" w:themeColor="text1"/>
        </w:rPr>
      </w:pPr>
      <w:r w:rsidRPr="00246026">
        <w:rPr>
          <w:rFonts w:ascii="Arial" w:hAnsi="Arial" w:cs="Arial"/>
          <w:color w:val="000000" w:themeColor="text1"/>
        </w:rPr>
        <w:t xml:space="preserve">Children’s Services Directorate’s Multi-Agency Safeguarding Hub (MASH). This service is available to schools and children’s centres, education support staff, parents/carers and pupils, other agencies and professionals and to voluntary and community organisations in Tower Hamlets.  </w:t>
      </w:r>
    </w:p>
    <w:p w14:paraId="11AA5D79" w14:textId="77777777" w:rsidR="00A944E1" w:rsidRPr="00246026" w:rsidRDefault="00A944E1" w:rsidP="00A944E1">
      <w:pPr>
        <w:rPr>
          <w:rFonts w:ascii="Arial" w:hAnsi="Arial" w:cs="Arial"/>
          <w:color w:val="000000" w:themeColor="text1"/>
        </w:rPr>
      </w:pPr>
      <w:r w:rsidRPr="00246026">
        <w:rPr>
          <w:rFonts w:ascii="Arial" w:hAnsi="Arial" w:cs="Arial"/>
          <w:color w:val="000000" w:themeColor="text1"/>
        </w:rPr>
        <w:t xml:space="preserve">If there is a concern   about the welfare of a child or young person and you would like to talk it through then you should contact the Child Protection Advice Line/MASH. The Duty Officer will be able to discuss the concern, assist in deciding whether a formal child protection referral is appropriate and facilitate the reporting of a formal child protection referral in accordance with Tower Hamlets   Safeguarding Children Board Procedures and to offer advice. </w:t>
      </w:r>
    </w:p>
    <w:p w14:paraId="4FD0B390" w14:textId="77777777" w:rsidR="00A944E1" w:rsidRPr="00246026" w:rsidRDefault="00A944E1" w:rsidP="00A944E1">
      <w:pPr>
        <w:spacing w:after="120" w:line="240" w:lineRule="auto"/>
        <w:rPr>
          <w:rFonts w:ascii="Arial" w:hAnsi="Arial" w:cs="Arial"/>
          <w:color w:val="000000" w:themeColor="text1"/>
        </w:rPr>
      </w:pPr>
      <w:r w:rsidRPr="00246026">
        <w:rPr>
          <w:rFonts w:ascii="Arial" w:hAnsi="Arial" w:cs="Arial"/>
          <w:color w:val="000000" w:themeColor="text1"/>
        </w:rPr>
        <w:t xml:space="preserve">When there is a specific concern of a child protection nature whereby it is thought that a child has been harmed or at risk of being harmed then the LBTH </w:t>
      </w:r>
      <w:proofErr w:type="spellStart"/>
      <w:r w:rsidRPr="00246026">
        <w:rPr>
          <w:rFonts w:ascii="Arial" w:hAnsi="Arial" w:cs="Arial"/>
          <w:color w:val="000000" w:themeColor="text1"/>
        </w:rPr>
        <w:t>InterAgency</w:t>
      </w:r>
      <w:proofErr w:type="spellEnd"/>
      <w:r w:rsidRPr="00246026">
        <w:rPr>
          <w:rFonts w:ascii="Arial" w:hAnsi="Arial" w:cs="Arial"/>
          <w:color w:val="000000" w:themeColor="text1"/>
        </w:rPr>
        <w:t xml:space="preserve"> Referral Form should completed in the first instance. The Child Protection Advice Line/MASH should then be contacted on 0207 364 3444 to discuss the matter and the completed Inter-Agency Referral Form then emailed/faxed through. </w:t>
      </w:r>
    </w:p>
    <w:p w14:paraId="14857587" w14:textId="77777777" w:rsidR="00A944E1" w:rsidRPr="00246026" w:rsidRDefault="00A944E1" w:rsidP="00A944E1">
      <w:pPr>
        <w:rPr>
          <w:rFonts w:ascii="Arial" w:hAnsi="Arial" w:cs="Arial"/>
          <w:color w:val="000000" w:themeColor="text1"/>
        </w:rPr>
      </w:pPr>
      <w:r w:rsidRPr="00246026">
        <w:rPr>
          <w:rFonts w:ascii="Arial" w:hAnsi="Arial" w:cs="Arial"/>
          <w:color w:val="000000" w:themeColor="text1"/>
        </w:rPr>
        <w:t xml:space="preserve">The Child Protection Advice Line/MASH operates between 9.00am and 5.00pm except at weekends and on public holidays. If the concern arises outside of the hours operated by the Advice Line/MASH and it is believed the child may be at immediate risk the Children’s Social Care Emergency Out of Hours Duty Team or the Police should be contacted without delay. </w:t>
      </w:r>
    </w:p>
    <w:p w14:paraId="5EFA8A31" w14:textId="77777777" w:rsidR="00A944E1" w:rsidRPr="00246026" w:rsidRDefault="00A944E1" w:rsidP="00A944E1">
      <w:pPr>
        <w:rPr>
          <w:color w:val="000000" w:themeColor="text1"/>
        </w:rPr>
      </w:pPr>
      <w:r w:rsidRPr="00246026">
        <w:rPr>
          <w:rFonts w:ascii="Arial" w:hAnsi="Arial" w:cs="Arial"/>
          <w:color w:val="000000" w:themeColor="text1"/>
        </w:rPr>
        <w:t xml:space="preserve">Important contact information: </w:t>
      </w:r>
    </w:p>
    <w:tbl>
      <w:tblPr>
        <w:tblStyle w:val="TableGrid0"/>
        <w:tblW w:w="9064" w:type="dxa"/>
        <w:jc w:val="center"/>
        <w:tblInd w:w="0" w:type="dxa"/>
        <w:tblCellMar>
          <w:top w:w="11" w:type="dxa"/>
          <w:left w:w="108" w:type="dxa"/>
          <w:right w:w="99" w:type="dxa"/>
        </w:tblCellMar>
        <w:tblLook w:val="04A0" w:firstRow="1" w:lastRow="0" w:firstColumn="1" w:lastColumn="0" w:noHBand="0" w:noVBand="1"/>
      </w:tblPr>
      <w:tblGrid>
        <w:gridCol w:w="4681"/>
        <w:gridCol w:w="4383"/>
      </w:tblGrid>
      <w:tr w:rsidR="00246026" w:rsidRPr="00246026" w14:paraId="50735CA4" w14:textId="77777777" w:rsidTr="006F358D">
        <w:trPr>
          <w:trHeight w:val="1121"/>
          <w:jc w:val="center"/>
        </w:trPr>
        <w:tc>
          <w:tcPr>
            <w:tcW w:w="4681" w:type="dxa"/>
            <w:tcBorders>
              <w:top w:val="single" w:sz="6" w:space="0" w:color="000000"/>
              <w:left w:val="single" w:sz="6" w:space="0" w:color="000000"/>
              <w:bottom w:val="single" w:sz="6" w:space="0" w:color="000000"/>
              <w:right w:val="single" w:sz="6" w:space="0" w:color="000000"/>
            </w:tcBorders>
          </w:tcPr>
          <w:p w14:paraId="4C9464F3" w14:textId="77777777" w:rsidR="00A944E1" w:rsidRPr="00246026" w:rsidRDefault="00A944E1" w:rsidP="006F358D">
            <w:pPr>
              <w:ind w:right="5"/>
              <w:contextualSpacing/>
              <w:rPr>
                <w:color w:val="000000" w:themeColor="text1"/>
              </w:rPr>
            </w:pPr>
            <w:r w:rsidRPr="00246026">
              <w:rPr>
                <w:color w:val="000000" w:themeColor="text1"/>
              </w:rPr>
              <w:t xml:space="preserve"> Child Protection Advice Line/MASH email Note – information should only be emailed following prior discussion with the Duty Officer.  </w:t>
            </w:r>
          </w:p>
        </w:tc>
        <w:tc>
          <w:tcPr>
            <w:tcW w:w="4383" w:type="dxa"/>
            <w:tcBorders>
              <w:top w:val="single" w:sz="6" w:space="0" w:color="000000"/>
              <w:left w:val="single" w:sz="6" w:space="0" w:color="000000"/>
              <w:bottom w:val="single" w:sz="6" w:space="0" w:color="000000"/>
              <w:right w:val="single" w:sz="6" w:space="0" w:color="000000"/>
            </w:tcBorders>
          </w:tcPr>
          <w:p w14:paraId="73F18E5F" w14:textId="77777777" w:rsidR="00A944E1" w:rsidRPr="00246026" w:rsidRDefault="00A944E1" w:rsidP="006F358D">
            <w:pPr>
              <w:contextualSpacing/>
              <w:rPr>
                <w:color w:val="000000" w:themeColor="text1"/>
              </w:rPr>
            </w:pPr>
            <w:r w:rsidRPr="00246026">
              <w:rPr>
                <w:color w:val="000000" w:themeColor="text1"/>
              </w:rPr>
              <w:t xml:space="preserve">Secure:  </w:t>
            </w:r>
          </w:p>
          <w:p w14:paraId="14EFD963" w14:textId="77777777" w:rsidR="00A944E1" w:rsidRPr="00246026" w:rsidRDefault="00A944E1" w:rsidP="006F358D">
            <w:pPr>
              <w:contextualSpacing/>
              <w:rPr>
                <w:color w:val="000000" w:themeColor="text1"/>
              </w:rPr>
            </w:pPr>
            <w:r w:rsidRPr="00246026">
              <w:rPr>
                <w:color w:val="000000" w:themeColor="text1"/>
                <w:u w:val="single" w:color="0000FF"/>
              </w:rPr>
              <w:t>MASH@towerhamlets.gcsx.gov.uk</w:t>
            </w:r>
            <w:r w:rsidRPr="00246026">
              <w:rPr>
                <w:color w:val="000000" w:themeColor="text1"/>
              </w:rPr>
              <w:t xml:space="preserve">  </w:t>
            </w:r>
          </w:p>
        </w:tc>
      </w:tr>
      <w:tr w:rsidR="00246026" w:rsidRPr="00246026" w14:paraId="18039AC2" w14:textId="77777777" w:rsidTr="006F358D">
        <w:trPr>
          <w:trHeight w:val="751"/>
          <w:jc w:val="center"/>
        </w:trPr>
        <w:tc>
          <w:tcPr>
            <w:tcW w:w="4681" w:type="dxa"/>
            <w:tcBorders>
              <w:top w:val="single" w:sz="6" w:space="0" w:color="000000"/>
              <w:left w:val="single" w:sz="6" w:space="0" w:color="000000"/>
              <w:bottom w:val="single" w:sz="6" w:space="0" w:color="000000"/>
              <w:right w:val="single" w:sz="6" w:space="0" w:color="000000"/>
            </w:tcBorders>
          </w:tcPr>
          <w:p w14:paraId="74B5E9D3" w14:textId="77777777" w:rsidR="00A944E1" w:rsidRPr="00246026" w:rsidRDefault="00A944E1" w:rsidP="006F358D">
            <w:pPr>
              <w:contextualSpacing/>
              <w:rPr>
                <w:color w:val="000000" w:themeColor="text1"/>
              </w:rPr>
            </w:pPr>
            <w:r w:rsidRPr="00246026">
              <w:rPr>
                <w:color w:val="000000" w:themeColor="text1"/>
              </w:rPr>
              <w:t xml:space="preserve">Children’s Social Care Emergency Out of Hours Duty Team (5.00pm onwards) </w:t>
            </w:r>
          </w:p>
          <w:p w14:paraId="01D8333A" w14:textId="77777777" w:rsidR="00A944E1" w:rsidRPr="00246026" w:rsidRDefault="00A944E1" w:rsidP="006F358D">
            <w:pPr>
              <w:contextualSpacing/>
              <w:rPr>
                <w:color w:val="000000" w:themeColor="text1"/>
              </w:rPr>
            </w:pPr>
            <w:r w:rsidRPr="00246026">
              <w:rPr>
                <w:color w:val="000000" w:themeColor="text1"/>
                <w:sz w:val="16"/>
              </w:rPr>
              <w:t xml:space="preserve"> </w:t>
            </w:r>
          </w:p>
        </w:tc>
        <w:tc>
          <w:tcPr>
            <w:tcW w:w="4383" w:type="dxa"/>
            <w:tcBorders>
              <w:top w:val="single" w:sz="6" w:space="0" w:color="000000"/>
              <w:left w:val="single" w:sz="6" w:space="0" w:color="000000"/>
              <w:bottom w:val="single" w:sz="6" w:space="0" w:color="000000"/>
              <w:right w:val="single" w:sz="6" w:space="0" w:color="000000"/>
            </w:tcBorders>
          </w:tcPr>
          <w:p w14:paraId="5E31D704" w14:textId="77777777" w:rsidR="00A944E1" w:rsidRPr="00246026" w:rsidRDefault="00A944E1" w:rsidP="006F358D">
            <w:pPr>
              <w:contextualSpacing/>
              <w:rPr>
                <w:color w:val="000000" w:themeColor="text1"/>
              </w:rPr>
            </w:pPr>
            <w:r w:rsidRPr="00246026">
              <w:rPr>
                <w:color w:val="000000" w:themeColor="text1"/>
              </w:rPr>
              <w:t xml:space="preserve"> </w:t>
            </w:r>
          </w:p>
          <w:p w14:paraId="39128EF8" w14:textId="77777777" w:rsidR="00A944E1" w:rsidRPr="00246026" w:rsidRDefault="00A944E1" w:rsidP="006F358D">
            <w:pPr>
              <w:contextualSpacing/>
              <w:rPr>
                <w:color w:val="000000" w:themeColor="text1"/>
              </w:rPr>
            </w:pPr>
            <w:r w:rsidRPr="00246026">
              <w:rPr>
                <w:color w:val="000000" w:themeColor="text1"/>
              </w:rPr>
              <w:t xml:space="preserve">020 7364 5006 – choose Option 3  </w:t>
            </w:r>
          </w:p>
        </w:tc>
      </w:tr>
      <w:tr w:rsidR="00A944E1" w:rsidRPr="00246026" w14:paraId="2993DB3D" w14:textId="77777777" w:rsidTr="006F358D">
        <w:trPr>
          <w:trHeight w:val="751"/>
          <w:jc w:val="center"/>
        </w:trPr>
        <w:tc>
          <w:tcPr>
            <w:tcW w:w="4681" w:type="dxa"/>
            <w:tcBorders>
              <w:top w:val="single" w:sz="6" w:space="0" w:color="000000"/>
              <w:left w:val="single" w:sz="6" w:space="0" w:color="000000"/>
              <w:bottom w:val="single" w:sz="6" w:space="0" w:color="000000"/>
              <w:right w:val="single" w:sz="6" w:space="0" w:color="000000"/>
            </w:tcBorders>
          </w:tcPr>
          <w:p w14:paraId="5D54D612" w14:textId="77777777" w:rsidR="00A944E1" w:rsidRPr="00246026" w:rsidRDefault="00A944E1" w:rsidP="006F358D">
            <w:pPr>
              <w:contextualSpacing/>
              <w:rPr>
                <w:color w:val="000000" w:themeColor="text1"/>
              </w:rPr>
            </w:pPr>
            <w:r w:rsidRPr="00246026">
              <w:rPr>
                <w:color w:val="000000" w:themeColor="text1"/>
              </w:rPr>
              <w:t xml:space="preserve">Police Child Abuse Investigation Team (CAIT) </w:t>
            </w:r>
          </w:p>
        </w:tc>
        <w:tc>
          <w:tcPr>
            <w:tcW w:w="4383" w:type="dxa"/>
            <w:tcBorders>
              <w:top w:val="single" w:sz="6" w:space="0" w:color="000000"/>
              <w:left w:val="single" w:sz="6" w:space="0" w:color="000000"/>
              <w:bottom w:val="single" w:sz="6" w:space="0" w:color="000000"/>
              <w:right w:val="single" w:sz="6" w:space="0" w:color="000000"/>
            </w:tcBorders>
          </w:tcPr>
          <w:p w14:paraId="1AA56953" w14:textId="77777777" w:rsidR="00A944E1" w:rsidRPr="00246026" w:rsidRDefault="00A944E1" w:rsidP="006F358D">
            <w:pPr>
              <w:contextualSpacing/>
              <w:rPr>
                <w:color w:val="000000" w:themeColor="text1"/>
              </w:rPr>
            </w:pPr>
            <w:r w:rsidRPr="00246026">
              <w:rPr>
                <w:color w:val="000000" w:themeColor="text1"/>
              </w:rPr>
              <w:t xml:space="preserve"> </w:t>
            </w:r>
          </w:p>
          <w:p w14:paraId="56C6677F" w14:textId="77777777" w:rsidR="00A944E1" w:rsidRPr="00246026" w:rsidRDefault="00A944E1" w:rsidP="006F358D">
            <w:pPr>
              <w:contextualSpacing/>
              <w:rPr>
                <w:color w:val="000000" w:themeColor="text1"/>
              </w:rPr>
            </w:pPr>
            <w:r w:rsidRPr="00246026">
              <w:rPr>
                <w:color w:val="000000" w:themeColor="text1"/>
              </w:rPr>
              <w:t>020- 8217 6484 (or use 999 if  not available)</w:t>
            </w:r>
            <w:r w:rsidRPr="00246026">
              <w:rPr>
                <w:color w:val="000000" w:themeColor="text1"/>
                <w:vertAlign w:val="subscript"/>
              </w:rPr>
              <w:t xml:space="preserve"> </w:t>
            </w:r>
          </w:p>
          <w:p w14:paraId="147D64E1" w14:textId="77777777" w:rsidR="00A944E1" w:rsidRPr="00246026" w:rsidRDefault="00A944E1" w:rsidP="006F358D">
            <w:pPr>
              <w:contextualSpacing/>
              <w:rPr>
                <w:color w:val="000000" w:themeColor="text1"/>
              </w:rPr>
            </w:pPr>
            <w:r w:rsidRPr="00246026">
              <w:rPr>
                <w:color w:val="000000" w:themeColor="text1"/>
                <w:sz w:val="16"/>
              </w:rPr>
              <w:t xml:space="preserve"> </w:t>
            </w:r>
          </w:p>
        </w:tc>
      </w:tr>
    </w:tbl>
    <w:p w14:paraId="284E8249" w14:textId="77777777" w:rsidR="00A944E1" w:rsidRPr="00246026" w:rsidRDefault="00A944E1" w:rsidP="00A944E1">
      <w:pPr>
        <w:spacing w:after="4"/>
        <w:ind w:left="-5" w:firstLine="725"/>
        <w:rPr>
          <w:color w:val="000000" w:themeColor="text1"/>
          <w:sz w:val="28"/>
        </w:rPr>
      </w:pPr>
    </w:p>
    <w:p w14:paraId="66E8FD2A" w14:textId="0DF76ED9" w:rsidR="00A944E1" w:rsidRPr="00246026" w:rsidRDefault="00A944E1" w:rsidP="00A944E1">
      <w:pPr>
        <w:spacing w:after="4"/>
        <w:ind w:left="-5" w:firstLine="725"/>
        <w:rPr>
          <w:color w:val="000000" w:themeColor="text1"/>
        </w:rPr>
      </w:pPr>
      <w:r w:rsidRPr="00246026">
        <w:rPr>
          <w:color w:val="000000" w:themeColor="text1"/>
          <w:sz w:val="28"/>
        </w:rPr>
        <w:t>September 202</w:t>
      </w:r>
      <w:r w:rsidR="005B0294" w:rsidRPr="00246026">
        <w:rPr>
          <w:color w:val="000000" w:themeColor="text1"/>
          <w:sz w:val="28"/>
        </w:rPr>
        <w:t>3</w:t>
      </w:r>
    </w:p>
    <w:tbl>
      <w:tblPr>
        <w:tblStyle w:val="TableGrid0"/>
        <w:tblW w:w="9464" w:type="dxa"/>
        <w:tblInd w:w="-113" w:type="dxa"/>
        <w:tblCellMar>
          <w:top w:w="33" w:type="dxa"/>
          <w:left w:w="113" w:type="dxa"/>
          <w:bottom w:w="30" w:type="dxa"/>
          <w:right w:w="66" w:type="dxa"/>
        </w:tblCellMar>
        <w:tblLook w:val="04A0" w:firstRow="1" w:lastRow="0" w:firstColumn="1" w:lastColumn="0" w:noHBand="0" w:noVBand="1"/>
      </w:tblPr>
      <w:tblGrid>
        <w:gridCol w:w="9464"/>
      </w:tblGrid>
      <w:tr w:rsidR="00246026" w:rsidRPr="00246026" w14:paraId="31F4823F" w14:textId="77777777" w:rsidTr="006F358D">
        <w:trPr>
          <w:trHeight w:val="9676"/>
        </w:trPr>
        <w:tc>
          <w:tcPr>
            <w:tcW w:w="9464" w:type="dxa"/>
            <w:tcBorders>
              <w:top w:val="single" w:sz="4" w:space="0" w:color="000000"/>
              <w:left w:val="single" w:sz="4" w:space="0" w:color="000000"/>
              <w:bottom w:val="single" w:sz="8" w:space="0" w:color="000000"/>
              <w:right w:val="single" w:sz="4" w:space="0" w:color="000000"/>
            </w:tcBorders>
          </w:tcPr>
          <w:p w14:paraId="13451B83" w14:textId="77777777" w:rsidR="00A944E1" w:rsidRPr="00246026" w:rsidRDefault="00A944E1" w:rsidP="006F358D">
            <w:pPr>
              <w:spacing w:after="120" w:line="259" w:lineRule="auto"/>
              <w:rPr>
                <w:color w:val="000000" w:themeColor="text1"/>
              </w:rPr>
            </w:pPr>
            <w:r w:rsidRPr="00246026">
              <w:rPr>
                <w:noProof/>
                <w:color w:val="000000" w:themeColor="text1"/>
              </w:rPr>
              <w:drawing>
                <wp:anchor distT="0" distB="0" distL="114300" distR="114300" simplePos="0" relativeHeight="251661320" behindDoc="1" locked="0" layoutInCell="1" allowOverlap="1" wp14:anchorId="20C3874C" wp14:editId="082A2A7B">
                  <wp:simplePos x="0" y="0"/>
                  <wp:positionH relativeFrom="column">
                    <wp:posOffset>164465</wp:posOffset>
                  </wp:positionH>
                  <wp:positionV relativeFrom="paragraph">
                    <wp:posOffset>-2100580</wp:posOffset>
                  </wp:positionV>
                  <wp:extent cx="5162550" cy="1619250"/>
                  <wp:effectExtent l="0" t="0" r="0" b="0"/>
                  <wp:wrapTight wrapText="bothSides">
                    <wp:wrapPolygon edited="0">
                      <wp:start x="0" y="0"/>
                      <wp:lineTo x="0" y="21346"/>
                      <wp:lineTo x="21520" y="21346"/>
                      <wp:lineTo x="21520" y="0"/>
                      <wp:lineTo x="0" y="0"/>
                    </wp:wrapPolygon>
                  </wp:wrapTight>
                  <wp:docPr id="236" name="Picture 236"/>
                  <wp:cNvGraphicFramePr/>
                  <a:graphic xmlns:a="http://schemas.openxmlformats.org/drawingml/2006/main">
                    <a:graphicData uri="http://schemas.openxmlformats.org/drawingml/2006/picture">
                      <pic:pic xmlns:pic="http://schemas.openxmlformats.org/drawingml/2006/picture">
                        <pic:nvPicPr>
                          <pic:cNvPr id="236" name="Picture 236"/>
                          <pic:cNvPicPr/>
                        </pic:nvPicPr>
                        <pic:blipFill>
                          <a:blip r:embed="rId50">
                            <a:extLst>
                              <a:ext uri="{28A0092B-C50C-407E-A947-70E740481C1C}">
                                <a14:useLocalDpi xmlns:a14="http://schemas.microsoft.com/office/drawing/2010/main" val="0"/>
                              </a:ext>
                            </a:extLst>
                          </a:blip>
                          <a:stretch>
                            <a:fillRect/>
                          </a:stretch>
                        </pic:blipFill>
                        <pic:spPr>
                          <a:xfrm>
                            <a:off x="0" y="0"/>
                            <a:ext cx="5162550" cy="1619250"/>
                          </a:xfrm>
                          <a:prstGeom prst="rect">
                            <a:avLst/>
                          </a:prstGeom>
                        </pic:spPr>
                      </pic:pic>
                    </a:graphicData>
                  </a:graphic>
                  <wp14:sizeRelH relativeFrom="page">
                    <wp14:pctWidth>0</wp14:pctWidth>
                  </wp14:sizeRelH>
                  <wp14:sizeRelV relativeFrom="page">
                    <wp14:pctHeight>0</wp14:pctHeight>
                  </wp14:sizeRelV>
                </wp:anchor>
              </w:drawing>
            </w:r>
            <w:r w:rsidRPr="00246026">
              <w:rPr>
                <w:rFonts w:ascii="Times New Roman" w:eastAsia="Times New Roman" w:hAnsi="Times New Roman" w:cs="Times New Roman"/>
                <w:color w:val="000000" w:themeColor="text1"/>
                <w:sz w:val="20"/>
              </w:rPr>
              <w:t xml:space="preserve"> </w:t>
            </w:r>
          </w:p>
          <w:p w14:paraId="5D3D2F9A" w14:textId="77777777" w:rsidR="00A944E1" w:rsidRPr="00246026" w:rsidRDefault="00A944E1" w:rsidP="006F358D">
            <w:pPr>
              <w:spacing w:line="259" w:lineRule="auto"/>
              <w:ind w:right="50"/>
              <w:rPr>
                <w:color w:val="000000" w:themeColor="text1"/>
                <w:sz w:val="80"/>
                <w:szCs w:val="80"/>
              </w:rPr>
            </w:pPr>
            <w:r w:rsidRPr="00246026">
              <w:rPr>
                <w:rFonts w:ascii="Arial" w:eastAsia="Arial" w:hAnsi="Arial" w:cs="Arial"/>
                <w:b/>
                <w:color w:val="000000" w:themeColor="text1"/>
                <w:sz w:val="80"/>
                <w:szCs w:val="80"/>
              </w:rPr>
              <w:t>CHILD</w:t>
            </w:r>
            <w:r w:rsidRPr="00246026">
              <w:rPr>
                <w:b/>
                <w:color w:val="000000" w:themeColor="text1"/>
                <w:sz w:val="80"/>
                <w:szCs w:val="80"/>
              </w:rPr>
              <w:t xml:space="preserve"> </w:t>
            </w:r>
            <w:r w:rsidRPr="00246026">
              <w:rPr>
                <w:rFonts w:ascii="Arial" w:eastAsia="Arial" w:hAnsi="Arial" w:cs="Arial"/>
                <w:b/>
                <w:color w:val="000000" w:themeColor="text1"/>
                <w:sz w:val="80"/>
                <w:szCs w:val="80"/>
              </w:rPr>
              <w:t>PROTECTION</w:t>
            </w:r>
          </w:p>
          <w:p w14:paraId="0F581DEF" w14:textId="77777777" w:rsidR="00A944E1" w:rsidRPr="00246026" w:rsidRDefault="00A944E1" w:rsidP="006F358D">
            <w:pPr>
              <w:spacing w:line="259" w:lineRule="auto"/>
              <w:ind w:right="50"/>
              <w:rPr>
                <w:color w:val="000000" w:themeColor="text1"/>
              </w:rPr>
            </w:pPr>
            <w:r w:rsidRPr="00246026">
              <w:rPr>
                <w:rFonts w:ascii="Arial" w:eastAsia="Arial" w:hAnsi="Arial" w:cs="Arial"/>
                <w:b/>
                <w:color w:val="000000" w:themeColor="text1"/>
                <w:sz w:val="80"/>
                <w:szCs w:val="80"/>
              </w:rPr>
              <w:t>ADVICE LINE/</w:t>
            </w:r>
            <w:r w:rsidRPr="00246026">
              <w:rPr>
                <w:b/>
                <w:color w:val="000000" w:themeColor="text1"/>
                <w:sz w:val="80"/>
                <w:szCs w:val="80"/>
              </w:rPr>
              <w:t xml:space="preserve"> </w:t>
            </w:r>
            <w:r w:rsidRPr="00246026">
              <w:rPr>
                <w:rFonts w:ascii="Arial" w:eastAsia="Arial" w:hAnsi="Arial" w:cs="Arial"/>
                <w:b/>
                <w:color w:val="000000" w:themeColor="text1"/>
                <w:sz w:val="80"/>
                <w:szCs w:val="80"/>
              </w:rPr>
              <w:t>MASH</w:t>
            </w:r>
          </w:p>
          <w:p w14:paraId="42811E62" w14:textId="77777777" w:rsidR="00A944E1" w:rsidRPr="00246026" w:rsidRDefault="00A944E1" w:rsidP="006F358D">
            <w:pPr>
              <w:spacing w:line="259" w:lineRule="auto"/>
              <w:rPr>
                <w:color w:val="000000" w:themeColor="text1"/>
              </w:rPr>
            </w:pPr>
            <w:r w:rsidRPr="00246026">
              <w:rPr>
                <w:rFonts w:ascii="Arial" w:eastAsia="Arial" w:hAnsi="Arial" w:cs="Arial"/>
                <w:b/>
                <w:i/>
                <w:color w:val="000000" w:themeColor="text1"/>
                <w:sz w:val="20"/>
              </w:rPr>
              <w:t xml:space="preserve"> </w:t>
            </w:r>
          </w:p>
          <w:p w14:paraId="6E777728" w14:textId="77777777" w:rsidR="00A944E1" w:rsidRPr="00246026" w:rsidRDefault="00A944E1" w:rsidP="006F358D">
            <w:pPr>
              <w:spacing w:line="259" w:lineRule="auto"/>
              <w:ind w:left="6"/>
              <w:rPr>
                <w:color w:val="000000" w:themeColor="text1"/>
              </w:rPr>
            </w:pPr>
            <w:r w:rsidRPr="00246026">
              <w:rPr>
                <w:rFonts w:ascii="Arial" w:eastAsia="Arial" w:hAnsi="Arial" w:cs="Arial"/>
                <w:b/>
                <w:i/>
                <w:color w:val="000000" w:themeColor="text1"/>
                <w:sz w:val="20"/>
              </w:rPr>
              <w:t xml:space="preserve"> </w:t>
            </w:r>
          </w:p>
          <w:p w14:paraId="78232666" w14:textId="77777777" w:rsidR="00A944E1" w:rsidRPr="00246026" w:rsidRDefault="00A944E1" w:rsidP="006F358D">
            <w:pPr>
              <w:spacing w:line="259" w:lineRule="auto"/>
              <w:ind w:right="53"/>
              <w:rPr>
                <w:color w:val="000000" w:themeColor="text1"/>
              </w:rPr>
            </w:pPr>
            <w:r w:rsidRPr="00246026">
              <w:rPr>
                <w:rFonts w:ascii="Arial" w:eastAsia="Arial" w:hAnsi="Arial" w:cs="Arial"/>
                <w:b/>
                <w:i/>
                <w:color w:val="000000" w:themeColor="text1"/>
                <w:sz w:val="20"/>
              </w:rPr>
              <w:t>A service provided as part of Tower Hamlets Children’s Services Directorate’s Multi-</w:t>
            </w:r>
          </w:p>
          <w:p w14:paraId="77851468" w14:textId="77777777" w:rsidR="00A944E1" w:rsidRPr="00246026" w:rsidRDefault="00A944E1" w:rsidP="006F358D">
            <w:pPr>
              <w:spacing w:line="241" w:lineRule="auto"/>
              <w:rPr>
                <w:color w:val="000000" w:themeColor="text1"/>
              </w:rPr>
            </w:pPr>
            <w:r w:rsidRPr="00246026">
              <w:rPr>
                <w:rFonts w:ascii="Arial" w:eastAsia="Arial" w:hAnsi="Arial" w:cs="Arial"/>
                <w:b/>
                <w:i/>
                <w:color w:val="000000" w:themeColor="text1"/>
                <w:sz w:val="20"/>
              </w:rPr>
              <w:t xml:space="preserve">Agency Safeguarding Hub (MASH) for staff in schools and children’s centres, education support staff, parents/carers, pupils, other agencies and professionals and voluntary and community organisations. </w:t>
            </w:r>
          </w:p>
          <w:p w14:paraId="476CD5A3" w14:textId="77777777" w:rsidR="00A944E1" w:rsidRPr="00246026" w:rsidRDefault="00A944E1" w:rsidP="006F358D">
            <w:pPr>
              <w:spacing w:line="259" w:lineRule="auto"/>
              <w:ind w:right="49"/>
              <w:rPr>
                <w:b/>
                <w:color w:val="000000" w:themeColor="text1"/>
                <w:sz w:val="44"/>
              </w:rPr>
            </w:pPr>
          </w:p>
          <w:p w14:paraId="354CB1CC" w14:textId="77777777" w:rsidR="00A944E1" w:rsidRPr="00246026" w:rsidRDefault="00A944E1" w:rsidP="006F358D">
            <w:pPr>
              <w:spacing w:line="259" w:lineRule="auto"/>
              <w:ind w:right="49"/>
              <w:rPr>
                <w:color w:val="000000" w:themeColor="text1"/>
                <w:sz w:val="72"/>
                <w:szCs w:val="80"/>
              </w:rPr>
            </w:pPr>
            <w:r w:rsidRPr="00246026">
              <w:rPr>
                <w:rFonts w:ascii="Arial" w:eastAsia="Arial" w:hAnsi="Arial" w:cs="Arial"/>
                <w:b/>
                <w:color w:val="000000" w:themeColor="text1"/>
                <w:sz w:val="72"/>
                <w:szCs w:val="80"/>
              </w:rPr>
              <w:t>0207 364 3444/ 5601 / 5606</w:t>
            </w:r>
          </w:p>
          <w:p w14:paraId="5A4DA1F2" w14:textId="77777777" w:rsidR="00A944E1" w:rsidRPr="00246026" w:rsidRDefault="00A944E1" w:rsidP="006F358D">
            <w:pPr>
              <w:spacing w:line="259" w:lineRule="auto"/>
              <w:ind w:left="6"/>
              <w:rPr>
                <w:color w:val="000000" w:themeColor="text1"/>
              </w:rPr>
            </w:pPr>
            <w:r w:rsidRPr="00246026">
              <w:rPr>
                <w:rFonts w:ascii="Arial" w:eastAsia="Arial" w:hAnsi="Arial" w:cs="Arial"/>
                <w:b/>
                <w:color w:val="000000" w:themeColor="text1"/>
                <w:sz w:val="20"/>
              </w:rPr>
              <w:t xml:space="preserve"> </w:t>
            </w:r>
          </w:p>
          <w:p w14:paraId="6F4A9BA6" w14:textId="77777777" w:rsidR="00A944E1" w:rsidRPr="00246026" w:rsidRDefault="00A944E1" w:rsidP="006F358D">
            <w:pPr>
              <w:spacing w:line="259" w:lineRule="auto"/>
              <w:ind w:right="52"/>
              <w:rPr>
                <w:color w:val="000000" w:themeColor="text1"/>
                <w:sz w:val="28"/>
              </w:rPr>
            </w:pPr>
            <w:r w:rsidRPr="00246026">
              <w:rPr>
                <w:rFonts w:ascii="Arial" w:eastAsia="Arial" w:hAnsi="Arial" w:cs="Arial"/>
                <w:b/>
                <w:color w:val="000000" w:themeColor="text1"/>
                <w:sz w:val="24"/>
              </w:rPr>
              <w:t xml:space="preserve">Direct line 9.00am – 5.00pm weekdays  (not including public holidays) </w:t>
            </w:r>
          </w:p>
          <w:p w14:paraId="1C422E3C" w14:textId="77777777" w:rsidR="00A944E1" w:rsidRPr="00246026" w:rsidRDefault="00A944E1" w:rsidP="006F358D">
            <w:pPr>
              <w:spacing w:line="259" w:lineRule="auto"/>
              <w:ind w:left="6"/>
              <w:rPr>
                <w:color w:val="000000" w:themeColor="text1"/>
              </w:rPr>
            </w:pPr>
            <w:r w:rsidRPr="00246026">
              <w:rPr>
                <w:rFonts w:ascii="Arial" w:eastAsia="Arial" w:hAnsi="Arial" w:cs="Arial"/>
                <w:b/>
                <w:color w:val="000000" w:themeColor="text1"/>
                <w:sz w:val="20"/>
              </w:rPr>
              <w:t xml:space="preserve"> </w:t>
            </w:r>
          </w:p>
        </w:tc>
      </w:tr>
      <w:tr w:rsidR="00246026" w:rsidRPr="00246026" w14:paraId="252635B0" w14:textId="77777777" w:rsidTr="006F358D">
        <w:trPr>
          <w:trHeight w:val="1469"/>
        </w:trPr>
        <w:tc>
          <w:tcPr>
            <w:tcW w:w="9464" w:type="dxa"/>
            <w:tcBorders>
              <w:top w:val="single" w:sz="8" w:space="0" w:color="000000"/>
              <w:left w:val="single" w:sz="4" w:space="0" w:color="000000"/>
              <w:bottom w:val="single" w:sz="4" w:space="0" w:color="000000"/>
              <w:right w:val="single" w:sz="4" w:space="0" w:color="000000"/>
            </w:tcBorders>
          </w:tcPr>
          <w:p w14:paraId="0C358B8C" w14:textId="77777777" w:rsidR="00A944E1" w:rsidRPr="00246026" w:rsidRDefault="00A944E1" w:rsidP="006F358D">
            <w:pPr>
              <w:spacing w:line="259" w:lineRule="auto"/>
              <w:ind w:left="6"/>
              <w:rPr>
                <w:color w:val="000000" w:themeColor="text1"/>
              </w:rPr>
            </w:pPr>
            <w:r w:rsidRPr="00246026">
              <w:rPr>
                <w:rFonts w:ascii="Arial" w:eastAsia="Arial" w:hAnsi="Arial" w:cs="Arial"/>
                <w:b/>
                <w:color w:val="000000" w:themeColor="text1"/>
                <w:sz w:val="20"/>
              </w:rPr>
              <w:t xml:space="preserve"> </w:t>
            </w:r>
          </w:p>
          <w:p w14:paraId="7D373978" w14:textId="77777777" w:rsidR="00A944E1" w:rsidRPr="00246026" w:rsidRDefault="00A944E1" w:rsidP="006F358D">
            <w:pPr>
              <w:spacing w:line="360" w:lineRule="auto"/>
              <w:rPr>
                <w:color w:val="000000" w:themeColor="text1"/>
              </w:rPr>
            </w:pPr>
            <w:r w:rsidRPr="00246026">
              <w:rPr>
                <w:rFonts w:ascii="Arial" w:eastAsia="Arial" w:hAnsi="Arial" w:cs="Arial"/>
                <w:b/>
                <w:color w:val="000000" w:themeColor="text1"/>
              </w:rPr>
              <w:t xml:space="preserve">Designated Safeguarding Lead: </w:t>
            </w:r>
          </w:p>
          <w:p w14:paraId="4AA4B8F7" w14:textId="77777777" w:rsidR="00A944E1" w:rsidRPr="00246026" w:rsidRDefault="00A944E1" w:rsidP="006F358D">
            <w:pPr>
              <w:spacing w:line="360" w:lineRule="auto"/>
              <w:rPr>
                <w:rFonts w:ascii="Arial" w:eastAsia="Arial" w:hAnsi="Arial" w:cs="Arial"/>
                <w:b/>
                <w:color w:val="000000" w:themeColor="text1"/>
              </w:rPr>
            </w:pPr>
            <w:r w:rsidRPr="00246026">
              <w:rPr>
                <w:rFonts w:ascii="Arial" w:eastAsia="Arial" w:hAnsi="Arial" w:cs="Arial"/>
                <w:b/>
                <w:color w:val="000000" w:themeColor="text1"/>
              </w:rPr>
              <w:t xml:space="preserve">Deputy Designated Safeguarding Lead: </w:t>
            </w:r>
          </w:p>
          <w:p w14:paraId="2C58A5B0" w14:textId="77777777" w:rsidR="00A944E1" w:rsidRPr="00246026" w:rsidRDefault="00A944E1" w:rsidP="006F358D">
            <w:pPr>
              <w:spacing w:line="360" w:lineRule="auto"/>
              <w:rPr>
                <w:rFonts w:ascii="Arial" w:eastAsia="Arial" w:hAnsi="Arial" w:cs="Arial"/>
                <w:b/>
                <w:color w:val="000000" w:themeColor="text1"/>
              </w:rPr>
            </w:pPr>
            <w:r w:rsidRPr="00246026">
              <w:rPr>
                <w:rFonts w:ascii="Arial" w:eastAsia="Arial" w:hAnsi="Arial" w:cs="Arial"/>
                <w:b/>
                <w:color w:val="000000" w:themeColor="text1"/>
              </w:rPr>
              <w:t>Deputy Designated Safeguarding Lead:</w:t>
            </w:r>
          </w:p>
          <w:p w14:paraId="5FD90F20" w14:textId="77777777" w:rsidR="00A944E1" w:rsidRPr="00246026" w:rsidRDefault="00A944E1" w:rsidP="006F358D">
            <w:pPr>
              <w:spacing w:line="360" w:lineRule="auto"/>
              <w:rPr>
                <w:color w:val="000000" w:themeColor="text1"/>
              </w:rPr>
            </w:pPr>
            <w:r w:rsidRPr="00246026">
              <w:rPr>
                <w:rFonts w:ascii="Arial" w:eastAsia="Arial" w:hAnsi="Arial" w:cs="Arial"/>
                <w:b/>
                <w:color w:val="000000" w:themeColor="text1"/>
              </w:rPr>
              <w:t>Date:</w:t>
            </w:r>
          </w:p>
        </w:tc>
      </w:tr>
    </w:tbl>
    <w:p w14:paraId="45E66C77" w14:textId="77777777" w:rsidR="00A944E1" w:rsidRPr="00246026" w:rsidRDefault="00A944E1" w:rsidP="00A944E1">
      <w:pPr>
        <w:spacing w:after="240"/>
        <w:rPr>
          <w:rFonts w:ascii="Times New Roman" w:eastAsia="Times New Roman" w:hAnsi="Times New Roman" w:cs="Times New Roman"/>
          <w:color w:val="000000" w:themeColor="text1"/>
          <w:sz w:val="20"/>
        </w:rPr>
      </w:pPr>
    </w:p>
    <w:p w14:paraId="33DBEEAB" w14:textId="77777777" w:rsidR="00A944E1" w:rsidRPr="00246026" w:rsidRDefault="00A944E1" w:rsidP="00A944E1">
      <w:pPr>
        <w:spacing w:after="240"/>
        <w:rPr>
          <w:color w:val="000000" w:themeColor="text1"/>
        </w:rPr>
      </w:pPr>
      <w:r w:rsidRPr="00246026">
        <w:rPr>
          <w:rFonts w:ascii="Times New Roman" w:eastAsia="Times New Roman" w:hAnsi="Times New Roman" w:cs="Times New Roman"/>
          <w:color w:val="000000" w:themeColor="text1"/>
          <w:sz w:val="20"/>
        </w:rPr>
        <w:t xml:space="preserve"> </w:t>
      </w:r>
      <w:r w:rsidRPr="00246026">
        <w:rPr>
          <w:color w:val="000000" w:themeColor="text1"/>
          <w:sz w:val="28"/>
        </w:rPr>
        <w:t xml:space="preserve">September 2023 </w:t>
      </w:r>
    </w:p>
    <w:p w14:paraId="175FDD02" w14:textId="77777777" w:rsidR="00A944E1" w:rsidRPr="00246026" w:rsidRDefault="00A944E1" w:rsidP="00A944E1">
      <w:pPr>
        <w:widowControl w:val="0"/>
        <w:rPr>
          <w:rFonts w:ascii="Arial" w:hAnsi="Arial" w:cs="Arial"/>
          <w:color w:val="000000" w:themeColor="text1"/>
          <w:sz w:val="24"/>
          <w:szCs w:val="24"/>
        </w:rPr>
        <w:sectPr w:rsidR="00A944E1" w:rsidRPr="00246026" w:rsidSect="009B6F3B">
          <w:headerReference w:type="default" r:id="rId51"/>
          <w:headerReference w:type="first" r:id="rId52"/>
          <w:pgSz w:w="11906" w:h="16838"/>
          <w:pgMar w:top="1418" w:right="1247" w:bottom="1304" w:left="1247" w:header="709" w:footer="709" w:gutter="0"/>
          <w:pgNumType w:start="2"/>
          <w:cols w:space="708"/>
          <w:titlePg/>
          <w:docGrid w:linePitch="360"/>
        </w:sectPr>
      </w:pPr>
    </w:p>
    <w:p w14:paraId="53AE42C2" w14:textId="77777777" w:rsidR="00A944E1" w:rsidRPr="00246026" w:rsidRDefault="00A944E1" w:rsidP="00A944E1">
      <w:pPr>
        <w:widowControl w:val="0"/>
        <w:rPr>
          <w:rFonts w:ascii="Arial" w:hAnsi="Arial" w:cs="Arial"/>
          <w:color w:val="000000" w:themeColor="text1"/>
          <w:sz w:val="24"/>
          <w:szCs w:val="24"/>
        </w:rPr>
      </w:pPr>
      <w:r w:rsidRPr="00246026">
        <w:rPr>
          <w:rFonts w:ascii="Arial" w:hAnsi="Arial" w:cs="Arial"/>
          <w:color w:val="000000" w:themeColor="text1"/>
          <w:sz w:val="24"/>
          <w:szCs w:val="24"/>
        </w:rPr>
        <w:t>APPENDIX 2</w:t>
      </w:r>
    </w:p>
    <w:p w14:paraId="5F43ECAF" w14:textId="77777777" w:rsidR="00A944E1" w:rsidRPr="00246026" w:rsidRDefault="00A944E1" w:rsidP="00A944E1">
      <w:pPr>
        <w:pStyle w:val="Default"/>
        <w:rPr>
          <w:color w:val="000000" w:themeColor="text1"/>
        </w:rPr>
      </w:pPr>
    </w:p>
    <w:p w14:paraId="4BDBD81B" w14:textId="77777777" w:rsidR="00A944E1" w:rsidRPr="00246026" w:rsidRDefault="00A944E1" w:rsidP="00A944E1">
      <w:pPr>
        <w:pStyle w:val="Title"/>
        <w:rPr>
          <w:rFonts w:ascii="Arial" w:hAnsi="Arial"/>
          <w:b/>
          <w:color w:val="000000" w:themeColor="text1"/>
          <w:sz w:val="32"/>
        </w:rPr>
      </w:pPr>
      <w:r w:rsidRPr="00246026">
        <w:rPr>
          <w:rFonts w:ascii="Arial" w:hAnsi="Arial"/>
          <w:b/>
          <w:color w:val="000000" w:themeColor="text1"/>
          <w:sz w:val="32"/>
        </w:rPr>
        <w:t>INTER-AGENCY REFERRAL FORM</w:t>
      </w:r>
    </w:p>
    <w:p w14:paraId="4BFE582D" w14:textId="77777777" w:rsidR="00A944E1" w:rsidRPr="00246026" w:rsidRDefault="00A944E1" w:rsidP="00A944E1">
      <w:pPr>
        <w:pStyle w:val="Heading3"/>
        <w:rPr>
          <w:rFonts w:ascii="Arial" w:hAnsi="Arial"/>
          <w:color w:val="000000" w:themeColor="text1"/>
        </w:rPr>
      </w:pPr>
    </w:p>
    <w:p w14:paraId="7789A46A" w14:textId="77777777" w:rsidR="00A944E1" w:rsidRPr="00246026" w:rsidRDefault="00A944E1" w:rsidP="00A944E1">
      <w:pPr>
        <w:rPr>
          <w:rFonts w:ascii="Arial" w:hAnsi="Arial" w:cs="Arial"/>
          <w:color w:val="000000" w:themeColor="text1"/>
        </w:rPr>
      </w:pPr>
      <w:r w:rsidRPr="00246026">
        <w:rPr>
          <w:rFonts w:ascii="Arial" w:hAnsi="Arial" w:cs="Arial"/>
          <w:color w:val="000000" w:themeColor="text1"/>
        </w:rPr>
        <w:t xml:space="preserve">This form is to be used by all agencies referring child/children to London Borough of Tower Hamlets CSC for assessment as a child in need, including in need of protection. </w:t>
      </w:r>
    </w:p>
    <w:p w14:paraId="76757030" w14:textId="77777777" w:rsidR="00A944E1" w:rsidRPr="00246026" w:rsidRDefault="00A944E1" w:rsidP="00A944E1">
      <w:pPr>
        <w:rPr>
          <w:rFonts w:ascii="Arial" w:hAnsi="Arial" w:cs="Arial"/>
          <w:color w:val="000000" w:themeColor="text1"/>
        </w:rPr>
      </w:pPr>
      <w:r w:rsidRPr="00246026">
        <w:rPr>
          <w:rFonts w:ascii="Arial" w:hAnsi="Arial" w:cs="Arial"/>
          <w:color w:val="000000" w:themeColor="text1"/>
        </w:rPr>
        <w:t xml:space="preserve">All urgent referrals should be initiated by phone/fax and with completion of as much of this form as possible or an updated CAF or a Signs of Safety Mapping tool.  If information is incomplete, a MASH worker will work through the form to ensure the information is accurate and good quality. If you are a service provider in Tower Hamlets, as part of the Family Wellbeing Model, you may be asked to provide a CAF as well as this form. You should get feedback within 24 hours on this referral and we will proactively work with you and other services to ensure a service is provided to the child, even if it does not meet the thresholds for a statutory response as outlined in the Family Wellbeing Model. </w:t>
      </w:r>
    </w:p>
    <w:p w14:paraId="125DE10B" w14:textId="77777777" w:rsidR="00A944E1" w:rsidRPr="00246026" w:rsidRDefault="00A944E1" w:rsidP="00A944E1">
      <w:pPr>
        <w:pStyle w:val="Heading9"/>
        <w:keepNext w:val="0"/>
        <w:keepLines w:val="0"/>
        <w:numPr>
          <w:ilvl w:val="0"/>
          <w:numId w:val="37"/>
        </w:numPr>
        <w:spacing w:before="0"/>
        <w:ind w:firstLine="0"/>
        <w:rPr>
          <w:rFonts w:ascii="Arial" w:hAnsi="Arial"/>
          <w:b/>
          <w:color w:val="000000" w:themeColor="text1"/>
        </w:rPr>
      </w:pPr>
      <w:r w:rsidRPr="00246026">
        <w:rPr>
          <w:rFonts w:ascii="Arial" w:hAnsi="Arial"/>
          <w:b/>
          <w:color w:val="000000" w:themeColor="text1"/>
        </w:rPr>
        <w:t xml:space="preserve">CHILD/ YOUNG PERSON </w:t>
      </w:r>
    </w:p>
    <w:p w14:paraId="368F235C" w14:textId="77777777" w:rsidR="00A944E1" w:rsidRPr="00246026" w:rsidRDefault="00A944E1" w:rsidP="00A944E1">
      <w:pPr>
        <w:pStyle w:val="Default"/>
        <w:rPr>
          <w:color w:val="000000" w:themeColor="text1"/>
        </w:rPr>
      </w:pPr>
    </w:p>
    <w:tbl>
      <w:tblPr>
        <w:tblW w:w="9667" w:type="dxa"/>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69"/>
        <w:gridCol w:w="1080"/>
        <w:gridCol w:w="360"/>
        <w:gridCol w:w="509"/>
        <w:gridCol w:w="425"/>
        <w:gridCol w:w="567"/>
        <w:gridCol w:w="1418"/>
        <w:gridCol w:w="567"/>
        <w:gridCol w:w="992"/>
        <w:gridCol w:w="2580"/>
      </w:tblGrid>
      <w:tr w:rsidR="00246026" w:rsidRPr="00246026" w14:paraId="184792EF" w14:textId="77777777" w:rsidTr="006F358D">
        <w:trPr>
          <w:trHeight w:val="552"/>
        </w:trPr>
        <w:tc>
          <w:tcPr>
            <w:tcW w:w="1169" w:type="dxa"/>
            <w:shd w:val="clear" w:color="auto" w:fill="FFFFFF"/>
          </w:tcPr>
          <w:p w14:paraId="2C4C5B63" w14:textId="77777777" w:rsidR="00A944E1" w:rsidRPr="00246026" w:rsidRDefault="00A944E1" w:rsidP="006F358D">
            <w:pPr>
              <w:pStyle w:val="BlockText"/>
              <w:rPr>
                <w:b/>
                <w:color w:val="000000" w:themeColor="text1"/>
                <w:sz w:val="20"/>
              </w:rPr>
            </w:pPr>
            <w:r w:rsidRPr="00246026">
              <w:rPr>
                <w:rFonts w:ascii="Arial" w:hAnsi="Arial"/>
                <w:b/>
                <w:color w:val="000000" w:themeColor="text1"/>
                <w:sz w:val="20"/>
              </w:rPr>
              <w:t xml:space="preserve">Family Name </w:t>
            </w:r>
          </w:p>
        </w:tc>
        <w:tc>
          <w:tcPr>
            <w:tcW w:w="2941" w:type="dxa"/>
            <w:gridSpan w:val="5"/>
            <w:shd w:val="clear" w:color="auto" w:fill="FFFFFF"/>
          </w:tcPr>
          <w:p w14:paraId="085AAC13" w14:textId="77777777" w:rsidR="00A944E1" w:rsidRPr="00246026" w:rsidRDefault="00A944E1" w:rsidP="006F358D">
            <w:pPr>
              <w:pStyle w:val="Default"/>
              <w:rPr>
                <w:color w:val="000000" w:themeColor="text1"/>
              </w:rPr>
            </w:pPr>
          </w:p>
        </w:tc>
        <w:tc>
          <w:tcPr>
            <w:tcW w:w="1418" w:type="dxa"/>
            <w:shd w:val="clear" w:color="auto" w:fill="FFFFFF"/>
          </w:tcPr>
          <w:p w14:paraId="198816D8" w14:textId="77777777" w:rsidR="00A944E1" w:rsidRPr="00246026" w:rsidRDefault="00A944E1" w:rsidP="006F358D">
            <w:pPr>
              <w:pStyle w:val="BlockText"/>
              <w:rPr>
                <w:b/>
                <w:color w:val="000000" w:themeColor="text1"/>
                <w:sz w:val="20"/>
              </w:rPr>
            </w:pPr>
            <w:r w:rsidRPr="00246026">
              <w:rPr>
                <w:rFonts w:ascii="Arial" w:hAnsi="Arial"/>
                <w:b/>
                <w:color w:val="000000" w:themeColor="text1"/>
                <w:sz w:val="20"/>
              </w:rPr>
              <w:t xml:space="preserve">Forename/s </w:t>
            </w:r>
          </w:p>
        </w:tc>
        <w:tc>
          <w:tcPr>
            <w:tcW w:w="4139" w:type="dxa"/>
            <w:gridSpan w:val="3"/>
          </w:tcPr>
          <w:p w14:paraId="14E109F4" w14:textId="77777777" w:rsidR="00A944E1" w:rsidRPr="00246026" w:rsidRDefault="00A944E1" w:rsidP="006F358D">
            <w:pPr>
              <w:pStyle w:val="Default"/>
              <w:rPr>
                <w:color w:val="000000" w:themeColor="text1"/>
              </w:rPr>
            </w:pPr>
          </w:p>
        </w:tc>
      </w:tr>
      <w:tr w:rsidR="00246026" w:rsidRPr="00246026" w14:paraId="28AA5B40" w14:textId="77777777" w:rsidTr="006F358D">
        <w:trPr>
          <w:trHeight w:val="300"/>
        </w:trPr>
        <w:tc>
          <w:tcPr>
            <w:tcW w:w="1169" w:type="dxa"/>
            <w:tcBorders>
              <w:bottom w:val="single" w:sz="4" w:space="0" w:color="auto"/>
            </w:tcBorders>
            <w:shd w:val="clear" w:color="auto" w:fill="FFFFFF"/>
          </w:tcPr>
          <w:p w14:paraId="0CDCA4A2" w14:textId="77777777" w:rsidR="00A944E1" w:rsidRPr="00246026" w:rsidRDefault="00A944E1" w:rsidP="006F358D">
            <w:pPr>
              <w:pStyle w:val="BlockText"/>
              <w:rPr>
                <w:b/>
                <w:color w:val="000000" w:themeColor="text1"/>
                <w:sz w:val="20"/>
              </w:rPr>
            </w:pPr>
            <w:r w:rsidRPr="00246026">
              <w:rPr>
                <w:rFonts w:ascii="Arial" w:hAnsi="Arial"/>
                <w:b/>
                <w:color w:val="000000" w:themeColor="text1"/>
                <w:sz w:val="20"/>
              </w:rPr>
              <w:t>DOB/EDD</w:t>
            </w:r>
          </w:p>
        </w:tc>
        <w:tc>
          <w:tcPr>
            <w:tcW w:w="1080" w:type="dxa"/>
            <w:tcBorders>
              <w:bottom w:val="single" w:sz="4" w:space="0" w:color="auto"/>
            </w:tcBorders>
            <w:shd w:val="clear" w:color="auto" w:fill="FFFFFF"/>
          </w:tcPr>
          <w:p w14:paraId="07A48B1C" w14:textId="77777777" w:rsidR="00A944E1" w:rsidRPr="00246026" w:rsidRDefault="00A944E1" w:rsidP="006F358D">
            <w:pPr>
              <w:pStyle w:val="Default"/>
              <w:rPr>
                <w:b/>
                <w:color w:val="000000" w:themeColor="text1"/>
              </w:rPr>
            </w:pPr>
          </w:p>
        </w:tc>
        <w:tc>
          <w:tcPr>
            <w:tcW w:w="360" w:type="dxa"/>
            <w:tcBorders>
              <w:bottom w:val="nil"/>
            </w:tcBorders>
          </w:tcPr>
          <w:p w14:paraId="4E7963BF" w14:textId="77777777" w:rsidR="00A944E1" w:rsidRPr="00246026" w:rsidRDefault="00A944E1" w:rsidP="006F358D">
            <w:pPr>
              <w:pStyle w:val="BlockText"/>
              <w:rPr>
                <w:color w:val="000000" w:themeColor="text1"/>
                <w:sz w:val="20"/>
              </w:rPr>
            </w:pPr>
            <w:r w:rsidRPr="00246026">
              <w:rPr>
                <w:color w:val="000000" w:themeColor="text1"/>
                <w:sz w:val="20"/>
              </w:rPr>
              <w:t>M</w:t>
            </w:r>
          </w:p>
        </w:tc>
        <w:tc>
          <w:tcPr>
            <w:tcW w:w="509" w:type="dxa"/>
            <w:tcBorders>
              <w:bottom w:val="nil"/>
            </w:tcBorders>
          </w:tcPr>
          <w:p w14:paraId="21F48788" w14:textId="77777777" w:rsidR="00A944E1" w:rsidRPr="00246026" w:rsidRDefault="00A944E1" w:rsidP="006F358D">
            <w:pPr>
              <w:pStyle w:val="BlockText"/>
              <w:rPr>
                <w:color w:val="000000" w:themeColor="text1"/>
                <w:sz w:val="20"/>
              </w:rPr>
            </w:pPr>
          </w:p>
        </w:tc>
        <w:tc>
          <w:tcPr>
            <w:tcW w:w="425" w:type="dxa"/>
            <w:tcBorders>
              <w:bottom w:val="nil"/>
            </w:tcBorders>
          </w:tcPr>
          <w:p w14:paraId="3D002A86" w14:textId="77777777" w:rsidR="00A944E1" w:rsidRPr="00246026" w:rsidRDefault="00A944E1" w:rsidP="006F358D">
            <w:pPr>
              <w:pStyle w:val="BlockText"/>
              <w:rPr>
                <w:color w:val="000000" w:themeColor="text1"/>
                <w:sz w:val="20"/>
              </w:rPr>
            </w:pPr>
            <w:r w:rsidRPr="00246026">
              <w:rPr>
                <w:color w:val="000000" w:themeColor="text1"/>
                <w:sz w:val="20"/>
              </w:rPr>
              <w:t>F</w:t>
            </w:r>
          </w:p>
        </w:tc>
        <w:tc>
          <w:tcPr>
            <w:tcW w:w="567" w:type="dxa"/>
            <w:tcBorders>
              <w:bottom w:val="nil"/>
            </w:tcBorders>
          </w:tcPr>
          <w:p w14:paraId="4A6C2069" w14:textId="77777777" w:rsidR="00A944E1" w:rsidRPr="00246026" w:rsidRDefault="00A944E1" w:rsidP="006F358D">
            <w:pPr>
              <w:pStyle w:val="BlockText"/>
              <w:rPr>
                <w:color w:val="000000" w:themeColor="text1"/>
                <w:sz w:val="20"/>
              </w:rPr>
            </w:pPr>
          </w:p>
        </w:tc>
        <w:tc>
          <w:tcPr>
            <w:tcW w:w="1418" w:type="dxa"/>
            <w:tcBorders>
              <w:bottom w:val="nil"/>
            </w:tcBorders>
            <w:shd w:val="clear" w:color="auto" w:fill="FFFFFF"/>
          </w:tcPr>
          <w:p w14:paraId="31242BCB" w14:textId="77777777" w:rsidR="00A944E1" w:rsidRPr="00246026" w:rsidRDefault="00A944E1" w:rsidP="006F358D">
            <w:pPr>
              <w:pStyle w:val="BlockText"/>
              <w:rPr>
                <w:b/>
                <w:color w:val="000000" w:themeColor="text1"/>
                <w:sz w:val="20"/>
              </w:rPr>
            </w:pPr>
            <w:r w:rsidRPr="00246026">
              <w:rPr>
                <w:rFonts w:ascii="Arial" w:hAnsi="Arial"/>
                <w:b/>
                <w:color w:val="000000" w:themeColor="text1"/>
                <w:sz w:val="20"/>
              </w:rPr>
              <w:t xml:space="preserve">*Ethnicity code </w:t>
            </w:r>
          </w:p>
        </w:tc>
        <w:tc>
          <w:tcPr>
            <w:tcW w:w="567" w:type="dxa"/>
            <w:tcBorders>
              <w:bottom w:val="nil"/>
            </w:tcBorders>
          </w:tcPr>
          <w:p w14:paraId="53B0E7CE" w14:textId="77777777" w:rsidR="00A944E1" w:rsidRPr="00246026" w:rsidRDefault="00A944E1" w:rsidP="006F358D">
            <w:pPr>
              <w:pStyle w:val="Default"/>
              <w:rPr>
                <w:color w:val="000000" w:themeColor="text1"/>
              </w:rPr>
            </w:pPr>
          </w:p>
        </w:tc>
        <w:tc>
          <w:tcPr>
            <w:tcW w:w="992" w:type="dxa"/>
            <w:tcBorders>
              <w:bottom w:val="nil"/>
            </w:tcBorders>
            <w:shd w:val="clear" w:color="auto" w:fill="auto"/>
          </w:tcPr>
          <w:p w14:paraId="44B9BA9A" w14:textId="77777777" w:rsidR="00A944E1" w:rsidRPr="00246026" w:rsidRDefault="00A944E1" w:rsidP="006F358D">
            <w:pPr>
              <w:pStyle w:val="BlockText"/>
              <w:rPr>
                <w:color w:val="000000" w:themeColor="text1"/>
                <w:sz w:val="20"/>
              </w:rPr>
            </w:pPr>
            <w:r w:rsidRPr="00246026">
              <w:rPr>
                <w:rFonts w:ascii="Arial" w:hAnsi="Arial"/>
                <w:color w:val="000000" w:themeColor="text1"/>
                <w:sz w:val="20"/>
              </w:rPr>
              <w:t xml:space="preserve">Religion </w:t>
            </w:r>
          </w:p>
        </w:tc>
        <w:tc>
          <w:tcPr>
            <w:tcW w:w="2580" w:type="dxa"/>
            <w:tcBorders>
              <w:bottom w:val="nil"/>
            </w:tcBorders>
          </w:tcPr>
          <w:p w14:paraId="24388DF3" w14:textId="77777777" w:rsidR="00A944E1" w:rsidRPr="00246026" w:rsidRDefault="00A944E1" w:rsidP="006F358D">
            <w:pPr>
              <w:pStyle w:val="Default"/>
              <w:rPr>
                <w:color w:val="000000" w:themeColor="text1"/>
              </w:rPr>
            </w:pPr>
          </w:p>
        </w:tc>
      </w:tr>
      <w:tr w:rsidR="00246026" w:rsidRPr="00246026" w14:paraId="0AE9B012" w14:textId="77777777" w:rsidTr="006F358D">
        <w:trPr>
          <w:trHeight w:val="552"/>
        </w:trPr>
        <w:tc>
          <w:tcPr>
            <w:tcW w:w="2249" w:type="dxa"/>
            <w:gridSpan w:val="2"/>
            <w:tcBorders>
              <w:top w:val="single" w:sz="4" w:space="0" w:color="auto"/>
              <w:bottom w:val="single" w:sz="4" w:space="0" w:color="auto"/>
            </w:tcBorders>
            <w:shd w:val="clear" w:color="auto" w:fill="FFFFFF"/>
          </w:tcPr>
          <w:p w14:paraId="2A7B7407" w14:textId="77777777" w:rsidR="00A944E1" w:rsidRPr="00246026" w:rsidRDefault="00A944E1" w:rsidP="006F358D">
            <w:pPr>
              <w:pStyle w:val="BlockText"/>
              <w:rPr>
                <w:b/>
                <w:color w:val="000000" w:themeColor="text1"/>
                <w:sz w:val="20"/>
              </w:rPr>
            </w:pPr>
            <w:r w:rsidRPr="00246026">
              <w:rPr>
                <w:rFonts w:ascii="Arial" w:hAnsi="Arial"/>
                <w:b/>
                <w:color w:val="000000" w:themeColor="text1"/>
                <w:sz w:val="20"/>
              </w:rPr>
              <w:t xml:space="preserve">Child’s first language </w:t>
            </w:r>
          </w:p>
        </w:tc>
        <w:tc>
          <w:tcPr>
            <w:tcW w:w="1861" w:type="dxa"/>
            <w:gridSpan w:val="4"/>
            <w:tcBorders>
              <w:top w:val="single" w:sz="4" w:space="0" w:color="auto"/>
              <w:bottom w:val="single" w:sz="4" w:space="0" w:color="auto"/>
            </w:tcBorders>
          </w:tcPr>
          <w:p w14:paraId="5D1EF8D9" w14:textId="77777777" w:rsidR="00A944E1" w:rsidRPr="00246026" w:rsidRDefault="00A944E1" w:rsidP="006F358D">
            <w:pPr>
              <w:pStyle w:val="Default"/>
              <w:rPr>
                <w:color w:val="000000" w:themeColor="text1"/>
              </w:rPr>
            </w:pPr>
          </w:p>
        </w:tc>
        <w:tc>
          <w:tcPr>
            <w:tcW w:w="2977" w:type="dxa"/>
            <w:gridSpan w:val="3"/>
            <w:tcBorders>
              <w:top w:val="single" w:sz="4" w:space="0" w:color="auto"/>
              <w:bottom w:val="single" w:sz="4" w:space="0" w:color="auto"/>
            </w:tcBorders>
            <w:shd w:val="clear" w:color="auto" w:fill="FFFFFF"/>
          </w:tcPr>
          <w:p w14:paraId="083D818A" w14:textId="77777777" w:rsidR="00A944E1" w:rsidRPr="00246026" w:rsidRDefault="00A944E1" w:rsidP="006F358D">
            <w:pPr>
              <w:pStyle w:val="BlockText"/>
              <w:rPr>
                <w:b/>
                <w:color w:val="000000" w:themeColor="text1"/>
                <w:sz w:val="20"/>
              </w:rPr>
            </w:pPr>
            <w:r w:rsidRPr="00246026">
              <w:rPr>
                <w:rFonts w:ascii="Arial" w:hAnsi="Arial"/>
                <w:b/>
                <w:color w:val="000000" w:themeColor="text1"/>
                <w:sz w:val="20"/>
              </w:rPr>
              <w:t xml:space="preserve">Is an interpreter or signer required? </w:t>
            </w:r>
          </w:p>
        </w:tc>
        <w:tc>
          <w:tcPr>
            <w:tcW w:w="2580" w:type="dxa"/>
            <w:tcBorders>
              <w:top w:val="single" w:sz="4" w:space="0" w:color="auto"/>
              <w:bottom w:val="single" w:sz="4" w:space="0" w:color="auto"/>
            </w:tcBorders>
          </w:tcPr>
          <w:p w14:paraId="3A9F4368" w14:textId="77777777" w:rsidR="00A944E1" w:rsidRPr="00246026" w:rsidRDefault="00A944E1" w:rsidP="006F358D">
            <w:pPr>
              <w:pStyle w:val="BlockText"/>
              <w:rPr>
                <w:color w:val="000000" w:themeColor="text1"/>
                <w:sz w:val="20"/>
              </w:rPr>
            </w:pPr>
          </w:p>
        </w:tc>
      </w:tr>
      <w:tr w:rsidR="00246026" w:rsidRPr="00246026" w14:paraId="647AEF83" w14:textId="77777777" w:rsidTr="006F358D">
        <w:trPr>
          <w:trHeight w:val="764"/>
        </w:trPr>
        <w:tc>
          <w:tcPr>
            <w:tcW w:w="2249" w:type="dxa"/>
            <w:gridSpan w:val="2"/>
            <w:tcBorders>
              <w:top w:val="single" w:sz="4" w:space="0" w:color="auto"/>
            </w:tcBorders>
            <w:shd w:val="clear" w:color="auto" w:fill="FFFFFF"/>
          </w:tcPr>
          <w:p w14:paraId="42145A5C" w14:textId="77777777" w:rsidR="00A944E1" w:rsidRPr="00246026" w:rsidRDefault="00A944E1" w:rsidP="006F358D">
            <w:pPr>
              <w:pStyle w:val="BlockText"/>
              <w:rPr>
                <w:b/>
                <w:color w:val="000000" w:themeColor="text1"/>
                <w:sz w:val="20"/>
              </w:rPr>
            </w:pPr>
            <w:r w:rsidRPr="00246026">
              <w:rPr>
                <w:rFonts w:ascii="Arial" w:hAnsi="Arial"/>
                <w:b/>
                <w:color w:val="000000" w:themeColor="text1"/>
                <w:sz w:val="20"/>
              </w:rPr>
              <w:t xml:space="preserve">Address </w:t>
            </w:r>
          </w:p>
        </w:tc>
        <w:tc>
          <w:tcPr>
            <w:tcW w:w="7418" w:type="dxa"/>
            <w:gridSpan w:val="8"/>
            <w:tcBorders>
              <w:top w:val="nil"/>
            </w:tcBorders>
            <w:shd w:val="clear" w:color="auto" w:fill="FFFFFF"/>
          </w:tcPr>
          <w:p w14:paraId="21DB61A0" w14:textId="77777777" w:rsidR="00A944E1" w:rsidRPr="00246026" w:rsidRDefault="00A944E1" w:rsidP="006F358D">
            <w:pPr>
              <w:pStyle w:val="Default"/>
              <w:rPr>
                <w:b/>
                <w:color w:val="000000" w:themeColor="text1"/>
              </w:rPr>
            </w:pPr>
          </w:p>
          <w:p w14:paraId="783D07AB" w14:textId="77777777" w:rsidR="00A944E1" w:rsidRPr="00246026" w:rsidRDefault="00A944E1" w:rsidP="006F358D">
            <w:pPr>
              <w:pStyle w:val="Default"/>
              <w:rPr>
                <w:b/>
                <w:color w:val="000000" w:themeColor="text1"/>
              </w:rPr>
            </w:pPr>
          </w:p>
          <w:p w14:paraId="585C3570" w14:textId="77777777" w:rsidR="00A944E1" w:rsidRPr="00246026" w:rsidRDefault="00A944E1" w:rsidP="006F358D">
            <w:pPr>
              <w:pStyle w:val="Default"/>
              <w:rPr>
                <w:b/>
                <w:color w:val="000000" w:themeColor="text1"/>
              </w:rPr>
            </w:pPr>
          </w:p>
        </w:tc>
      </w:tr>
      <w:tr w:rsidR="00246026" w:rsidRPr="00246026" w14:paraId="0ACC0925" w14:textId="77777777" w:rsidTr="006F358D">
        <w:trPr>
          <w:trHeight w:val="300"/>
        </w:trPr>
        <w:tc>
          <w:tcPr>
            <w:tcW w:w="2249" w:type="dxa"/>
            <w:gridSpan w:val="2"/>
            <w:shd w:val="clear" w:color="auto" w:fill="FFFFFF"/>
          </w:tcPr>
          <w:p w14:paraId="5B436F05" w14:textId="77777777" w:rsidR="00A944E1" w:rsidRPr="00246026" w:rsidRDefault="00A944E1" w:rsidP="006F358D">
            <w:pPr>
              <w:pStyle w:val="BlockText"/>
              <w:rPr>
                <w:b/>
                <w:color w:val="000000" w:themeColor="text1"/>
                <w:sz w:val="20"/>
              </w:rPr>
            </w:pPr>
            <w:r w:rsidRPr="00246026">
              <w:rPr>
                <w:rFonts w:ascii="Arial" w:hAnsi="Arial"/>
                <w:b/>
                <w:color w:val="000000" w:themeColor="text1"/>
                <w:sz w:val="20"/>
              </w:rPr>
              <w:t xml:space="preserve">Postcode </w:t>
            </w:r>
          </w:p>
        </w:tc>
        <w:tc>
          <w:tcPr>
            <w:tcW w:w="1861" w:type="dxa"/>
            <w:gridSpan w:val="4"/>
            <w:shd w:val="clear" w:color="auto" w:fill="FFFFFF"/>
          </w:tcPr>
          <w:p w14:paraId="45070B60" w14:textId="77777777" w:rsidR="00A944E1" w:rsidRPr="00246026" w:rsidRDefault="00A944E1" w:rsidP="006F358D">
            <w:pPr>
              <w:pStyle w:val="Default"/>
              <w:rPr>
                <w:b/>
                <w:color w:val="000000" w:themeColor="text1"/>
              </w:rPr>
            </w:pPr>
          </w:p>
          <w:p w14:paraId="3A4C45AE" w14:textId="77777777" w:rsidR="00A944E1" w:rsidRPr="00246026" w:rsidRDefault="00A944E1" w:rsidP="006F358D">
            <w:pPr>
              <w:pStyle w:val="Default"/>
              <w:rPr>
                <w:b/>
                <w:color w:val="000000" w:themeColor="text1"/>
              </w:rPr>
            </w:pPr>
          </w:p>
        </w:tc>
        <w:tc>
          <w:tcPr>
            <w:tcW w:w="1418" w:type="dxa"/>
            <w:tcBorders>
              <w:bottom w:val="nil"/>
            </w:tcBorders>
            <w:shd w:val="clear" w:color="auto" w:fill="FFFFFF"/>
          </w:tcPr>
          <w:p w14:paraId="1B19FBF4" w14:textId="77777777" w:rsidR="00A944E1" w:rsidRPr="00246026" w:rsidRDefault="00A944E1" w:rsidP="006F358D">
            <w:pPr>
              <w:pStyle w:val="BlockText"/>
              <w:rPr>
                <w:b/>
                <w:color w:val="000000" w:themeColor="text1"/>
                <w:sz w:val="20"/>
              </w:rPr>
            </w:pPr>
            <w:r w:rsidRPr="00246026">
              <w:rPr>
                <w:rFonts w:ascii="Arial" w:hAnsi="Arial"/>
                <w:b/>
                <w:color w:val="000000" w:themeColor="text1"/>
                <w:sz w:val="20"/>
              </w:rPr>
              <w:t xml:space="preserve">Tel. </w:t>
            </w:r>
          </w:p>
        </w:tc>
        <w:tc>
          <w:tcPr>
            <w:tcW w:w="4139" w:type="dxa"/>
            <w:gridSpan w:val="3"/>
          </w:tcPr>
          <w:p w14:paraId="4EE38E04" w14:textId="77777777" w:rsidR="00A944E1" w:rsidRPr="00246026" w:rsidRDefault="00A944E1" w:rsidP="006F358D">
            <w:pPr>
              <w:pStyle w:val="Default"/>
              <w:rPr>
                <w:color w:val="000000" w:themeColor="text1"/>
              </w:rPr>
            </w:pPr>
          </w:p>
        </w:tc>
      </w:tr>
      <w:tr w:rsidR="00246026" w:rsidRPr="00246026" w14:paraId="7E46DD5D" w14:textId="77777777" w:rsidTr="006F358D">
        <w:trPr>
          <w:trHeight w:val="552"/>
        </w:trPr>
        <w:tc>
          <w:tcPr>
            <w:tcW w:w="2249" w:type="dxa"/>
            <w:gridSpan w:val="2"/>
            <w:tcBorders>
              <w:bottom w:val="single" w:sz="4" w:space="0" w:color="auto"/>
            </w:tcBorders>
            <w:shd w:val="clear" w:color="auto" w:fill="FFFFFF"/>
          </w:tcPr>
          <w:p w14:paraId="5087942D" w14:textId="77777777" w:rsidR="00A944E1" w:rsidRPr="00246026" w:rsidRDefault="00A944E1" w:rsidP="006F358D">
            <w:pPr>
              <w:pStyle w:val="BlockText"/>
              <w:rPr>
                <w:b/>
                <w:color w:val="000000" w:themeColor="text1"/>
                <w:sz w:val="20"/>
              </w:rPr>
            </w:pPr>
            <w:r w:rsidRPr="00246026">
              <w:rPr>
                <w:rFonts w:ascii="Arial" w:hAnsi="Arial"/>
                <w:b/>
                <w:color w:val="000000" w:themeColor="text1"/>
                <w:sz w:val="20"/>
              </w:rPr>
              <w:t xml:space="preserve">Current address if different from above </w:t>
            </w:r>
          </w:p>
        </w:tc>
        <w:tc>
          <w:tcPr>
            <w:tcW w:w="7418" w:type="dxa"/>
            <w:gridSpan w:val="8"/>
            <w:tcBorders>
              <w:bottom w:val="nil"/>
            </w:tcBorders>
            <w:shd w:val="clear" w:color="auto" w:fill="FFFFFF"/>
          </w:tcPr>
          <w:p w14:paraId="7C4C63FA" w14:textId="77777777" w:rsidR="00A944E1" w:rsidRPr="00246026" w:rsidRDefault="00A944E1" w:rsidP="006F358D">
            <w:pPr>
              <w:pStyle w:val="Default"/>
              <w:rPr>
                <w:b/>
                <w:color w:val="000000" w:themeColor="text1"/>
              </w:rPr>
            </w:pPr>
          </w:p>
          <w:p w14:paraId="19A461AA" w14:textId="77777777" w:rsidR="00A944E1" w:rsidRPr="00246026" w:rsidRDefault="00A944E1" w:rsidP="006F358D">
            <w:pPr>
              <w:pStyle w:val="Default"/>
              <w:rPr>
                <w:b/>
                <w:color w:val="000000" w:themeColor="text1"/>
              </w:rPr>
            </w:pPr>
          </w:p>
          <w:p w14:paraId="52436357" w14:textId="77777777" w:rsidR="00A944E1" w:rsidRPr="00246026" w:rsidRDefault="00A944E1" w:rsidP="006F358D">
            <w:pPr>
              <w:pStyle w:val="Default"/>
              <w:rPr>
                <w:b/>
                <w:color w:val="000000" w:themeColor="text1"/>
              </w:rPr>
            </w:pPr>
          </w:p>
        </w:tc>
      </w:tr>
      <w:tr w:rsidR="00246026" w:rsidRPr="00246026" w14:paraId="3202D3FD" w14:textId="77777777" w:rsidTr="006F358D">
        <w:trPr>
          <w:trHeight w:val="300"/>
        </w:trPr>
        <w:tc>
          <w:tcPr>
            <w:tcW w:w="2249" w:type="dxa"/>
            <w:gridSpan w:val="2"/>
            <w:tcBorders>
              <w:bottom w:val="single" w:sz="4" w:space="0" w:color="auto"/>
            </w:tcBorders>
            <w:shd w:val="clear" w:color="auto" w:fill="FFFFFF"/>
          </w:tcPr>
          <w:p w14:paraId="7FA7340A" w14:textId="77777777" w:rsidR="00A944E1" w:rsidRPr="00246026" w:rsidRDefault="00A944E1" w:rsidP="006F358D">
            <w:pPr>
              <w:rPr>
                <w:rFonts w:ascii="Arial" w:hAnsi="Arial"/>
                <w:b/>
                <w:color w:val="000000" w:themeColor="text1"/>
                <w:sz w:val="20"/>
              </w:rPr>
            </w:pPr>
            <w:r w:rsidRPr="00246026">
              <w:rPr>
                <w:rFonts w:ascii="Arial" w:hAnsi="Arial"/>
                <w:b/>
                <w:color w:val="000000" w:themeColor="text1"/>
                <w:sz w:val="20"/>
              </w:rPr>
              <w:t xml:space="preserve">Postcode </w:t>
            </w:r>
          </w:p>
        </w:tc>
        <w:tc>
          <w:tcPr>
            <w:tcW w:w="1861" w:type="dxa"/>
            <w:gridSpan w:val="4"/>
            <w:tcBorders>
              <w:bottom w:val="single" w:sz="4" w:space="0" w:color="auto"/>
            </w:tcBorders>
            <w:shd w:val="clear" w:color="auto" w:fill="FFFFFF"/>
          </w:tcPr>
          <w:p w14:paraId="4C845C31" w14:textId="77777777" w:rsidR="00A944E1" w:rsidRPr="00246026" w:rsidRDefault="00A944E1" w:rsidP="006F358D">
            <w:pPr>
              <w:rPr>
                <w:rFonts w:ascii="Arial" w:hAnsi="Arial"/>
                <w:b/>
                <w:color w:val="000000" w:themeColor="text1"/>
                <w:sz w:val="20"/>
              </w:rPr>
            </w:pPr>
          </w:p>
        </w:tc>
        <w:tc>
          <w:tcPr>
            <w:tcW w:w="1418" w:type="dxa"/>
            <w:tcBorders>
              <w:bottom w:val="single" w:sz="4" w:space="0" w:color="auto"/>
            </w:tcBorders>
            <w:shd w:val="clear" w:color="auto" w:fill="FFFFFF"/>
          </w:tcPr>
          <w:p w14:paraId="0CD1A7AF" w14:textId="77777777" w:rsidR="00A944E1" w:rsidRPr="00246026" w:rsidRDefault="00A944E1" w:rsidP="006F358D">
            <w:pPr>
              <w:rPr>
                <w:rFonts w:ascii="Arial" w:hAnsi="Arial"/>
                <w:b/>
                <w:color w:val="000000" w:themeColor="text1"/>
                <w:sz w:val="20"/>
              </w:rPr>
            </w:pPr>
            <w:r w:rsidRPr="00246026">
              <w:rPr>
                <w:rFonts w:ascii="Arial" w:hAnsi="Arial"/>
                <w:b/>
                <w:color w:val="000000" w:themeColor="text1"/>
                <w:sz w:val="20"/>
              </w:rPr>
              <w:t xml:space="preserve">Tel.: </w:t>
            </w:r>
          </w:p>
        </w:tc>
        <w:tc>
          <w:tcPr>
            <w:tcW w:w="4139" w:type="dxa"/>
            <w:gridSpan w:val="3"/>
            <w:tcBorders>
              <w:bottom w:val="single" w:sz="4" w:space="0" w:color="auto"/>
            </w:tcBorders>
          </w:tcPr>
          <w:p w14:paraId="621A9CEB" w14:textId="77777777" w:rsidR="00A944E1" w:rsidRPr="00246026" w:rsidRDefault="00A944E1" w:rsidP="006F358D">
            <w:pPr>
              <w:rPr>
                <w:rFonts w:ascii="Arial" w:hAnsi="Arial"/>
                <w:color w:val="000000" w:themeColor="text1"/>
                <w:sz w:val="20"/>
              </w:rPr>
            </w:pPr>
          </w:p>
        </w:tc>
      </w:tr>
    </w:tbl>
    <w:p w14:paraId="318B6AFA" w14:textId="77777777" w:rsidR="00A944E1" w:rsidRPr="00246026" w:rsidRDefault="00A944E1" w:rsidP="00A944E1">
      <w:pPr>
        <w:pStyle w:val="Default"/>
        <w:rPr>
          <w:color w:val="000000" w:themeColor="text1"/>
        </w:rPr>
      </w:pPr>
    </w:p>
    <w:p w14:paraId="4C93B909" w14:textId="77777777" w:rsidR="00A944E1" w:rsidRPr="00246026" w:rsidRDefault="00A944E1" w:rsidP="00A944E1">
      <w:pPr>
        <w:rPr>
          <w:rFonts w:ascii="Arial" w:hAnsi="Arial"/>
          <w:i/>
          <w:color w:val="000000" w:themeColor="text1"/>
          <w:sz w:val="20"/>
        </w:rPr>
      </w:pPr>
      <w:r w:rsidRPr="00246026">
        <w:rPr>
          <w:rFonts w:ascii="Arial" w:hAnsi="Arial"/>
          <w:b/>
          <w:i/>
          <w:color w:val="000000" w:themeColor="text1"/>
          <w:sz w:val="20"/>
        </w:rPr>
        <w:t>*ONS Ethnicity Codes</w:t>
      </w:r>
      <w:r w:rsidRPr="00246026">
        <w:rPr>
          <w:rFonts w:ascii="Arial" w:hAnsi="Arial"/>
          <w:i/>
          <w:color w:val="000000" w:themeColor="text1"/>
          <w:sz w:val="20"/>
        </w:rPr>
        <w:t xml:space="preserve">: White British 1a; White Irish 1b; White other 1c;White &amp; Black Caribbean 2a;White &amp; Black African 2b; White &amp; Asian 2c; Other Mixed 2d;Indian 3a;Pakistani 3b;Bangladeshi 3c; Other Asian 3d; Caribbean 4a;African 4b;Other Black 4c; Chinese 5a;Other ethnic group 5b </w:t>
      </w:r>
    </w:p>
    <w:p w14:paraId="5A2E5B4B" w14:textId="77777777" w:rsidR="00A944E1" w:rsidRPr="00246026" w:rsidRDefault="00A944E1" w:rsidP="00A944E1">
      <w:pPr>
        <w:pStyle w:val="Heading9"/>
        <w:keepNext w:val="0"/>
        <w:keepLines w:val="0"/>
        <w:numPr>
          <w:ilvl w:val="0"/>
          <w:numId w:val="37"/>
        </w:numPr>
        <w:spacing w:before="0"/>
        <w:ind w:firstLine="0"/>
        <w:rPr>
          <w:rFonts w:ascii="Arial" w:hAnsi="Arial"/>
          <w:b/>
          <w:color w:val="000000" w:themeColor="text1"/>
        </w:rPr>
      </w:pPr>
      <w:r w:rsidRPr="00246026">
        <w:rPr>
          <w:rFonts w:ascii="Arial" w:hAnsi="Arial"/>
          <w:b/>
          <w:color w:val="000000" w:themeColor="text1"/>
        </w:rPr>
        <w:t xml:space="preserve">CHILD/YOUNG PERSON’S PRINCIPAL CARERS </w:t>
      </w:r>
    </w:p>
    <w:p w14:paraId="3F7141F5" w14:textId="77777777" w:rsidR="00A944E1" w:rsidRPr="00246026" w:rsidRDefault="00A944E1" w:rsidP="00A944E1">
      <w:pPr>
        <w:pStyle w:val="Default"/>
        <w:rPr>
          <w:color w:val="000000" w:themeColor="text1"/>
        </w:rPr>
      </w:pPr>
    </w:p>
    <w:tbl>
      <w:tblPr>
        <w:tblW w:w="9667" w:type="dxa"/>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2693"/>
        <w:gridCol w:w="1134"/>
        <w:gridCol w:w="2126"/>
        <w:gridCol w:w="1843"/>
        <w:gridCol w:w="1871"/>
      </w:tblGrid>
      <w:tr w:rsidR="00246026" w:rsidRPr="00246026" w14:paraId="51A6E200" w14:textId="77777777" w:rsidTr="006F358D">
        <w:trPr>
          <w:trHeight w:val="672"/>
        </w:trPr>
        <w:tc>
          <w:tcPr>
            <w:tcW w:w="2693" w:type="dxa"/>
            <w:shd w:val="clear" w:color="auto" w:fill="FFFFFF"/>
          </w:tcPr>
          <w:p w14:paraId="76FC3B8D" w14:textId="77777777" w:rsidR="00A944E1" w:rsidRPr="00246026" w:rsidRDefault="00A944E1" w:rsidP="006F358D">
            <w:pPr>
              <w:spacing w:after="0" w:line="240" w:lineRule="auto"/>
              <w:rPr>
                <w:rFonts w:ascii="Arial" w:hAnsi="Arial"/>
                <w:b/>
                <w:color w:val="000000" w:themeColor="text1"/>
                <w:sz w:val="20"/>
              </w:rPr>
            </w:pPr>
            <w:r w:rsidRPr="00246026">
              <w:rPr>
                <w:rFonts w:ascii="Arial" w:hAnsi="Arial"/>
                <w:b/>
                <w:color w:val="000000" w:themeColor="text1"/>
                <w:sz w:val="20"/>
              </w:rPr>
              <w:t xml:space="preserve">FULL NAME </w:t>
            </w:r>
          </w:p>
        </w:tc>
        <w:tc>
          <w:tcPr>
            <w:tcW w:w="1134" w:type="dxa"/>
            <w:shd w:val="clear" w:color="auto" w:fill="FFFFFF"/>
          </w:tcPr>
          <w:p w14:paraId="45859179" w14:textId="77777777" w:rsidR="00A944E1" w:rsidRPr="00246026" w:rsidRDefault="00A944E1" w:rsidP="006F358D">
            <w:pPr>
              <w:spacing w:after="0" w:line="240" w:lineRule="auto"/>
              <w:rPr>
                <w:rFonts w:ascii="Arial" w:hAnsi="Arial"/>
                <w:b/>
                <w:color w:val="000000" w:themeColor="text1"/>
                <w:sz w:val="20"/>
              </w:rPr>
            </w:pPr>
            <w:r w:rsidRPr="00246026">
              <w:rPr>
                <w:rFonts w:ascii="Arial" w:hAnsi="Arial"/>
                <w:b/>
                <w:color w:val="000000" w:themeColor="text1"/>
                <w:sz w:val="20"/>
              </w:rPr>
              <w:t xml:space="preserve">DOB </w:t>
            </w:r>
          </w:p>
          <w:p w14:paraId="302AB589" w14:textId="77777777" w:rsidR="00A944E1" w:rsidRPr="00246026" w:rsidRDefault="00A944E1" w:rsidP="006F358D">
            <w:pPr>
              <w:spacing w:after="0" w:line="240" w:lineRule="auto"/>
              <w:rPr>
                <w:rFonts w:ascii="Arial" w:hAnsi="Arial"/>
                <w:b/>
                <w:color w:val="000000" w:themeColor="text1"/>
                <w:sz w:val="20"/>
              </w:rPr>
            </w:pPr>
            <w:r w:rsidRPr="00246026">
              <w:rPr>
                <w:rFonts w:ascii="Arial" w:hAnsi="Arial"/>
                <w:b/>
                <w:color w:val="000000" w:themeColor="text1"/>
                <w:sz w:val="20"/>
              </w:rPr>
              <w:t xml:space="preserve">If known </w:t>
            </w:r>
          </w:p>
        </w:tc>
        <w:tc>
          <w:tcPr>
            <w:tcW w:w="2126" w:type="dxa"/>
            <w:shd w:val="clear" w:color="auto" w:fill="FFFFFF"/>
          </w:tcPr>
          <w:p w14:paraId="718315CB" w14:textId="77777777" w:rsidR="00A944E1" w:rsidRPr="00246026" w:rsidRDefault="00A944E1" w:rsidP="006F358D">
            <w:pPr>
              <w:spacing w:after="0" w:line="240" w:lineRule="auto"/>
              <w:rPr>
                <w:rFonts w:ascii="Arial" w:hAnsi="Arial"/>
                <w:b/>
                <w:color w:val="000000" w:themeColor="text1"/>
                <w:sz w:val="20"/>
              </w:rPr>
            </w:pPr>
            <w:r w:rsidRPr="00246026">
              <w:rPr>
                <w:rFonts w:ascii="Arial" w:hAnsi="Arial"/>
                <w:b/>
                <w:color w:val="000000" w:themeColor="text1"/>
                <w:sz w:val="20"/>
              </w:rPr>
              <w:t xml:space="preserve">Relationship to child </w:t>
            </w:r>
          </w:p>
        </w:tc>
        <w:tc>
          <w:tcPr>
            <w:tcW w:w="1843" w:type="dxa"/>
            <w:shd w:val="clear" w:color="auto" w:fill="FFFFFF"/>
          </w:tcPr>
          <w:p w14:paraId="4CE80275" w14:textId="77777777" w:rsidR="00A944E1" w:rsidRPr="00246026" w:rsidRDefault="00A944E1" w:rsidP="006F358D">
            <w:pPr>
              <w:spacing w:after="0" w:line="240" w:lineRule="auto"/>
              <w:rPr>
                <w:rFonts w:ascii="Arial" w:hAnsi="Arial"/>
                <w:b/>
                <w:color w:val="000000" w:themeColor="text1"/>
                <w:sz w:val="20"/>
              </w:rPr>
            </w:pPr>
            <w:r w:rsidRPr="00246026">
              <w:rPr>
                <w:rFonts w:ascii="Arial" w:hAnsi="Arial"/>
                <w:b/>
                <w:color w:val="000000" w:themeColor="text1"/>
                <w:sz w:val="20"/>
              </w:rPr>
              <w:t xml:space="preserve">Ethnicity code </w:t>
            </w:r>
          </w:p>
        </w:tc>
        <w:tc>
          <w:tcPr>
            <w:tcW w:w="1871" w:type="dxa"/>
            <w:shd w:val="clear" w:color="auto" w:fill="FFFFFF"/>
          </w:tcPr>
          <w:p w14:paraId="7BB32A20" w14:textId="77777777" w:rsidR="00A944E1" w:rsidRPr="00246026" w:rsidRDefault="00A944E1" w:rsidP="006F358D">
            <w:pPr>
              <w:spacing w:after="0" w:line="240" w:lineRule="auto"/>
              <w:rPr>
                <w:rFonts w:ascii="Arial" w:hAnsi="Arial"/>
                <w:b/>
                <w:color w:val="000000" w:themeColor="text1"/>
                <w:sz w:val="20"/>
              </w:rPr>
            </w:pPr>
            <w:r w:rsidRPr="00246026">
              <w:rPr>
                <w:rFonts w:ascii="Arial" w:hAnsi="Arial"/>
                <w:b/>
                <w:color w:val="000000" w:themeColor="text1"/>
                <w:sz w:val="20"/>
              </w:rPr>
              <w:t xml:space="preserve">Parental </w:t>
            </w:r>
          </w:p>
          <w:p w14:paraId="236415D9" w14:textId="77777777" w:rsidR="00A944E1" w:rsidRPr="00246026" w:rsidRDefault="00A944E1" w:rsidP="006F358D">
            <w:pPr>
              <w:spacing w:after="0" w:line="240" w:lineRule="auto"/>
              <w:rPr>
                <w:rFonts w:ascii="Arial" w:hAnsi="Arial"/>
                <w:b/>
                <w:color w:val="000000" w:themeColor="text1"/>
                <w:sz w:val="20"/>
              </w:rPr>
            </w:pPr>
            <w:r w:rsidRPr="00246026">
              <w:rPr>
                <w:rFonts w:ascii="Arial" w:hAnsi="Arial"/>
                <w:b/>
                <w:color w:val="000000" w:themeColor="text1"/>
                <w:sz w:val="20"/>
              </w:rPr>
              <w:t xml:space="preserve">responsibility </w:t>
            </w:r>
          </w:p>
        </w:tc>
      </w:tr>
      <w:tr w:rsidR="00246026" w:rsidRPr="00246026" w14:paraId="5B49BCF7" w14:textId="77777777" w:rsidTr="006F358D">
        <w:trPr>
          <w:trHeight w:val="300"/>
        </w:trPr>
        <w:tc>
          <w:tcPr>
            <w:tcW w:w="2693" w:type="dxa"/>
            <w:shd w:val="clear" w:color="auto" w:fill="FFFFFF"/>
          </w:tcPr>
          <w:p w14:paraId="0A38EE5F" w14:textId="77777777" w:rsidR="00A944E1" w:rsidRPr="00246026" w:rsidRDefault="00A944E1" w:rsidP="006F358D">
            <w:pPr>
              <w:pStyle w:val="Default"/>
              <w:rPr>
                <w:b/>
                <w:color w:val="000000" w:themeColor="text1"/>
              </w:rPr>
            </w:pPr>
          </w:p>
          <w:p w14:paraId="451D7A38" w14:textId="77777777" w:rsidR="00A944E1" w:rsidRPr="00246026" w:rsidRDefault="00A944E1" w:rsidP="006F358D">
            <w:pPr>
              <w:pStyle w:val="Default"/>
              <w:rPr>
                <w:b/>
                <w:color w:val="000000" w:themeColor="text1"/>
              </w:rPr>
            </w:pPr>
          </w:p>
        </w:tc>
        <w:tc>
          <w:tcPr>
            <w:tcW w:w="1134" w:type="dxa"/>
            <w:shd w:val="clear" w:color="auto" w:fill="FFFFFF"/>
          </w:tcPr>
          <w:p w14:paraId="16E689AB" w14:textId="77777777" w:rsidR="00A944E1" w:rsidRPr="00246026" w:rsidRDefault="00A944E1" w:rsidP="006F358D">
            <w:pPr>
              <w:pStyle w:val="Default"/>
              <w:rPr>
                <w:b/>
                <w:color w:val="000000" w:themeColor="text1"/>
              </w:rPr>
            </w:pPr>
          </w:p>
        </w:tc>
        <w:tc>
          <w:tcPr>
            <w:tcW w:w="2126" w:type="dxa"/>
            <w:shd w:val="clear" w:color="auto" w:fill="FFFFFF"/>
          </w:tcPr>
          <w:p w14:paraId="253C1800" w14:textId="77777777" w:rsidR="00A944E1" w:rsidRPr="00246026" w:rsidRDefault="00A944E1" w:rsidP="006F358D">
            <w:pPr>
              <w:pStyle w:val="Default"/>
              <w:rPr>
                <w:b/>
                <w:color w:val="000000" w:themeColor="text1"/>
              </w:rPr>
            </w:pPr>
          </w:p>
        </w:tc>
        <w:tc>
          <w:tcPr>
            <w:tcW w:w="1843" w:type="dxa"/>
            <w:shd w:val="clear" w:color="auto" w:fill="FFFFFF"/>
          </w:tcPr>
          <w:p w14:paraId="0D71784B" w14:textId="77777777" w:rsidR="00A944E1" w:rsidRPr="00246026" w:rsidRDefault="00A944E1" w:rsidP="006F358D">
            <w:pPr>
              <w:pStyle w:val="Default"/>
              <w:rPr>
                <w:b/>
                <w:color w:val="000000" w:themeColor="text1"/>
              </w:rPr>
            </w:pPr>
          </w:p>
        </w:tc>
        <w:tc>
          <w:tcPr>
            <w:tcW w:w="1871" w:type="dxa"/>
            <w:shd w:val="clear" w:color="auto" w:fill="FFFFFF"/>
          </w:tcPr>
          <w:p w14:paraId="552082E0" w14:textId="77777777" w:rsidR="00A944E1" w:rsidRPr="00246026" w:rsidRDefault="00A944E1" w:rsidP="006F358D">
            <w:pPr>
              <w:spacing w:before="120"/>
              <w:rPr>
                <w:rFonts w:ascii="Arial" w:hAnsi="Arial"/>
                <w:b/>
                <w:color w:val="000000" w:themeColor="text1"/>
                <w:sz w:val="20"/>
              </w:rPr>
            </w:pPr>
          </w:p>
        </w:tc>
      </w:tr>
      <w:tr w:rsidR="00246026" w:rsidRPr="00246026" w14:paraId="6DDFD48A" w14:textId="77777777" w:rsidTr="006F358D">
        <w:trPr>
          <w:trHeight w:val="300"/>
        </w:trPr>
        <w:tc>
          <w:tcPr>
            <w:tcW w:w="2693" w:type="dxa"/>
            <w:shd w:val="clear" w:color="auto" w:fill="FFFFFF"/>
          </w:tcPr>
          <w:p w14:paraId="36E337A8" w14:textId="77777777" w:rsidR="00A944E1" w:rsidRPr="00246026" w:rsidRDefault="00A944E1" w:rsidP="006F358D">
            <w:pPr>
              <w:pStyle w:val="Default"/>
              <w:rPr>
                <w:color w:val="000000" w:themeColor="text1"/>
              </w:rPr>
            </w:pPr>
          </w:p>
          <w:p w14:paraId="45DAFF66" w14:textId="77777777" w:rsidR="00A944E1" w:rsidRPr="00246026" w:rsidRDefault="00A944E1" w:rsidP="006F358D">
            <w:pPr>
              <w:pStyle w:val="Default"/>
              <w:rPr>
                <w:color w:val="000000" w:themeColor="text1"/>
              </w:rPr>
            </w:pPr>
          </w:p>
        </w:tc>
        <w:tc>
          <w:tcPr>
            <w:tcW w:w="1134" w:type="dxa"/>
            <w:shd w:val="clear" w:color="auto" w:fill="FFFFFF"/>
          </w:tcPr>
          <w:p w14:paraId="7D84BDF3" w14:textId="77777777" w:rsidR="00A944E1" w:rsidRPr="00246026" w:rsidRDefault="00A944E1" w:rsidP="006F358D">
            <w:pPr>
              <w:pStyle w:val="Default"/>
              <w:rPr>
                <w:color w:val="000000" w:themeColor="text1"/>
              </w:rPr>
            </w:pPr>
          </w:p>
        </w:tc>
        <w:tc>
          <w:tcPr>
            <w:tcW w:w="2126" w:type="dxa"/>
            <w:shd w:val="clear" w:color="auto" w:fill="FFFFFF"/>
          </w:tcPr>
          <w:p w14:paraId="68780192" w14:textId="77777777" w:rsidR="00A944E1" w:rsidRPr="00246026" w:rsidRDefault="00A944E1" w:rsidP="006F358D">
            <w:pPr>
              <w:pStyle w:val="Default"/>
              <w:rPr>
                <w:color w:val="000000" w:themeColor="text1"/>
              </w:rPr>
            </w:pPr>
          </w:p>
        </w:tc>
        <w:tc>
          <w:tcPr>
            <w:tcW w:w="1843" w:type="dxa"/>
            <w:shd w:val="clear" w:color="auto" w:fill="FFFFFF"/>
          </w:tcPr>
          <w:p w14:paraId="5EE12643" w14:textId="77777777" w:rsidR="00A944E1" w:rsidRPr="00246026" w:rsidRDefault="00A944E1" w:rsidP="006F358D">
            <w:pPr>
              <w:pStyle w:val="Default"/>
              <w:rPr>
                <w:color w:val="000000" w:themeColor="text1"/>
              </w:rPr>
            </w:pPr>
          </w:p>
        </w:tc>
        <w:tc>
          <w:tcPr>
            <w:tcW w:w="1871" w:type="dxa"/>
            <w:shd w:val="clear" w:color="auto" w:fill="FFFFFF"/>
          </w:tcPr>
          <w:p w14:paraId="7E85CB93" w14:textId="77777777" w:rsidR="00A944E1" w:rsidRPr="00246026" w:rsidRDefault="00A944E1" w:rsidP="006F358D">
            <w:pPr>
              <w:spacing w:before="120"/>
              <w:rPr>
                <w:rFonts w:ascii="Arial" w:hAnsi="Arial"/>
                <w:color w:val="000000" w:themeColor="text1"/>
                <w:sz w:val="20"/>
              </w:rPr>
            </w:pPr>
          </w:p>
        </w:tc>
      </w:tr>
      <w:tr w:rsidR="00246026" w:rsidRPr="00246026" w14:paraId="58F3F3E1" w14:textId="77777777" w:rsidTr="006F358D">
        <w:trPr>
          <w:trHeight w:val="300"/>
        </w:trPr>
        <w:tc>
          <w:tcPr>
            <w:tcW w:w="2693" w:type="dxa"/>
            <w:shd w:val="clear" w:color="auto" w:fill="FFFFFF"/>
          </w:tcPr>
          <w:p w14:paraId="3EE9A200" w14:textId="77777777" w:rsidR="00A944E1" w:rsidRPr="00246026" w:rsidRDefault="00A944E1" w:rsidP="006F358D">
            <w:pPr>
              <w:pStyle w:val="Default"/>
              <w:rPr>
                <w:color w:val="000000" w:themeColor="text1"/>
              </w:rPr>
            </w:pPr>
          </w:p>
          <w:p w14:paraId="23F8BB2F" w14:textId="77777777" w:rsidR="00A944E1" w:rsidRPr="00246026" w:rsidRDefault="00A944E1" w:rsidP="006F358D">
            <w:pPr>
              <w:pStyle w:val="Default"/>
              <w:rPr>
                <w:color w:val="000000" w:themeColor="text1"/>
              </w:rPr>
            </w:pPr>
          </w:p>
        </w:tc>
        <w:tc>
          <w:tcPr>
            <w:tcW w:w="1134" w:type="dxa"/>
            <w:shd w:val="clear" w:color="auto" w:fill="FFFFFF"/>
          </w:tcPr>
          <w:p w14:paraId="1831C41B" w14:textId="77777777" w:rsidR="00A944E1" w:rsidRPr="00246026" w:rsidRDefault="00A944E1" w:rsidP="006F358D">
            <w:pPr>
              <w:pStyle w:val="Default"/>
              <w:rPr>
                <w:color w:val="000000" w:themeColor="text1"/>
              </w:rPr>
            </w:pPr>
          </w:p>
        </w:tc>
        <w:tc>
          <w:tcPr>
            <w:tcW w:w="2126" w:type="dxa"/>
            <w:shd w:val="clear" w:color="auto" w:fill="FFFFFF"/>
          </w:tcPr>
          <w:p w14:paraId="483D04F8" w14:textId="77777777" w:rsidR="00A944E1" w:rsidRPr="00246026" w:rsidRDefault="00A944E1" w:rsidP="006F358D">
            <w:pPr>
              <w:pStyle w:val="Default"/>
              <w:rPr>
                <w:color w:val="000000" w:themeColor="text1"/>
              </w:rPr>
            </w:pPr>
          </w:p>
        </w:tc>
        <w:tc>
          <w:tcPr>
            <w:tcW w:w="1843" w:type="dxa"/>
            <w:shd w:val="clear" w:color="auto" w:fill="FFFFFF"/>
          </w:tcPr>
          <w:p w14:paraId="67F46AAB" w14:textId="77777777" w:rsidR="00A944E1" w:rsidRPr="00246026" w:rsidRDefault="00A944E1" w:rsidP="006F358D">
            <w:pPr>
              <w:pStyle w:val="Default"/>
              <w:rPr>
                <w:color w:val="000000" w:themeColor="text1"/>
              </w:rPr>
            </w:pPr>
          </w:p>
        </w:tc>
        <w:tc>
          <w:tcPr>
            <w:tcW w:w="1871" w:type="dxa"/>
            <w:shd w:val="clear" w:color="auto" w:fill="FFFFFF"/>
          </w:tcPr>
          <w:p w14:paraId="26AD1463" w14:textId="77777777" w:rsidR="00A944E1" w:rsidRPr="00246026" w:rsidRDefault="00A944E1" w:rsidP="006F358D">
            <w:pPr>
              <w:spacing w:before="120"/>
              <w:rPr>
                <w:rFonts w:ascii="Arial" w:hAnsi="Arial"/>
                <w:color w:val="000000" w:themeColor="text1"/>
                <w:sz w:val="20"/>
              </w:rPr>
            </w:pPr>
          </w:p>
        </w:tc>
      </w:tr>
      <w:tr w:rsidR="00246026" w:rsidRPr="00246026" w14:paraId="23567982" w14:textId="77777777" w:rsidTr="006F358D">
        <w:trPr>
          <w:trHeight w:val="300"/>
        </w:trPr>
        <w:tc>
          <w:tcPr>
            <w:tcW w:w="9667" w:type="dxa"/>
            <w:gridSpan w:val="5"/>
            <w:shd w:val="clear" w:color="auto" w:fill="FFFFFF"/>
          </w:tcPr>
          <w:p w14:paraId="21DFD761" w14:textId="77777777" w:rsidR="00A944E1" w:rsidRPr="00246026" w:rsidRDefault="00A944E1" w:rsidP="006F358D">
            <w:pPr>
              <w:spacing w:before="120"/>
              <w:rPr>
                <w:rFonts w:ascii="Arial" w:hAnsi="Arial"/>
                <w:b/>
                <w:color w:val="000000" w:themeColor="text1"/>
                <w:sz w:val="20"/>
              </w:rPr>
            </w:pPr>
            <w:r w:rsidRPr="00246026">
              <w:rPr>
                <w:rFonts w:ascii="Arial" w:hAnsi="Arial"/>
                <w:b/>
                <w:color w:val="000000" w:themeColor="text1"/>
                <w:sz w:val="20"/>
              </w:rPr>
              <w:t xml:space="preserve">First language of carers: Is an interpreter or signer required: Y / N </w:t>
            </w:r>
          </w:p>
        </w:tc>
      </w:tr>
    </w:tbl>
    <w:p w14:paraId="47803ED4" w14:textId="77777777" w:rsidR="00A944E1" w:rsidRPr="00246026" w:rsidRDefault="00A944E1" w:rsidP="00A944E1">
      <w:pPr>
        <w:pStyle w:val="Heading9"/>
        <w:ind w:left="0" w:firstLine="0"/>
        <w:rPr>
          <w:rFonts w:ascii="Arial" w:hAnsi="Arial"/>
          <w:color w:val="000000" w:themeColor="text1"/>
        </w:rPr>
      </w:pPr>
      <w:r w:rsidRPr="00246026">
        <w:rPr>
          <w:rFonts w:ascii="Arial" w:hAnsi="Arial"/>
          <w:b/>
          <w:color w:val="000000" w:themeColor="text1"/>
        </w:rPr>
        <w:t xml:space="preserve">C. OTHER HOUSEHOLD MEMBERS </w:t>
      </w:r>
    </w:p>
    <w:tbl>
      <w:tblPr>
        <w:tblW w:w="9809" w:type="dxa"/>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00"/>
        <w:gridCol w:w="2100"/>
        <w:gridCol w:w="2100"/>
        <w:gridCol w:w="2100"/>
        <w:gridCol w:w="1409"/>
      </w:tblGrid>
      <w:tr w:rsidR="00246026" w:rsidRPr="00246026" w14:paraId="14A22D57" w14:textId="77777777" w:rsidTr="006F358D">
        <w:trPr>
          <w:trHeight w:val="672"/>
        </w:trPr>
        <w:tc>
          <w:tcPr>
            <w:tcW w:w="2100" w:type="dxa"/>
            <w:shd w:val="clear" w:color="auto" w:fill="auto"/>
          </w:tcPr>
          <w:p w14:paraId="1DF71340" w14:textId="77777777" w:rsidR="00A944E1" w:rsidRPr="00246026" w:rsidRDefault="00A944E1" w:rsidP="006F358D">
            <w:pPr>
              <w:spacing w:after="0" w:line="240" w:lineRule="auto"/>
              <w:rPr>
                <w:rFonts w:ascii="Arial" w:hAnsi="Arial"/>
                <w:b/>
                <w:color w:val="000000" w:themeColor="text1"/>
                <w:sz w:val="20"/>
              </w:rPr>
            </w:pPr>
            <w:r w:rsidRPr="00246026">
              <w:rPr>
                <w:rFonts w:ascii="Arial" w:hAnsi="Arial"/>
                <w:b/>
                <w:color w:val="000000" w:themeColor="text1"/>
                <w:sz w:val="20"/>
              </w:rPr>
              <w:t xml:space="preserve">FULL NAME </w:t>
            </w:r>
          </w:p>
        </w:tc>
        <w:tc>
          <w:tcPr>
            <w:tcW w:w="2100" w:type="dxa"/>
            <w:shd w:val="clear" w:color="auto" w:fill="auto"/>
          </w:tcPr>
          <w:p w14:paraId="2AAA35A0" w14:textId="77777777" w:rsidR="00A944E1" w:rsidRPr="00246026" w:rsidRDefault="00A944E1" w:rsidP="006F358D">
            <w:pPr>
              <w:spacing w:after="0" w:line="240" w:lineRule="auto"/>
              <w:rPr>
                <w:rFonts w:ascii="Arial" w:hAnsi="Arial"/>
                <w:b/>
                <w:color w:val="000000" w:themeColor="text1"/>
                <w:sz w:val="20"/>
              </w:rPr>
            </w:pPr>
            <w:r w:rsidRPr="00246026">
              <w:rPr>
                <w:rFonts w:ascii="Arial" w:hAnsi="Arial"/>
                <w:b/>
                <w:color w:val="000000" w:themeColor="text1"/>
                <w:sz w:val="20"/>
              </w:rPr>
              <w:t xml:space="preserve">DOB </w:t>
            </w:r>
          </w:p>
          <w:p w14:paraId="5ED7F784" w14:textId="77777777" w:rsidR="00A944E1" w:rsidRPr="00246026" w:rsidRDefault="00A944E1" w:rsidP="006F358D">
            <w:pPr>
              <w:spacing w:after="0" w:line="240" w:lineRule="auto"/>
              <w:rPr>
                <w:rFonts w:ascii="Arial" w:hAnsi="Arial"/>
                <w:b/>
                <w:color w:val="000000" w:themeColor="text1"/>
                <w:sz w:val="20"/>
              </w:rPr>
            </w:pPr>
            <w:r w:rsidRPr="00246026">
              <w:rPr>
                <w:rFonts w:ascii="Arial" w:hAnsi="Arial"/>
                <w:b/>
                <w:color w:val="000000" w:themeColor="text1"/>
                <w:sz w:val="20"/>
              </w:rPr>
              <w:t xml:space="preserve">If known </w:t>
            </w:r>
          </w:p>
        </w:tc>
        <w:tc>
          <w:tcPr>
            <w:tcW w:w="2100" w:type="dxa"/>
            <w:shd w:val="clear" w:color="auto" w:fill="auto"/>
          </w:tcPr>
          <w:p w14:paraId="1E3F6C3B" w14:textId="77777777" w:rsidR="00A944E1" w:rsidRPr="00246026" w:rsidRDefault="00A944E1" w:rsidP="006F358D">
            <w:pPr>
              <w:spacing w:after="0" w:line="240" w:lineRule="auto"/>
              <w:rPr>
                <w:rFonts w:ascii="Arial" w:hAnsi="Arial"/>
                <w:b/>
                <w:color w:val="000000" w:themeColor="text1"/>
                <w:sz w:val="20"/>
              </w:rPr>
            </w:pPr>
            <w:r w:rsidRPr="00246026">
              <w:rPr>
                <w:rFonts w:ascii="Arial" w:hAnsi="Arial"/>
                <w:b/>
                <w:color w:val="000000" w:themeColor="text1"/>
                <w:sz w:val="20"/>
              </w:rPr>
              <w:t xml:space="preserve">Relationship to child/ young person </w:t>
            </w:r>
          </w:p>
        </w:tc>
        <w:tc>
          <w:tcPr>
            <w:tcW w:w="2100" w:type="dxa"/>
            <w:shd w:val="clear" w:color="auto" w:fill="auto"/>
          </w:tcPr>
          <w:p w14:paraId="0227CEC8" w14:textId="77777777" w:rsidR="00A944E1" w:rsidRPr="00246026" w:rsidRDefault="00A944E1" w:rsidP="006F358D">
            <w:pPr>
              <w:spacing w:after="0" w:line="240" w:lineRule="auto"/>
              <w:rPr>
                <w:rFonts w:ascii="Arial" w:hAnsi="Arial"/>
                <w:b/>
                <w:color w:val="000000" w:themeColor="text1"/>
                <w:sz w:val="20"/>
              </w:rPr>
            </w:pPr>
            <w:r w:rsidRPr="00246026">
              <w:rPr>
                <w:rFonts w:ascii="Arial" w:hAnsi="Arial"/>
                <w:b/>
                <w:color w:val="000000" w:themeColor="text1"/>
                <w:sz w:val="20"/>
              </w:rPr>
              <w:t xml:space="preserve">Ethnicity code </w:t>
            </w:r>
          </w:p>
        </w:tc>
        <w:tc>
          <w:tcPr>
            <w:tcW w:w="1409" w:type="dxa"/>
            <w:shd w:val="clear" w:color="auto" w:fill="auto"/>
          </w:tcPr>
          <w:p w14:paraId="4C347CBD" w14:textId="77777777" w:rsidR="00A944E1" w:rsidRPr="00246026" w:rsidRDefault="00A944E1" w:rsidP="006F358D">
            <w:pPr>
              <w:spacing w:after="0" w:line="240" w:lineRule="auto"/>
              <w:rPr>
                <w:rFonts w:ascii="Arial" w:hAnsi="Arial"/>
                <w:b/>
                <w:color w:val="000000" w:themeColor="text1"/>
                <w:sz w:val="20"/>
              </w:rPr>
            </w:pPr>
            <w:r w:rsidRPr="00246026">
              <w:rPr>
                <w:rFonts w:ascii="Arial" w:hAnsi="Arial"/>
                <w:b/>
                <w:color w:val="000000" w:themeColor="text1"/>
                <w:sz w:val="20"/>
              </w:rPr>
              <w:t xml:space="preserve">Tick if also referred </w:t>
            </w:r>
          </w:p>
        </w:tc>
      </w:tr>
      <w:tr w:rsidR="00246026" w:rsidRPr="00246026" w14:paraId="07A0F203" w14:textId="77777777" w:rsidTr="006F358D">
        <w:trPr>
          <w:trHeight w:val="672"/>
        </w:trPr>
        <w:tc>
          <w:tcPr>
            <w:tcW w:w="2100" w:type="dxa"/>
          </w:tcPr>
          <w:p w14:paraId="2CB22272" w14:textId="77777777" w:rsidR="00A944E1" w:rsidRPr="00246026" w:rsidRDefault="00A944E1" w:rsidP="006F358D">
            <w:pPr>
              <w:spacing w:after="0" w:line="240" w:lineRule="auto"/>
              <w:rPr>
                <w:rFonts w:ascii="Arial" w:hAnsi="Arial"/>
                <w:color w:val="000000" w:themeColor="text1"/>
                <w:sz w:val="20"/>
              </w:rPr>
            </w:pPr>
          </w:p>
        </w:tc>
        <w:tc>
          <w:tcPr>
            <w:tcW w:w="2100" w:type="dxa"/>
          </w:tcPr>
          <w:p w14:paraId="48E03FF6" w14:textId="77777777" w:rsidR="00A944E1" w:rsidRPr="00246026" w:rsidRDefault="00A944E1" w:rsidP="006F358D">
            <w:pPr>
              <w:spacing w:after="0" w:line="240" w:lineRule="auto"/>
              <w:rPr>
                <w:rFonts w:ascii="Arial" w:hAnsi="Arial"/>
                <w:color w:val="000000" w:themeColor="text1"/>
                <w:sz w:val="20"/>
              </w:rPr>
            </w:pPr>
          </w:p>
        </w:tc>
        <w:tc>
          <w:tcPr>
            <w:tcW w:w="2100" w:type="dxa"/>
          </w:tcPr>
          <w:p w14:paraId="5E02A452" w14:textId="77777777" w:rsidR="00A944E1" w:rsidRPr="00246026" w:rsidRDefault="00A944E1" w:rsidP="006F358D">
            <w:pPr>
              <w:spacing w:after="0" w:line="240" w:lineRule="auto"/>
              <w:rPr>
                <w:rFonts w:ascii="Arial" w:hAnsi="Arial"/>
                <w:color w:val="000000" w:themeColor="text1"/>
                <w:sz w:val="20"/>
              </w:rPr>
            </w:pPr>
          </w:p>
        </w:tc>
        <w:tc>
          <w:tcPr>
            <w:tcW w:w="2100" w:type="dxa"/>
          </w:tcPr>
          <w:p w14:paraId="2666C378" w14:textId="77777777" w:rsidR="00A944E1" w:rsidRPr="00246026" w:rsidRDefault="00A944E1" w:rsidP="006F358D">
            <w:pPr>
              <w:spacing w:after="0" w:line="240" w:lineRule="auto"/>
              <w:rPr>
                <w:rFonts w:ascii="Arial" w:hAnsi="Arial"/>
                <w:color w:val="000000" w:themeColor="text1"/>
                <w:sz w:val="20"/>
              </w:rPr>
            </w:pPr>
          </w:p>
        </w:tc>
        <w:tc>
          <w:tcPr>
            <w:tcW w:w="1409" w:type="dxa"/>
          </w:tcPr>
          <w:p w14:paraId="4F6598BA" w14:textId="77777777" w:rsidR="00A944E1" w:rsidRPr="00246026" w:rsidRDefault="00A944E1" w:rsidP="006F358D">
            <w:pPr>
              <w:spacing w:after="0" w:line="240" w:lineRule="auto"/>
              <w:rPr>
                <w:rFonts w:ascii="Arial" w:hAnsi="Arial"/>
                <w:color w:val="000000" w:themeColor="text1"/>
                <w:sz w:val="20"/>
              </w:rPr>
            </w:pPr>
          </w:p>
        </w:tc>
      </w:tr>
      <w:tr w:rsidR="00246026" w:rsidRPr="00246026" w14:paraId="1EE2ECBD" w14:textId="77777777" w:rsidTr="006F358D">
        <w:trPr>
          <w:trHeight w:val="672"/>
        </w:trPr>
        <w:tc>
          <w:tcPr>
            <w:tcW w:w="2100" w:type="dxa"/>
          </w:tcPr>
          <w:p w14:paraId="447119C8" w14:textId="77777777" w:rsidR="00A944E1" w:rsidRPr="00246026" w:rsidRDefault="00A944E1" w:rsidP="006F358D">
            <w:pPr>
              <w:spacing w:after="0" w:line="240" w:lineRule="auto"/>
              <w:rPr>
                <w:rFonts w:ascii="Arial" w:hAnsi="Arial"/>
                <w:color w:val="000000" w:themeColor="text1"/>
                <w:sz w:val="20"/>
              </w:rPr>
            </w:pPr>
          </w:p>
        </w:tc>
        <w:tc>
          <w:tcPr>
            <w:tcW w:w="2100" w:type="dxa"/>
          </w:tcPr>
          <w:p w14:paraId="41F6EC71" w14:textId="77777777" w:rsidR="00A944E1" w:rsidRPr="00246026" w:rsidRDefault="00A944E1" w:rsidP="006F358D">
            <w:pPr>
              <w:spacing w:after="0" w:line="240" w:lineRule="auto"/>
              <w:rPr>
                <w:rFonts w:ascii="Arial" w:hAnsi="Arial"/>
                <w:color w:val="000000" w:themeColor="text1"/>
                <w:sz w:val="20"/>
              </w:rPr>
            </w:pPr>
          </w:p>
        </w:tc>
        <w:tc>
          <w:tcPr>
            <w:tcW w:w="2100" w:type="dxa"/>
          </w:tcPr>
          <w:p w14:paraId="38D97C46" w14:textId="77777777" w:rsidR="00A944E1" w:rsidRPr="00246026" w:rsidRDefault="00A944E1" w:rsidP="006F358D">
            <w:pPr>
              <w:spacing w:after="0" w:line="240" w:lineRule="auto"/>
              <w:rPr>
                <w:rFonts w:ascii="Arial" w:hAnsi="Arial"/>
                <w:color w:val="000000" w:themeColor="text1"/>
                <w:sz w:val="20"/>
              </w:rPr>
            </w:pPr>
          </w:p>
        </w:tc>
        <w:tc>
          <w:tcPr>
            <w:tcW w:w="2100" w:type="dxa"/>
          </w:tcPr>
          <w:p w14:paraId="0A815F60" w14:textId="77777777" w:rsidR="00A944E1" w:rsidRPr="00246026" w:rsidRDefault="00A944E1" w:rsidP="006F358D">
            <w:pPr>
              <w:spacing w:after="0" w:line="240" w:lineRule="auto"/>
              <w:rPr>
                <w:rFonts w:ascii="Arial" w:hAnsi="Arial"/>
                <w:color w:val="000000" w:themeColor="text1"/>
                <w:sz w:val="20"/>
              </w:rPr>
            </w:pPr>
          </w:p>
        </w:tc>
        <w:tc>
          <w:tcPr>
            <w:tcW w:w="1409" w:type="dxa"/>
          </w:tcPr>
          <w:p w14:paraId="2034A677" w14:textId="77777777" w:rsidR="00A944E1" w:rsidRPr="00246026" w:rsidRDefault="00A944E1" w:rsidP="006F358D">
            <w:pPr>
              <w:spacing w:after="0" w:line="240" w:lineRule="auto"/>
              <w:rPr>
                <w:rFonts w:ascii="Arial" w:hAnsi="Arial"/>
                <w:color w:val="000000" w:themeColor="text1"/>
                <w:sz w:val="20"/>
              </w:rPr>
            </w:pPr>
          </w:p>
        </w:tc>
      </w:tr>
      <w:tr w:rsidR="00246026" w:rsidRPr="00246026" w14:paraId="4D0223A8" w14:textId="77777777" w:rsidTr="006F358D">
        <w:trPr>
          <w:trHeight w:val="672"/>
        </w:trPr>
        <w:tc>
          <w:tcPr>
            <w:tcW w:w="2100" w:type="dxa"/>
          </w:tcPr>
          <w:p w14:paraId="02A0C968" w14:textId="77777777" w:rsidR="00A944E1" w:rsidRPr="00246026" w:rsidRDefault="00A944E1" w:rsidP="006F358D">
            <w:pPr>
              <w:spacing w:after="0" w:line="240" w:lineRule="auto"/>
              <w:rPr>
                <w:rFonts w:ascii="Arial" w:hAnsi="Arial"/>
                <w:color w:val="000000" w:themeColor="text1"/>
                <w:sz w:val="20"/>
              </w:rPr>
            </w:pPr>
          </w:p>
        </w:tc>
        <w:tc>
          <w:tcPr>
            <w:tcW w:w="2100" w:type="dxa"/>
          </w:tcPr>
          <w:p w14:paraId="6D5B5DD7" w14:textId="77777777" w:rsidR="00A944E1" w:rsidRPr="00246026" w:rsidRDefault="00A944E1" w:rsidP="006F358D">
            <w:pPr>
              <w:spacing w:after="0" w:line="240" w:lineRule="auto"/>
              <w:rPr>
                <w:rFonts w:ascii="Arial" w:hAnsi="Arial"/>
                <w:color w:val="000000" w:themeColor="text1"/>
                <w:sz w:val="20"/>
              </w:rPr>
            </w:pPr>
          </w:p>
        </w:tc>
        <w:tc>
          <w:tcPr>
            <w:tcW w:w="2100" w:type="dxa"/>
          </w:tcPr>
          <w:p w14:paraId="652BF0C0" w14:textId="77777777" w:rsidR="00A944E1" w:rsidRPr="00246026" w:rsidRDefault="00A944E1" w:rsidP="006F358D">
            <w:pPr>
              <w:spacing w:after="0" w:line="240" w:lineRule="auto"/>
              <w:rPr>
                <w:rFonts w:ascii="Arial" w:hAnsi="Arial"/>
                <w:color w:val="000000" w:themeColor="text1"/>
                <w:sz w:val="20"/>
              </w:rPr>
            </w:pPr>
          </w:p>
        </w:tc>
        <w:tc>
          <w:tcPr>
            <w:tcW w:w="2100" w:type="dxa"/>
          </w:tcPr>
          <w:p w14:paraId="61BFD907" w14:textId="77777777" w:rsidR="00A944E1" w:rsidRPr="00246026" w:rsidRDefault="00A944E1" w:rsidP="006F358D">
            <w:pPr>
              <w:spacing w:after="0" w:line="240" w:lineRule="auto"/>
              <w:rPr>
                <w:rFonts w:ascii="Arial" w:hAnsi="Arial"/>
                <w:color w:val="000000" w:themeColor="text1"/>
                <w:sz w:val="20"/>
              </w:rPr>
            </w:pPr>
          </w:p>
        </w:tc>
        <w:tc>
          <w:tcPr>
            <w:tcW w:w="1409" w:type="dxa"/>
          </w:tcPr>
          <w:p w14:paraId="17F5D53C" w14:textId="77777777" w:rsidR="00A944E1" w:rsidRPr="00246026" w:rsidRDefault="00A944E1" w:rsidP="006F358D">
            <w:pPr>
              <w:spacing w:after="0" w:line="240" w:lineRule="auto"/>
              <w:rPr>
                <w:rFonts w:ascii="Arial" w:hAnsi="Arial"/>
                <w:color w:val="000000" w:themeColor="text1"/>
                <w:sz w:val="20"/>
              </w:rPr>
            </w:pPr>
          </w:p>
        </w:tc>
      </w:tr>
    </w:tbl>
    <w:p w14:paraId="661EBB19" w14:textId="77777777" w:rsidR="00A944E1" w:rsidRPr="00246026" w:rsidRDefault="00A944E1" w:rsidP="00A944E1">
      <w:pPr>
        <w:pStyle w:val="Default"/>
        <w:rPr>
          <w:color w:val="000000" w:themeColor="text1"/>
        </w:rPr>
      </w:pPr>
    </w:p>
    <w:p w14:paraId="43FC8A78" w14:textId="77777777" w:rsidR="00A944E1" w:rsidRPr="00246026" w:rsidRDefault="00A944E1" w:rsidP="00A944E1">
      <w:pPr>
        <w:pStyle w:val="Heading9"/>
        <w:ind w:left="0" w:firstLine="0"/>
        <w:rPr>
          <w:rFonts w:ascii="Arial" w:hAnsi="Arial"/>
          <w:b/>
          <w:color w:val="000000" w:themeColor="text1"/>
        </w:rPr>
      </w:pPr>
      <w:r w:rsidRPr="00246026">
        <w:rPr>
          <w:rFonts w:ascii="Arial" w:hAnsi="Arial"/>
          <w:b/>
          <w:color w:val="000000" w:themeColor="text1"/>
        </w:rPr>
        <w:t xml:space="preserve">D. OTHER SIGNIFICANT PEOPLE IN THE CHILD/YOUNG PERSON’S LIFE, INCLUDING OTHER FAMILY MEMBERS </w:t>
      </w:r>
    </w:p>
    <w:p w14:paraId="4A58F602" w14:textId="77777777" w:rsidR="00A944E1" w:rsidRPr="00246026" w:rsidRDefault="00A944E1" w:rsidP="00A944E1">
      <w:pPr>
        <w:pStyle w:val="Default"/>
        <w:rPr>
          <w:color w:val="000000" w:themeColor="text1"/>
        </w:rPr>
      </w:pPr>
    </w:p>
    <w:tbl>
      <w:tblPr>
        <w:tblW w:w="9775"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33"/>
        <w:gridCol w:w="2633"/>
        <w:gridCol w:w="2633"/>
        <w:gridCol w:w="1876"/>
      </w:tblGrid>
      <w:tr w:rsidR="00246026" w:rsidRPr="00246026" w14:paraId="044C736B" w14:textId="77777777" w:rsidTr="006F358D">
        <w:trPr>
          <w:trHeight w:val="552"/>
        </w:trPr>
        <w:tc>
          <w:tcPr>
            <w:tcW w:w="2633" w:type="dxa"/>
            <w:shd w:val="clear" w:color="auto" w:fill="auto"/>
          </w:tcPr>
          <w:p w14:paraId="51E29174" w14:textId="77777777" w:rsidR="00A944E1" w:rsidRPr="00246026" w:rsidRDefault="00A944E1" w:rsidP="006F358D">
            <w:pPr>
              <w:spacing w:after="0" w:line="240" w:lineRule="auto"/>
              <w:rPr>
                <w:b/>
                <w:color w:val="000000" w:themeColor="text1"/>
                <w:sz w:val="20"/>
              </w:rPr>
            </w:pPr>
            <w:r w:rsidRPr="00246026">
              <w:rPr>
                <w:rFonts w:ascii="Arial" w:hAnsi="Arial"/>
                <w:b/>
                <w:color w:val="000000" w:themeColor="text1"/>
                <w:sz w:val="20"/>
              </w:rPr>
              <w:t xml:space="preserve">FULL NAME </w:t>
            </w:r>
          </w:p>
        </w:tc>
        <w:tc>
          <w:tcPr>
            <w:tcW w:w="2633" w:type="dxa"/>
            <w:shd w:val="clear" w:color="auto" w:fill="auto"/>
          </w:tcPr>
          <w:p w14:paraId="7BF2EA1A" w14:textId="77777777" w:rsidR="00A944E1" w:rsidRPr="00246026" w:rsidRDefault="00A944E1" w:rsidP="006F358D">
            <w:pPr>
              <w:pStyle w:val="Default"/>
              <w:rPr>
                <w:b/>
                <w:color w:val="000000" w:themeColor="text1"/>
              </w:rPr>
            </w:pPr>
            <w:r w:rsidRPr="00246026">
              <w:rPr>
                <w:b/>
                <w:color w:val="000000" w:themeColor="text1"/>
              </w:rPr>
              <w:t xml:space="preserve">Relationship to child/young person </w:t>
            </w:r>
          </w:p>
        </w:tc>
        <w:tc>
          <w:tcPr>
            <w:tcW w:w="2633" w:type="dxa"/>
            <w:shd w:val="clear" w:color="auto" w:fill="auto"/>
          </w:tcPr>
          <w:p w14:paraId="310BD4EB" w14:textId="77777777" w:rsidR="00A944E1" w:rsidRPr="00246026" w:rsidRDefault="00A944E1" w:rsidP="006F358D">
            <w:pPr>
              <w:spacing w:after="0" w:line="240" w:lineRule="auto"/>
              <w:rPr>
                <w:b/>
                <w:color w:val="000000" w:themeColor="text1"/>
                <w:sz w:val="20"/>
              </w:rPr>
            </w:pPr>
            <w:r w:rsidRPr="00246026">
              <w:rPr>
                <w:rFonts w:ascii="Arial" w:hAnsi="Arial"/>
                <w:b/>
                <w:color w:val="000000" w:themeColor="text1"/>
                <w:sz w:val="20"/>
              </w:rPr>
              <w:t xml:space="preserve">Address </w:t>
            </w:r>
          </w:p>
        </w:tc>
        <w:tc>
          <w:tcPr>
            <w:tcW w:w="1876" w:type="dxa"/>
            <w:shd w:val="clear" w:color="auto" w:fill="auto"/>
          </w:tcPr>
          <w:p w14:paraId="2DF3FD62" w14:textId="77777777" w:rsidR="00A944E1" w:rsidRPr="00246026" w:rsidRDefault="00A944E1" w:rsidP="006F358D">
            <w:pPr>
              <w:spacing w:after="0" w:line="240" w:lineRule="auto"/>
              <w:rPr>
                <w:b/>
                <w:color w:val="000000" w:themeColor="text1"/>
                <w:sz w:val="20"/>
              </w:rPr>
            </w:pPr>
            <w:r w:rsidRPr="00246026">
              <w:rPr>
                <w:rFonts w:ascii="Arial" w:hAnsi="Arial"/>
                <w:b/>
                <w:color w:val="000000" w:themeColor="text1"/>
                <w:sz w:val="20"/>
              </w:rPr>
              <w:t xml:space="preserve">Tel No </w:t>
            </w:r>
          </w:p>
        </w:tc>
      </w:tr>
      <w:tr w:rsidR="00246026" w:rsidRPr="00246026" w14:paraId="7508C749" w14:textId="77777777" w:rsidTr="006F358D">
        <w:trPr>
          <w:trHeight w:val="552"/>
        </w:trPr>
        <w:tc>
          <w:tcPr>
            <w:tcW w:w="2633" w:type="dxa"/>
            <w:shd w:val="clear" w:color="auto" w:fill="auto"/>
          </w:tcPr>
          <w:p w14:paraId="03F4890C" w14:textId="77777777" w:rsidR="00A944E1" w:rsidRPr="00246026" w:rsidRDefault="00A944E1" w:rsidP="006F358D">
            <w:pPr>
              <w:spacing w:after="0" w:line="240" w:lineRule="auto"/>
              <w:rPr>
                <w:rFonts w:ascii="Arial" w:hAnsi="Arial"/>
                <w:color w:val="000000" w:themeColor="text1"/>
              </w:rPr>
            </w:pPr>
          </w:p>
          <w:p w14:paraId="573A352D" w14:textId="77777777" w:rsidR="00A944E1" w:rsidRPr="00246026" w:rsidRDefault="00A944E1" w:rsidP="006F358D">
            <w:pPr>
              <w:spacing w:after="0" w:line="240" w:lineRule="auto"/>
              <w:rPr>
                <w:rFonts w:ascii="Arial" w:hAnsi="Arial"/>
                <w:color w:val="000000" w:themeColor="text1"/>
              </w:rPr>
            </w:pPr>
          </w:p>
        </w:tc>
        <w:tc>
          <w:tcPr>
            <w:tcW w:w="2633" w:type="dxa"/>
            <w:shd w:val="clear" w:color="auto" w:fill="auto"/>
          </w:tcPr>
          <w:p w14:paraId="6F16D271" w14:textId="77777777" w:rsidR="00A944E1" w:rsidRPr="00246026" w:rsidRDefault="00A944E1" w:rsidP="006F358D">
            <w:pPr>
              <w:spacing w:after="0" w:line="240" w:lineRule="auto"/>
              <w:rPr>
                <w:rFonts w:ascii="Arial" w:hAnsi="Arial"/>
                <w:color w:val="000000" w:themeColor="text1"/>
              </w:rPr>
            </w:pPr>
          </w:p>
        </w:tc>
        <w:tc>
          <w:tcPr>
            <w:tcW w:w="2633" w:type="dxa"/>
            <w:shd w:val="clear" w:color="auto" w:fill="auto"/>
          </w:tcPr>
          <w:p w14:paraId="599423BF" w14:textId="77777777" w:rsidR="00A944E1" w:rsidRPr="00246026" w:rsidRDefault="00A944E1" w:rsidP="006F358D">
            <w:pPr>
              <w:spacing w:after="0" w:line="240" w:lineRule="auto"/>
              <w:rPr>
                <w:rFonts w:ascii="Arial" w:hAnsi="Arial"/>
                <w:color w:val="000000" w:themeColor="text1"/>
              </w:rPr>
            </w:pPr>
          </w:p>
        </w:tc>
        <w:tc>
          <w:tcPr>
            <w:tcW w:w="1876" w:type="dxa"/>
            <w:shd w:val="clear" w:color="auto" w:fill="auto"/>
          </w:tcPr>
          <w:p w14:paraId="232C4967" w14:textId="77777777" w:rsidR="00A944E1" w:rsidRPr="00246026" w:rsidRDefault="00A944E1" w:rsidP="006F358D">
            <w:pPr>
              <w:spacing w:after="0" w:line="240" w:lineRule="auto"/>
              <w:rPr>
                <w:rFonts w:ascii="Arial" w:hAnsi="Arial"/>
                <w:color w:val="000000" w:themeColor="text1"/>
              </w:rPr>
            </w:pPr>
          </w:p>
        </w:tc>
      </w:tr>
      <w:tr w:rsidR="00246026" w:rsidRPr="00246026" w14:paraId="54F225E6" w14:textId="77777777" w:rsidTr="006F358D">
        <w:trPr>
          <w:trHeight w:val="552"/>
        </w:trPr>
        <w:tc>
          <w:tcPr>
            <w:tcW w:w="2633" w:type="dxa"/>
            <w:shd w:val="clear" w:color="auto" w:fill="auto"/>
          </w:tcPr>
          <w:p w14:paraId="6CD237AC" w14:textId="77777777" w:rsidR="00A944E1" w:rsidRPr="00246026" w:rsidRDefault="00A944E1" w:rsidP="006F358D">
            <w:pPr>
              <w:spacing w:after="0" w:line="240" w:lineRule="auto"/>
              <w:rPr>
                <w:rFonts w:ascii="Arial" w:hAnsi="Arial"/>
                <w:color w:val="000000" w:themeColor="text1"/>
              </w:rPr>
            </w:pPr>
          </w:p>
          <w:p w14:paraId="57AEC0F0" w14:textId="77777777" w:rsidR="00A944E1" w:rsidRPr="00246026" w:rsidRDefault="00A944E1" w:rsidP="006F358D">
            <w:pPr>
              <w:spacing w:after="0" w:line="240" w:lineRule="auto"/>
              <w:rPr>
                <w:rFonts w:ascii="Arial" w:hAnsi="Arial"/>
                <w:color w:val="000000" w:themeColor="text1"/>
              </w:rPr>
            </w:pPr>
          </w:p>
        </w:tc>
        <w:tc>
          <w:tcPr>
            <w:tcW w:w="2633" w:type="dxa"/>
            <w:shd w:val="clear" w:color="auto" w:fill="auto"/>
          </w:tcPr>
          <w:p w14:paraId="662C8FFA" w14:textId="77777777" w:rsidR="00A944E1" w:rsidRPr="00246026" w:rsidRDefault="00A944E1" w:rsidP="006F358D">
            <w:pPr>
              <w:spacing w:after="0" w:line="240" w:lineRule="auto"/>
              <w:rPr>
                <w:rFonts w:ascii="Arial" w:hAnsi="Arial"/>
                <w:color w:val="000000" w:themeColor="text1"/>
              </w:rPr>
            </w:pPr>
          </w:p>
        </w:tc>
        <w:tc>
          <w:tcPr>
            <w:tcW w:w="2633" w:type="dxa"/>
            <w:shd w:val="clear" w:color="auto" w:fill="auto"/>
          </w:tcPr>
          <w:p w14:paraId="569C4D06" w14:textId="77777777" w:rsidR="00A944E1" w:rsidRPr="00246026" w:rsidRDefault="00A944E1" w:rsidP="006F358D">
            <w:pPr>
              <w:spacing w:after="0" w:line="240" w:lineRule="auto"/>
              <w:rPr>
                <w:rFonts w:ascii="Arial" w:hAnsi="Arial"/>
                <w:color w:val="000000" w:themeColor="text1"/>
              </w:rPr>
            </w:pPr>
          </w:p>
        </w:tc>
        <w:tc>
          <w:tcPr>
            <w:tcW w:w="1876" w:type="dxa"/>
            <w:shd w:val="clear" w:color="auto" w:fill="auto"/>
          </w:tcPr>
          <w:p w14:paraId="4543CBE7" w14:textId="77777777" w:rsidR="00A944E1" w:rsidRPr="00246026" w:rsidRDefault="00A944E1" w:rsidP="006F358D">
            <w:pPr>
              <w:spacing w:after="0" w:line="240" w:lineRule="auto"/>
              <w:rPr>
                <w:rFonts w:ascii="Arial" w:hAnsi="Arial"/>
                <w:color w:val="000000" w:themeColor="text1"/>
              </w:rPr>
            </w:pPr>
          </w:p>
        </w:tc>
      </w:tr>
      <w:tr w:rsidR="00A944E1" w:rsidRPr="00246026" w14:paraId="21851E71" w14:textId="77777777" w:rsidTr="006F358D">
        <w:trPr>
          <w:trHeight w:val="552"/>
        </w:trPr>
        <w:tc>
          <w:tcPr>
            <w:tcW w:w="2633" w:type="dxa"/>
            <w:shd w:val="clear" w:color="auto" w:fill="auto"/>
          </w:tcPr>
          <w:p w14:paraId="68A4BF3F" w14:textId="77777777" w:rsidR="00A944E1" w:rsidRPr="00246026" w:rsidRDefault="00A944E1" w:rsidP="006F358D">
            <w:pPr>
              <w:spacing w:after="0" w:line="240" w:lineRule="auto"/>
              <w:rPr>
                <w:rFonts w:ascii="Arial" w:hAnsi="Arial"/>
                <w:color w:val="000000" w:themeColor="text1"/>
              </w:rPr>
            </w:pPr>
          </w:p>
          <w:p w14:paraId="1349B3CC" w14:textId="77777777" w:rsidR="00A944E1" w:rsidRPr="00246026" w:rsidRDefault="00A944E1" w:rsidP="006F358D">
            <w:pPr>
              <w:spacing w:after="0" w:line="240" w:lineRule="auto"/>
              <w:rPr>
                <w:rFonts w:ascii="Arial" w:hAnsi="Arial"/>
                <w:color w:val="000000" w:themeColor="text1"/>
              </w:rPr>
            </w:pPr>
          </w:p>
        </w:tc>
        <w:tc>
          <w:tcPr>
            <w:tcW w:w="2633" w:type="dxa"/>
            <w:shd w:val="clear" w:color="auto" w:fill="auto"/>
          </w:tcPr>
          <w:p w14:paraId="0D835FC5" w14:textId="77777777" w:rsidR="00A944E1" w:rsidRPr="00246026" w:rsidRDefault="00A944E1" w:rsidP="006F358D">
            <w:pPr>
              <w:spacing w:after="0" w:line="240" w:lineRule="auto"/>
              <w:rPr>
                <w:rFonts w:ascii="Arial" w:hAnsi="Arial"/>
                <w:color w:val="000000" w:themeColor="text1"/>
              </w:rPr>
            </w:pPr>
          </w:p>
        </w:tc>
        <w:tc>
          <w:tcPr>
            <w:tcW w:w="2633" w:type="dxa"/>
            <w:shd w:val="clear" w:color="auto" w:fill="auto"/>
          </w:tcPr>
          <w:p w14:paraId="03FDC710" w14:textId="77777777" w:rsidR="00A944E1" w:rsidRPr="00246026" w:rsidRDefault="00A944E1" w:rsidP="006F358D">
            <w:pPr>
              <w:spacing w:after="0" w:line="240" w:lineRule="auto"/>
              <w:rPr>
                <w:rFonts w:ascii="Arial" w:hAnsi="Arial"/>
                <w:color w:val="000000" w:themeColor="text1"/>
              </w:rPr>
            </w:pPr>
          </w:p>
        </w:tc>
        <w:tc>
          <w:tcPr>
            <w:tcW w:w="1876" w:type="dxa"/>
            <w:shd w:val="clear" w:color="auto" w:fill="auto"/>
          </w:tcPr>
          <w:p w14:paraId="39CA50A8" w14:textId="77777777" w:rsidR="00A944E1" w:rsidRPr="00246026" w:rsidRDefault="00A944E1" w:rsidP="006F358D">
            <w:pPr>
              <w:spacing w:after="0" w:line="240" w:lineRule="auto"/>
              <w:rPr>
                <w:rFonts w:ascii="Arial" w:hAnsi="Arial"/>
                <w:color w:val="000000" w:themeColor="text1"/>
              </w:rPr>
            </w:pPr>
          </w:p>
        </w:tc>
      </w:tr>
    </w:tbl>
    <w:p w14:paraId="0AED8DA0" w14:textId="77777777" w:rsidR="00A944E1" w:rsidRPr="00246026" w:rsidRDefault="00A944E1" w:rsidP="00A944E1">
      <w:pPr>
        <w:pStyle w:val="Default"/>
        <w:rPr>
          <w:color w:val="000000" w:themeColor="text1"/>
        </w:rPr>
      </w:pPr>
    </w:p>
    <w:tbl>
      <w:tblPr>
        <w:tblW w:w="9775"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77"/>
        <w:gridCol w:w="1063"/>
        <w:gridCol w:w="3835"/>
      </w:tblGrid>
      <w:tr w:rsidR="00246026" w:rsidRPr="00246026" w14:paraId="128D8A70" w14:textId="77777777" w:rsidTr="006F358D">
        <w:trPr>
          <w:trHeight w:val="571"/>
        </w:trPr>
        <w:tc>
          <w:tcPr>
            <w:tcW w:w="9775" w:type="dxa"/>
            <w:gridSpan w:val="3"/>
            <w:shd w:val="clear" w:color="auto" w:fill="auto"/>
          </w:tcPr>
          <w:p w14:paraId="565EEBEB" w14:textId="77777777" w:rsidR="00A944E1" w:rsidRPr="00246026" w:rsidRDefault="00A944E1" w:rsidP="006F358D">
            <w:pPr>
              <w:spacing w:after="0" w:line="240" w:lineRule="auto"/>
              <w:rPr>
                <w:rFonts w:ascii="Arial" w:hAnsi="Arial"/>
                <w:color w:val="000000" w:themeColor="text1"/>
                <w:sz w:val="20"/>
              </w:rPr>
            </w:pPr>
            <w:r w:rsidRPr="00246026">
              <w:rPr>
                <w:rFonts w:ascii="Arial" w:hAnsi="Arial"/>
                <w:b/>
                <w:color w:val="000000" w:themeColor="text1"/>
                <w:sz w:val="20"/>
              </w:rPr>
              <w:t xml:space="preserve">Referrals will be shared with the family and should not be made without their knowledge/agreement unless this would jeopardise the child/young person’s safety </w:t>
            </w:r>
          </w:p>
        </w:tc>
      </w:tr>
      <w:tr w:rsidR="00246026" w:rsidRPr="00246026" w14:paraId="5F37F840" w14:textId="77777777" w:rsidTr="006F358D">
        <w:trPr>
          <w:trHeight w:val="321"/>
        </w:trPr>
        <w:tc>
          <w:tcPr>
            <w:tcW w:w="4877" w:type="dxa"/>
            <w:shd w:val="clear" w:color="auto" w:fill="auto"/>
          </w:tcPr>
          <w:p w14:paraId="5B04AC06" w14:textId="77777777" w:rsidR="00A944E1" w:rsidRPr="00246026" w:rsidRDefault="00A944E1" w:rsidP="006F358D">
            <w:pPr>
              <w:pStyle w:val="Default"/>
              <w:rPr>
                <w:color w:val="000000" w:themeColor="text1"/>
              </w:rPr>
            </w:pPr>
          </w:p>
          <w:p w14:paraId="5D484B01" w14:textId="77777777" w:rsidR="00A944E1" w:rsidRPr="00246026" w:rsidRDefault="00A944E1" w:rsidP="006F358D">
            <w:pPr>
              <w:pStyle w:val="Default"/>
              <w:rPr>
                <w:color w:val="000000" w:themeColor="text1"/>
              </w:rPr>
            </w:pPr>
          </w:p>
        </w:tc>
        <w:tc>
          <w:tcPr>
            <w:tcW w:w="1063" w:type="dxa"/>
            <w:shd w:val="clear" w:color="auto" w:fill="auto"/>
          </w:tcPr>
          <w:p w14:paraId="397243A0" w14:textId="77777777" w:rsidR="00A944E1" w:rsidRPr="00246026" w:rsidRDefault="00A944E1" w:rsidP="006F358D">
            <w:pPr>
              <w:spacing w:after="0" w:line="240" w:lineRule="auto"/>
              <w:rPr>
                <w:rFonts w:ascii="Arial" w:hAnsi="Arial"/>
                <w:b/>
                <w:color w:val="000000" w:themeColor="text1"/>
                <w:sz w:val="20"/>
              </w:rPr>
            </w:pPr>
            <w:r w:rsidRPr="00246026">
              <w:rPr>
                <w:rFonts w:ascii="Arial" w:hAnsi="Arial"/>
                <w:b/>
                <w:color w:val="000000" w:themeColor="text1"/>
                <w:sz w:val="20"/>
              </w:rPr>
              <w:t xml:space="preserve">Y / N </w:t>
            </w:r>
          </w:p>
        </w:tc>
        <w:tc>
          <w:tcPr>
            <w:tcW w:w="3835" w:type="dxa"/>
            <w:shd w:val="clear" w:color="auto" w:fill="auto"/>
          </w:tcPr>
          <w:p w14:paraId="6F9917EE" w14:textId="77777777" w:rsidR="00A944E1" w:rsidRPr="00246026" w:rsidRDefault="00A944E1" w:rsidP="006F358D">
            <w:pPr>
              <w:spacing w:after="0" w:line="240" w:lineRule="auto"/>
              <w:rPr>
                <w:rFonts w:ascii="Arial" w:hAnsi="Arial"/>
                <w:b/>
                <w:color w:val="000000" w:themeColor="text1"/>
                <w:sz w:val="20"/>
              </w:rPr>
            </w:pPr>
            <w:r w:rsidRPr="00246026">
              <w:rPr>
                <w:rFonts w:ascii="Arial" w:hAnsi="Arial"/>
                <w:b/>
                <w:color w:val="000000" w:themeColor="text1"/>
                <w:sz w:val="20"/>
              </w:rPr>
              <w:t xml:space="preserve">If no, state reason </w:t>
            </w:r>
          </w:p>
        </w:tc>
      </w:tr>
      <w:tr w:rsidR="00246026" w:rsidRPr="00246026" w14:paraId="3F21C8E7" w14:textId="77777777" w:rsidTr="006F358D">
        <w:trPr>
          <w:trHeight w:val="563"/>
        </w:trPr>
        <w:tc>
          <w:tcPr>
            <w:tcW w:w="4877" w:type="dxa"/>
            <w:shd w:val="clear" w:color="auto" w:fill="auto"/>
          </w:tcPr>
          <w:p w14:paraId="013B9395" w14:textId="77777777" w:rsidR="00A944E1" w:rsidRPr="00246026" w:rsidRDefault="00A944E1" w:rsidP="006F358D">
            <w:pPr>
              <w:spacing w:after="0" w:line="240" w:lineRule="auto"/>
              <w:rPr>
                <w:rFonts w:ascii="Arial" w:hAnsi="Arial"/>
                <w:b/>
                <w:color w:val="000000" w:themeColor="text1"/>
                <w:sz w:val="20"/>
              </w:rPr>
            </w:pPr>
            <w:r w:rsidRPr="00246026">
              <w:rPr>
                <w:rFonts w:ascii="Arial" w:hAnsi="Arial"/>
                <w:b/>
                <w:color w:val="000000" w:themeColor="text1"/>
                <w:sz w:val="20"/>
              </w:rPr>
              <w:t xml:space="preserve">The child/young person knows about the referral </w:t>
            </w:r>
          </w:p>
        </w:tc>
        <w:tc>
          <w:tcPr>
            <w:tcW w:w="1063" w:type="dxa"/>
            <w:shd w:val="clear" w:color="auto" w:fill="auto"/>
          </w:tcPr>
          <w:p w14:paraId="659976EB" w14:textId="77777777" w:rsidR="00A944E1" w:rsidRPr="00246026" w:rsidRDefault="00A944E1" w:rsidP="006F358D">
            <w:pPr>
              <w:pStyle w:val="Default"/>
              <w:rPr>
                <w:b/>
                <w:color w:val="000000" w:themeColor="text1"/>
              </w:rPr>
            </w:pPr>
          </w:p>
        </w:tc>
        <w:tc>
          <w:tcPr>
            <w:tcW w:w="3835" w:type="dxa"/>
            <w:shd w:val="clear" w:color="auto" w:fill="auto"/>
          </w:tcPr>
          <w:p w14:paraId="4B7413A0" w14:textId="77777777" w:rsidR="00A944E1" w:rsidRPr="00246026" w:rsidRDefault="00A944E1" w:rsidP="006F358D">
            <w:pPr>
              <w:pStyle w:val="Default"/>
              <w:rPr>
                <w:b/>
                <w:color w:val="000000" w:themeColor="text1"/>
              </w:rPr>
            </w:pPr>
          </w:p>
        </w:tc>
      </w:tr>
      <w:tr w:rsidR="00A944E1" w:rsidRPr="00246026" w14:paraId="217076F8" w14:textId="77777777" w:rsidTr="006F358D">
        <w:trPr>
          <w:trHeight w:val="563"/>
        </w:trPr>
        <w:tc>
          <w:tcPr>
            <w:tcW w:w="4877" w:type="dxa"/>
            <w:shd w:val="clear" w:color="auto" w:fill="auto"/>
          </w:tcPr>
          <w:p w14:paraId="0E250F5A" w14:textId="77777777" w:rsidR="00A944E1" w:rsidRPr="00246026" w:rsidRDefault="00A944E1" w:rsidP="006F358D">
            <w:pPr>
              <w:spacing w:after="0" w:line="240" w:lineRule="auto"/>
              <w:rPr>
                <w:rFonts w:ascii="Arial" w:hAnsi="Arial"/>
                <w:b/>
                <w:color w:val="000000" w:themeColor="text1"/>
                <w:sz w:val="20"/>
              </w:rPr>
            </w:pPr>
            <w:r w:rsidRPr="00246026">
              <w:rPr>
                <w:rFonts w:ascii="Arial" w:hAnsi="Arial"/>
                <w:b/>
                <w:color w:val="000000" w:themeColor="text1"/>
                <w:sz w:val="20"/>
              </w:rPr>
              <w:t xml:space="preserve">The parent/carer knows about the referral </w:t>
            </w:r>
          </w:p>
          <w:p w14:paraId="3ECAA379" w14:textId="77777777" w:rsidR="00A944E1" w:rsidRPr="00246026" w:rsidRDefault="00A944E1" w:rsidP="006F358D">
            <w:pPr>
              <w:spacing w:after="0" w:line="240" w:lineRule="auto"/>
              <w:rPr>
                <w:rFonts w:ascii="Arial" w:hAnsi="Arial"/>
                <w:b/>
                <w:color w:val="000000" w:themeColor="text1"/>
                <w:sz w:val="20"/>
              </w:rPr>
            </w:pPr>
          </w:p>
          <w:p w14:paraId="7EEE2023" w14:textId="77777777" w:rsidR="00A944E1" w:rsidRPr="00246026" w:rsidRDefault="00A944E1" w:rsidP="006F358D">
            <w:pPr>
              <w:spacing w:after="0" w:line="240" w:lineRule="auto"/>
              <w:rPr>
                <w:rFonts w:ascii="Arial" w:hAnsi="Arial"/>
                <w:b/>
                <w:color w:val="000000" w:themeColor="text1"/>
                <w:sz w:val="20"/>
              </w:rPr>
            </w:pPr>
            <w:r w:rsidRPr="00246026">
              <w:rPr>
                <w:rFonts w:ascii="Arial" w:hAnsi="Arial"/>
                <w:b/>
                <w:color w:val="000000" w:themeColor="text1"/>
                <w:sz w:val="20"/>
              </w:rPr>
              <w:t>The parent/carer has given consent to the referral.</w:t>
            </w:r>
          </w:p>
        </w:tc>
        <w:tc>
          <w:tcPr>
            <w:tcW w:w="1063" w:type="dxa"/>
            <w:shd w:val="clear" w:color="auto" w:fill="auto"/>
          </w:tcPr>
          <w:p w14:paraId="1053CDFD" w14:textId="77777777" w:rsidR="00A944E1" w:rsidRPr="00246026" w:rsidRDefault="00A944E1" w:rsidP="006F358D">
            <w:pPr>
              <w:pStyle w:val="Default"/>
              <w:rPr>
                <w:color w:val="000000" w:themeColor="text1"/>
              </w:rPr>
            </w:pPr>
          </w:p>
        </w:tc>
        <w:tc>
          <w:tcPr>
            <w:tcW w:w="3835" w:type="dxa"/>
            <w:shd w:val="clear" w:color="auto" w:fill="auto"/>
          </w:tcPr>
          <w:p w14:paraId="7A120C58" w14:textId="77777777" w:rsidR="00A944E1" w:rsidRPr="00246026" w:rsidRDefault="00A944E1" w:rsidP="006F358D">
            <w:pPr>
              <w:pStyle w:val="Default"/>
              <w:rPr>
                <w:color w:val="000000" w:themeColor="text1"/>
              </w:rPr>
            </w:pPr>
          </w:p>
        </w:tc>
      </w:tr>
    </w:tbl>
    <w:p w14:paraId="7290CA41" w14:textId="77777777" w:rsidR="00A944E1" w:rsidRPr="00246026" w:rsidRDefault="00A944E1" w:rsidP="00A944E1">
      <w:pPr>
        <w:pStyle w:val="Default"/>
        <w:rPr>
          <w:color w:val="000000" w:themeColor="text1"/>
        </w:rPr>
      </w:pPr>
    </w:p>
    <w:p w14:paraId="37AC085D" w14:textId="77777777" w:rsidR="00A944E1" w:rsidRPr="00246026" w:rsidRDefault="00A944E1" w:rsidP="00A944E1">
      <w:pPr>
        <w:pStyle w:val="Heading9"/>
        <w:ind w:left="0" w:firstLine="0"/>
        <w:rPr>
          <w:rFonts w:ascii="Arial" w:hAnsi="Arial"/>
          <w:b/>
          <w:color w:val="000000" w:themeColor="text1"/>
        </w:rPr>
      </w:pPr>
      <w:r w:rsidRPr="00246026">
        <w:rPr>
          <w:rFonts w:ascii="Arial" w:hAnsi="Arial"/>
          <w:b/>
          <w:color w:val="000000" w:themeColor="text1"/>
        </w:rPr>
        <w:t xml:space="preserve">F. INFORMATION ON STATUTORY STATUS </w:t>
      </w:r>
    </w:p>
    <w:p w14:paraId="5DC9AF3A" w14:textId="77777777" w:rsidR="00A944E1" w:rsidRPr="00246026" w:rsidRDefault="00A944E1" w:rsidP="00A944E1">
      <w:pPr>
        <w:pStyle w:val="Default"/>
        <w:rPr>
          <w:color w:val="000000" w:themeColor="text1"/>
        </w:rPr>
      </w:pPr>
    </w:p>
    <w:tbl>
      <w:tblPr>
        <w:tblW w:w="9775"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3887"/>
        <w:gridCol w:w="630"/>
        <w:gridCol w:w="5258"/>
      </w:tblGrid>
      <w:tr w:rsidR="00246026" w:rsidRPr="00246026" w14:paraId="085AC685" w14:textId="77777777" w:rsidTr="006F358D">
        <w:trPr>
          <w:trHeight w:val="804"/>
        </w:trPr>
        <w:tc>
          <w:tcPr>
            <w:tcW w:w="3887" w:type="dxa"/>
            <w:shd w:val="clear" w:color="auto" w:fill="FFFFFF"/>
          </w:tcPr>
          <w:p w14:paraId="1D541CF0" w14:textId="77777777" w:rsidR="00A944E1" w:rsidRPr="00246026" w:rsidRDefault="00A944E1" w:rsidP="006F358D">
            <w:pPr>
              <w:pStyle w:val="Default"/>
              <w:rPr>
                <w:b/>
                <w:color w:val="000000" w:themeColor="text1"/>
              </w:rPr>
            </w:pPr>
          </w:p>
        </w:tc>
        <w:tc>
          <w:tcPr>
            <w:tcW w:w="630" w:type="dxa"/>
            <w:shd w:val="clear" w:color="auto" w:fill="FFFFFF"/>
          </w:tcPr>
          <w:p w14:paraId="3EE6E6FF" w14:textId="77777777" w:rsidR="00A944E1" w:rsidRPr="00246026" w:rsidRDefault="00A944E1" w:rsidP="006F358D">
            <w:pPr>
              <w:spacing w:after="0" w:line="240" w:lineRule="auto"/>
              <w:rPr>
                <w:rFonts w:ascii="Arial" w:hAnsi="Arial"/>
                <w:b/>
                <w:color w:val="000000" w:themeColor="text1"/>
                <w:sz w:val="20"/>
              </w:rPr>
            </w:pPr>
            <w:r w:rsidRPr="00246026">
              <w:rPr>
                <w:rFonts w:ascii="Arial" w:hAnsi="Arial"/>
                <w:b/>
                <w:color w:val="000000" w:themeColor="text1"/>
                <w:sz w:val="20"/>
              </w:rPr>
              <w:t xml:space="preserve">Y/ N </w:t>
            </w:r>
          </w:p>
        </w:tc>
        <w:tc>
          <w:tcPr>
            <w:tcW w:w="5258" w:type="dxa"/>
            <w:shd w:val="clear" w:color="auto" w:fill="FFFFFF"/>
          </w:tcPr>
          <w:p w14:paraId="3B38AD3D" w14:textId="77777777" w:rsidR="00A944E1" w:rsidRPr="00246026" w:rsidRDefault="00A944E1" w:rsidP="006F358D">
            <w:pPr>
              <w:spacing w:after="0" w:line="240" w:lineRule="auto"/>
              <w:rPr>
                <w:rFonts w:ascii="Arial" w:hAnsi="Arial"/>
                <w:b/>
                <w:color w:val="000000" w:themeColor="text1"/>
                <w:sz w:val="20"/>
              </w:rPr>
            </w:pPr>
            <w:r w:rsidRPr="00246026">
              <w:rPr>
                <w:rFonts w:ascii="Arial" w:hAnsi="Arial"/>
                <w:b/>
                <w:color w:val="000000" w:themeColor="text1"/>
                <w:sz w:val="20"/>
              </w:rPr>
              <w:t xml:space="preserve">Please give details of name of child/young person, dates, category (if known) </w:t>
            </w:r>
          </w:p>
        </w:tc>
      </w:tr>
      <w:tr w:rsidR="00246026" w:rsidRPr="00246026" w14:paraId="2CC5C085" w14:textId="77777777" w:rsidTr="006F358D">
        <w:trPr>
          <w:trHeight w:val="552"/>
        </w:trPr>
        <w:tc>
          <w:tcPr>
            <w:tcW w:w="3887" w:type="dxa"/>
            <w:shd w:val="clear" w:color="auto" w:fill="FFFFFF"/>
          </w:tcPr>
          <w:p w14:paraId="1D7E8920" w14:textId="77777777" w:rsidR="00A944E1" w:rsidRPr="00246026" w:rsidRDefault="00A944E1" w:rsidP="006F358D">
            <w:pPr>
              <w:spacing w:after="0" w:line="240" w:lineRule="auto"/>
              <w:rPr>
                <w:rFonts w:ascii="Arial" w:hAnsi="Arial"/>
                <w:b/>
                <w:color w:val="000000" w:themeColor="text1"/>
                <w:sz w:val="20"/>
              </w:rPr>
            </w:pPr>
            <w:r w:rsidRPr="00246026">
              <w:rPr>
                <w:rFonts w:ascii="Arial" w:hAnsi="Arial"/>
                <w:b/>
                <w:color w:val="000000" w:themeColor="text1"/>
                <w:sz w:val="20"/>
              </w:rPr>
              <w:t xml:space="preserve">Any child in family is/has been on the disability register? </w:t>
            </w:r>
          </w:p>
        </w:tc>
        <w:tc>
          <w:tcPr>
            <w:tcW w:w="630" w:type="dxa"/>
            <w:shd w:val="clear" w:color="auto" w:fill="FFFFFF"/>
          </w:tcPr>
          <w:p w14:paraId="1A5F5BEE" w14:textId="77777777" w:rsidR="00A944E1" w:rsidRPr="00246026" w:rsidRDefault="00A944E1" w:rsidP="006F358D">
            <w:pPr>
              <w:pStyle w:val="Default"/>
              <w:rPr>
                <w:b/>
                <w:color w:val="000000" w:themeColor="text1"/>
              </w:rPr>
            </w:pPr>
          </w:p>
        </w:tc>
        <w:tc>
          <w:tcPr>
            <w:tcW w:w="5258" w:type="dxa"/>
            <w:shd w:val="clear" w:color="auto" w:fill="FFFFFF"/>
          </w:tcPr>
          <w:p w14:paraId="575681FE" w14:textId="77777777" w:rsidR="00A944E1" w:rsidRPr="00246026" w:rsidRDefault="00A944E1" w:rsidP="006F358D">
            <w:pPr>
              <w:pStyle w:val="Default"/>
              <w:rPr>
                <w:b/>
                <w:color w:val="000000" w:themeColor="text1"/>
              </w:rPr>
            </w:pPr>
          </w:p>
        </w:tc>
      </w:tr>
      <w:tr w:rsidR="00246026" w:rsidRPr="00246026" w14:paraId="23BE7FE7" w14:textId="77777777" w:rsidTr="006F358D">
        <w:trPr>
          <w:trHeight w:val="552"/>
        </w:trPr>
        <w:tc>
          <w:tcPr>
            <w:tcW w:w="3887" w:type="dxa"/>
            <w:shd w:val="clear" w:color="auto" w:fill="FFFFFF"/>
          </w:tcPr>
          <w:p w14:paraId="39778097" w14:textId="77777777" w:rsidR="00A944E1" w:rsidRPr="00246026" w:rsidRDefault="00A944E1" w:rsidP="006F358D">
            <w:pPr>
              <w:spacing w:after="0" w:line="240" w:lineRule="auto"/>
              <w:rPr>
                <w:rFonts w:ascii="Arial" w:hAnsi="Arial"/>
                <w:b/>
                <w:color w:val="000000" w:themeColor="text1"/>
                <w:sz w:val="20"/>
              </w:rPr>
            </w:pPr>
            <w:r w:rsidRPr="00246026">
              <w:rPr>
                <w:rFonts w:ascii="Arial" w:hAnsi="Arial"/>
                <w:b/>
                <w:color w:val="000000" w:themeColor="text1"/>
                <w:sz w:val="20"/>
              </w:rPr>
              <w:t xml:space="preserve">Any child in family is/has been on the child protection register (CPR)? </w:t>
            </w:r>
          </w:p>
        </w:tc>
        <w:tc>
          <w:tcPr>
            <w:tcW w:w="630" w:type="dxa"/>
            <w:shd w:val="clear" w:color="auto" w:fill="FFFFFF"/>
          </w:tcPr>
          <w:p w14:paraId="388CE544" w14:textId="77777777" w:rsidR="00A944E1" w:rsidRPr="00246026" w:rsidRDefault="00A944E1" w:rsidP="006F358D">
            <w:pPr>
              <w:pStyle w:val="Default"/>
              <w:rPr>
                <w:b/>
                <w:color w:val="000000" w:themeColor="text1"/>
              </w:rPr>
            </w:pPr>
          </w:p>
        </w:tc>
        <w:tc>
          <w:tcPr>
            <w:tcW w:w="5258" w:type="dxa"/>
            <w:shd w:val="clear" w:color="auto" w:fill="FFFFFF"/>
          </w:tcPr>
          <w:p w14:paraId="10443554" w14:textId="77777777" w:rsidR="00A944E1" w:rsidRPr="00246026" w:rsidRDefault="00A944E1" w:rsidP="006F358D">
            <w:pPr>
              <w:pStyle w:val="Default"/>
              <w:rPr>
                <w:b/>
                <w:color w:val="000000" w:themeColor="text1"/>
              </w:rPr>
            </w:pPr>
          </w:p>
        </w:tc>
      </w:tr>
      <w:tr w:rsidR="00246026" w:rsidRPr="00246026" w14:paraId="52937774" w14:textId="77777777" w:rsidTr="006F358D">
        <w:trPr>
          <w:trHeight w:val="552"/>
        </w:trPr>
        <w:tc>
          <w:tcPr>
            <w:tcW w:w="3887" w:type="dxa"/>
            <w:shd w:val="clear" w:color="auto" w:fill="FFFFFF"/>
          </w:tcPr>
          <w:p w14:paraId="5E3D9716" w14:textId="77777777" w:rsidR="00A944E1" w:rsidRPr="00246026" w:rsidRDefault="00A944E1" w:rsidP="006F358D">
            <w:pPr>
              <w:spacing w:after="0" w:line="240" w:lineRule="auto"/>
              <w:rPr>
                <w:rFonts w:ascii="Arial" w:hAnsi="Arial"/>
                <w:b/>
                <w:color w:val="000000" w:themeColor="text1"/>
                <w:sz w:val="20"/>
              </w:rPr>
            </w:pPr>
            <w:r w:rsidRPr="00246026">
              <w:rPr>
                <w:rFonts w:ascii="Arial" w:hAnsi="Arial"/>
                <w:b/>
                <w:color w:val="000000" w:themeColor="text1"/>
                <w:sz w:val="20"/>
              </w:rPr>
              <w:t xml:space="preserve">Any child or other family member has been looked after by a local authority? </w:t>
            </w:r>
          </w:p>
        </w:tc>
        <w:tc>
          <w:tcPr>
            <w:tcW w:w="630" w:type="dxa"/>
            <w:shd w:val="clear" w:color="auto" w:fill="FFFFFF"/>
          </w:tcPr>
          <w:p w14:paraId="7BD9FC7B" w14:textId="77777777" w:rsidR="00A944E1" w:rsidRPr="00246026" w:rsidRDefault="00A944E1" w:rsidP="006F358D">
            <w:pPr>
              <w:pStyle w:val="Default"/>
              <w:rPr>
                <w:b/>
                <w:color w:val="000000" w:themeColor="text1"/>
              </w:rPr>
            </w:pPr>
          </w:p>
        </w:tc>
        <w:tc>
          <w:tcPr>
            <w:tcW w:w="5258" w:type="dxa"/>
            <w:shd w:val="clear" w:color="auto" w:fill="FFFFFF"/>
          </w:tcPr>
          <w:p w14:paraId="74B8048C" w14:textId="77777777" w:rsidR="00A944E1" w:rsidRPr="00246026" w:rsidRDefault="00A944E1" w:rsidP="006F358D">
            <w:pPr>
              <w:pStyle w:val="Default"/>
              <w:rPr>
                <w:b/>
                <w:color w:val="000000" w:themeColor="text1"/>
              </w:rPr>
            </w:pPr>
          </w:p>
        </w:tc>
      </w:tr>
    </w:tbl>
    <w:p w14:paraId="7E5A7C12" w14:textId="77777777" w:rsidR="00A944E1" w:rsidRPr="00246026" w:rsidRDefault="00A944E1" w:rsidP="00A944E1">
      <w:pPr>
        <w:pStyle w:val="Default"/>
        <w:rPr>
          <w:b/>
          <w:color w:val="000000" w:themeColor="text1"/>
        </w:rPr>
      </w:pPr>
    </w:p>
    <w:p w14:paraId="7056C40F" w14:textId="77777777" w:rsidR="00A944E1" w:rsidRPr="00246026" w:rsidRDefault="00A944E1" w:rsidP="00A944E1">
      <w:pPr>
        <w:pStyle w:val="Heading9"/>
        <w:rPr>
          <w:rFonts w:ascii="Arial" w:hAnsi="Arial"/>
          <w:b/>
          <w:color w:val="000000" w:themeColor="text1"/>
        </w:rPr>
      </w:pPr>
      <w:r w:rsidRPr="00246026">
        <w:rPr>
          <w:rFonts w:ascii="Arial" w:hAnsi="Arial"/>
          <w:b/>
          <w:color w:val="000000" w:themeColor="text1"/>
        </w:rPr>
        <w:t xml:space="preserve">G. KEY AGENCIES INVOLVED </w:t>
      </w:r>
    </w:p>
    <w:p w14:paraId="4BAC67AA" w14:textId="77777777" w:rsidR="00A944E1" w:rsidRPr="00246026" w:rsidRDefault="00A944E1" w:rsidP="00A944E1">
      <w:pPr>
        <w:pStyle w:val="Default"/>
        <w:rPr>
          <w:color w:val="000000" w:themeColor="text1"/>
        </w:rPr>
      </w:pPr>
    </w:p>
    <w:tbl>
      <w:tblPr>
        <w:tblW w:w="9775"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57"/>
        <w:gridCol w:w="1440"/>
        <w:gridCol w:w="1530"/>
        <w:gridCol w:w="1440"/>
        <w:gridCol w:w="1890"/>
        <w:gridCol w:w="2018"/>
      </w:tblGrid>
      <w:tr w:rsidR="00246026" w:rsidRPr="00246026" w14:paraId="5A2AB0F3" w14:textId="77777777" w:rsidTr="006F358D">
        <w:trPr>
          <w:trHeight w:val="552"/>
        </w:trPr>
        <w:tc>
          <w:tcPr>
            <w:tcW w:w="2897" w:type="dxa"/>
            <w:gridSpan w:val="2"/>
            <w:shd w:val="clear" w:color="auto" w:fill="auto"/>
          </w:tcPr>
          <w:p w14:paraId="3011B41C" w14:textId="77777777" w:rsidR="00A944E1" w:rsidRPr="00246026" w:rsidRDefault="00A944E1" w:rsidP="006F358D">
            <w:pPr>
              <w:spacing w:after="0" w:line="240" w:lineRule="auto"/>
              <w:rPr>
                <w:rFonts w:ascii="Arial" w:hAnsi="Arial"/>
                <w:b/>
                <w:color w:val="000000" w:themeColor="text1"/>
                <w:sz w:val="20"/>
              </w:rPr>
            </w:pPr>
            <w:r w:rsidRPr="00246026">
              <w:rPr>
                <w:rFonts w:ascii="Arial" w:hAnsi="Arial"/>
                <w:b/>
                <w:color w:val="000000" w:themeColor="text1"/>
                <w:sz w:val="20"/>
              </w:rPr>
              <w:t xml:space="preserve">Insert name of professional if involved </w:t>
            </w:r>
          </w:p>
        </w:tc>
        <w:tc>
          <w:tcPr>
            <w:tcW w:w="1530" w:type="dxa"/>
            <w:shd w:val="clear" w:color="auto" w:fill="auto"/>
          </w:tcPr>
          <w:p w14:paraId="3237575C" w14:textId="77777777" w:rsidR="00A944E1" w:rsidRPr="00246026" w:rsidRDefault="00A944E1" w:rsidP="006F358D">
            <w:pPr>
              <w:spacing w:after="0" w:line="240" w:lineRule="auto"/>
              <w:rPr>
                <w:rFonts w:ascii="Arial" w:hAnsi="Arial"/>
                <w:b/>
                <w:color w:val="000000" w:themeColor="text1"/>
                <w:sz w:val="20"/>
              </w:rPr>
            </w:pPr>
            <w:r w:rsidRPr="00246026">
              <w:rPr>
                <w:rFonts w:ascii="Arial" w:hAnsi="Arial"/>
                <w:b/>
                <w:color w:val="000000" w:themeColor="text1"/>
                <w:sz w:val="20"/>
              </w:rPr>
              <w:t xml:space="preserve">Tel </w:t>
            </w:r>
          </w:p>
        </w:tc>
        <w:tc>
          <w:tcPr>
            <w:tcW w:w="3330" w:type="dxa"/>
            <w:gridSpan w:val="2"/>
            <w:shd w:val="clear" w:color="auto" w:fill="auto"/>
          </w:tcPr>
          <w:p w14:paraId="101F3F50" w14:textId="77777777" w:rsidR="00A944E1" w:rsidRPr="00246026" w:rsidRDefault="00A944E1" w:rsidP="006F358D">
            <w:pPr>
              <w:spacing w:after="0" w:line="240" w:lineRule="auto"/>
              <w:rPr>
                <w:rFonts w:ascii="Arial" w:hAnsi="Arial"/>
                <w:b/>
                <w:color w:val="000000" w:themeColor="text1"/>
                <w:sz w:val="20"/>
              </w:rPr>
            </w:pPr>
            <w:r w:rsidRPr="00246026">
              <w:rPr>
                <w:rFonts w:ascii="Arial" w:hAnsi="Arial"/>
                <w:b/>
                <w:color w:val="000000" w:themeColor="text1"/>
                <w:sz w:val="20"/>
              </w:rPr>
              <w:t xml:space="preserve">Insert Name of professional if involved </w:t>
            </w:r>
          </w:p>
        </w:tc>
        <w:tc>
          <w:tcPr>
            <w:tcW w:w="2018" w:type="dxa"/>
            <w:shd w:val="clear" w:color="auto" w:fill="FFFFFF"/>
          </w:tcPr>
          <w:p w14:paraId="19CCA034" w14:textId="77777777" w:rsidR="00A944E1" w:rsidRPr="00246026" w:rsidRDefault="00A944E1" w:rsidP="006F358D">
            <w:pPr>
              <w:spacing w:after="0" w:line="240" w:lineRule="auto"/>
              <w:rPr>
                <w:rFonts w:ascii="Arial" w:hAnsi="Arial"/>
                <w:color w:val="000000" w:themeColor="text1"/>
                <w:sz w:val="20"/>
              </w:rPr>
            </w:pPr>
            <w:r w:rsidRPr="00246026">
              <w:rPr>
                <w:rFonts w:ascii="Arial" w:hAnsi="Arial"/>
                <w:color w:val="000000" w:themeColor="text1"/>
                <w:sz w:val="20"/>
              </w:rPr>
              <w:t xml:space="preserve">Tel </w:t>
            </w:r>
          </w:p>
        </w:tc>
      </w:tr>
      <w:tr w:rsidR="00246026" w:rsidRPr="00246026" w14:paraId="5A7DB20C" w14:textId="77777777" w:rsidTr="006F358D">
        <w:trPr>
          <w:trHeight w:val="300"/>
        </w:trPr>
        <w:tc>
          <w:tcPr>
            <w:tcW w:w="1457" w:type="dxa"/>
            <w:shd w:val="clear" w:color="auto" w:fill="auto"/>
          </w:tcPr>
          <w:p w14:paraId="32D32DC0" w14:textId="77777777" w:rsidR="00A944E1" w:rsidRPr="00246026" w:rsidRDefault="00A944E1" w:rsidP="006F358D">
            <w:pPr>
              <w:spacing w:after="0" w:line="240" w:lineRule="auto"/>
              <w:rPr>
                <w:rFonts w:ascii="Arial" w:hAnsi="Arial"/>
                <w:b/>
                <w:color w:val="000000" w:themeColor="text1"/>
                <w:sz w:val="20"/>
              </w:rPr>
            </w:pPr>
            <w:r w:rsidRPr="00246026">
              <w:rPr>
                <w:rFonts w:ascii="Arial" w:hAnsi="Arial"/>
                <w:b/>
                <w:color w:val="000000" w:themeColor="text1"/>
                <w:sz w:val="20"/>
              </w:rPr>
              <w:t xml:space="preserve">H.V. </w:t>
            </w:r>
          </w:p>
        </w:tc>
        <w:tc>
          <w:tcPr>
            <w:tcW w:w="1440" w:type="dxa"/>
            <w:shd w:val="clear" w:color="auto" w:fill="auto"/>
          </w:tcPr>
          <w:p w14:paraId="6A8EDF90" w14:textId="77777777" w:rsidR="00A944E1" w:rsidRPr="00246026" w:rsidRDefault="00A944E1" w:rsidP="006F358D">
            <w:pPr>
              <w:pStyle w:val="Default"/>
              <w:rPr>
                <w:b/>
                <w:color w:val="000000" w:themeColor="text1"/>
              </w:rPr>
            </w:pPr>
          </w:p>
        </w:tc>
        <w:tc>
          <w:tcPr>
            <w:tcW w:w="1530" w:type="dxa"/>
            <w:shd w:val="clear" w:color="auto" w:fill="auto"/>
          </w:tcPr>
          <w:p w14:paraId="062375BA" w14:textId="77777777" w:rsidR="00A944E1" w:rsidRPr="00246026" w:rsidRDefault="00A944E1" w:rsidP="006F358D">
            <w:pPr>
              <w:pStyle w:val="Default"/>
              <w:rPr>
                <w:b/>
                <w:color w:val="000000" w:themeColor="text1"/>
              </w:rPr>
            </w:pPr>
          </w:p>
        </w:tc>
        <w:tc>
          <w:tcPr>
            <w:tcW w:w="1440" w:type="dxa"/>
            <w:shd w:val="clear" w:color="auto" w:fill="auto"/>
          </w:tcPr>
          <w:p w14:paraId="19680EF4" w14:textId="77777777" w:rsidR="00A944E1" w:rsidRPr="00246026" w:rsidRDefault="00A944E1" w:rsidP="006F358D">
            <w:pPr>
              <w:spacing w:after="0" w:line="240" w:lineRule="auto"/>
              <w:rPr>
                <w:rFonts w:ascii="Arial" w:hAnsi="Arial"/>
                <w:b/>
                <w:color w:val="000000" w:themeColor="text1"/>
                <w:sz w:val="20"/>
              </w:rPr>
            </w:pPr>
            <w:r w:rsidRPr="00246026">
              <w:rPr>
                <w:rFonts w:ascii="Arial" w:hAnsi="Arial"/>
                <w:b/>
                <w:color w:val="000000" w:themeColor="text1"/>
                <w:sz w:val="20"/>
              </w:rPr>
              <w:t xml:space="preserve">G.P. </w:t>
            </w:r>
          </w:p>
        </w:tc>
        <w:tc>
          <w:tcPr>
            <w:tcW w:w="1890" w:type="dxa"/>
          </w:tcPr>
          <w:p w14:paraId="48126AD3" w14:textId="77777777" w:rsidR="00A944E1" w:rsidRPr="00246026" w:rsidRDefault="00A944E1" w:rsidP="006F358D">
            <w:pPr>
              <w:pStyle w:val="Default"/>
              <w:rPr>
                <w:color w:val="000000" w:themeColor="text1"/>
              </w:rPr>
            </w:pPr>
          </w:p>
        </w:tc>
        <w:tc>
          <w:tcPr>
            <w:tcW w:w="2018" w:type="dxa"/>
          </w:tcPr>
          <w:p w14:paraId="059905BC" w14:textId="77777777" w:rsidR="00A944E1" w:rsidRPr="00246026" w:rsidRDefault="00A944E1" w:rsidP="006F358D">
            <w:pPr>
              <w:pStyle w:val="Default"/>
              <w:rPr>
                <w:color w:val="000000" w:themeColor="text1"/>
              </w:rPr>
            </w:pPr>
          </w:p>
        </w:tc>
      </w:tr>
      <w:tr w:rsidR="00246026" w:rsidRPr="00246026" w14:paraId="24D74358" w14:textId="77777777" w:rsidTr="006F358D">
        <w:trPr>
          <w:trHeight w:val="300"/>
        </w:trPr>
        <w:tc>
          <w:tcPr>
            <w:tcW w:w="1457" w:type="dxa"/>
            <w:shd w:val="clear" w:color="auto" w:fill="auto"/>
          </w:tcPr>
          <w:p w14:paraId="23244B68" w14:textId="77777777" w:rsidR="00A944E1" w:rsidRPr="00246026" w:rsidRDefault="00A944E1" w:rsidP="006F358D">
            <w:pPr>
              <w:spacing w:after="0" w:line="240" w:lineRule="auto"/>
              <w:rPr>
                <w:rFonts w:ascii="Arial" w:hAnsi="Arial"/>
                <w:b/>
                <w:color w:val="000000" w:themeColor="text1"/>
                <w:sz w:val="20"/>
              </w:rPr>
            </w:pPr>
            <w:r w:rsidRPr="00246026">
              <w:rPr>
                <w:rFonts w:ascii="Arial" w:hAnsi="Arial"/>
                <w:b/>
                <w:color w:val="000000" w:themeColor="text1"/>
                <w:sz w:val="20"/>
              </w:rPr>
              <w:t xml:space="preserve">Nursery </w:t>
            </w:r>
          </w:p>
        </w:tc>
        <w:tc>
          <w:tcPr>
            <w:tcW w:w="1440" w:type="dxa"/>
            <w:shd w:val="clear" w:color="auto" w:fill="auto"/>
          </w:tcPr>
          <w:p w14:paraId="426D8E7A" w14:textId="77777777" w:rsidR="00A944E1" w:rsidRPr="00246026" w:rsidRDefault="00A944E1" w:rsidP="006F358D">
            <w:pPr>
              <w:pStyle w:val="Default"/>
              <w:rPr>
                <w:b/>
                <w:color w:val="000000" w:themeColor="text1"/>
              </w:rPr>
            </w:pPr>
          </w:p>
        </w:tc>
        <w:tc>
          <w:tcPr>
            <w:tcW w:w="1530" w:type="dxa"/>
            <w:shd w:val="clear" w:color="auto" w:fill="auto"/>
          </w:tcPr>
          <w:p w14:paraId="7FFFB2E9" w14:textId="77777777" w:rsidR="00A944E1" w:rsidRPr="00246026" w:rsidRDefault="00A944E1" w:rsidP="006F358D">
            <w:pPr>
              <w:pStyle w:val="Default"/>
              <w:rPr>
                <w:b/>
                <w:color w:val="000000" w:themeColor="text1"/>
              </w:rPr>
            </w:pPr>
          </w:p>
        </w:tc>
        <w:tc>
          <w:tcPr>
            <w:tcW w:w="1440" w:type="dxa"/>
            <w:shd w:val="clear" w:color="auto" w:fill="auto"/>
          </w:tcPr>
          <w:p w14:paraId="0F7F979F" w14:textId="77777777" w:rsidR="00A944E1" w:rsidRPr="00246026" w:rsidRDefault="00A944E1" w:rsidP="006F358D">
            <w:pPr>
              <w:spacing w:after="0" w:line="240" w:lineRule="auto"/>
              <w:rPr>
                <w:rFonts w:ascii="Arial" w:hAnsi="Arial"/>
                <w:b/>
                <w:color w:val="000000" w:themeColor="text1"/>
                <w:sz w:val="20"/>
              </w:rPr>
            </w:pPr>
            <w:r w:rsidRPr="00246026">
              <w:rPr>
                <w:rFonts w:ascii="Arial" w:hAnsi="Arial"/>
                <w:b/>
                <w:color w:val="000000" w:themeColor="text1"/>
                <w:sz w:val="20"/>
              </w:rPr>
              <w:t xml:space="preserve">EWO </w:t>
            </w:r>
          </w:p>
        </w:tc>
        <w:tc>
          <w:tcPr>
            <w:tcW w:w="1890" w:type="dxa"/>
          </w:tcPr>
          <w:p w14:paraId="2CE875B8" w14:textId="77777777" w:rsidR="00A944E1" w:rsidRPr="00246026" w:rsidRDefault="00A944E1" w:rsidP="006F358D">
            <w:pPr>
              <w:pStyle w:val="Default"/>
              <w:rPr>
                <w:color w:val="000000" w:themeColor="text1"/>
              </w:rPr>
            </w:pPr>
          </w:p>
        </w:tc>
        <w:tc>
          <w:tcPr>
            <w:tcW w:w="2018" w:type="dxa"/>
          </w:tcPr>
          <w:p w14:paraId="6CF8EE34" w14:textId="77777777" w:rsidR="00A944E1" w:rsidRPr="00246026" w:rsidRDefault="00A944E1" w:rsidP="006F358D">
            <w:pPr>
              <w:pStyle w:val="Default"/>
              <w:rPr>
                <w:color w:val="000000" w:themeColor="text1"/>
              </w:rPr>
            </w:pPr>
          </w:p>
        </w:tc>
      </w:tr>
      <w:tr w:rsidR="00246026" w:rsidRPr="00246026" w14:paraId="7799F038" w14:textId="77777777" w:rsidTr="006F358D">
        <w:trPr>
          <w:trHeight w:val="300"/>
        </w:trPr>
        <w:tc>
          <w:tcPr>
            <w:tcW w:w="1457" w:type="dxa"/>
            <w:shd w:val="clear" w:color="auto" w:fill="auto"/>
          </w:tcPr>
          <w:p w14:paraId="713F4395" w14:textId="77777777" w:rsidR="00A944E1" w:rsidRPr="00246026" w:rsidRDefault="00A944E1" w:rsidP="006F358D">
            <w:pPr>
              <w:spacing w:after="0" w:line="240" w:lineRule="auto"/>
              <w:rPr>
                <w:rFonts w:ascii="Arial" w:hAnsi="Arial"/>
                <w:b/>
                <w:color w:val="000000" w:themeColor="text1"/>
                <w:sz w:val="20"/>
              </w:rPr>
            </w:pPr>
            <w:r w:rsidRPr="00246026">
              <w:rPr>
                <w:rFonts w:ascii="Arial" w:hAnsi="Arial"/>
                <w:b/>
                <w:color w:val="000000" w:themeColor="text1"/>
                <w:sz w:val="20"/>
              </w:rPr>
              <w:t xml:space="preserve">School </w:t>
            </w:r>
          </w:p>
        </w:tc>
        <w:tc>
          <w:tcPr>
            <w:tcW w:w="1440" w:type="dxa"/>
            <w:shd w:val="clear" w:color="auto" w:fill="auto"/>
          </w:tcPr>
          <w:p w14:paraId="2310A94F" w14:textId="77777777" w:rsidR="00A944E1" w:rsidRPr="00246026" w:rsidRDefault="00A944E1" w:rsidP="006F358D">
            <w:pPr>
              <w:pStyle w:val="Default"/>
              <w:rPr>
                <w:b/>
                <w:color w:val="000000" w:themeColor="text1"/>
              </w:rPr>
            </w:pPr>
          </w:p>
        </w:tc>
        <w:tc>
          <w:tcPr>
            <w:tcW w:w="1530" w:type="dxa"/>
            <w:shd w:val="clear" w:color="auto" w:fill="auto"/>
          </w:tcPr>
          <w:p w14:paraId="513C110B" w14:textId="77777777" w:rsidR="00A944E1" w:rsidRPr="00246026" w:rsidRDefault="00A944E1" w:rsidP="006F358D">
            <w:pPr>
              <w:pStyle w:val="Default"/>
              <w:rPr>
                <w:b/>
                <w:color w:val="000000" w:themeColor="text1"/>
              </w:rPr>
            </w:pPr>
          </w:p>
        </w:tc>
        <w:tc>
          <w:tcPr>
            <w:tcW w:w="1440" w:type="dxa"/>
            <w:shd w:val="clear" w:color="auto" w:fill="auto"/>
          </w:tcPr>
          <w:p w14:paraId="0866A891" w14:textId="77777777" w:rsidR="00A944E1" w:rsidRPr="00246026" w:rsidRDefault="00A944E1" w:rsidP="006F358D">
            <w:pPr>
              <w:spacing w:after="0" w:line="240" w:lineRule="auto"/>
              <w:rPr>
                <w:rFonts w:ascii="Arial" w:hAnsi="Arial"/>
                <w:b/>
                <w:color w:val="000000" w:themeColor="text1"/>
                <w:sz w:val="20"/>
              </w:rPr>
            </w:pPr>
            <w:r w:rsidRPr="00246026">
              <w:rPr>
                <w:rFonts w:ascii="Arial" w:hAnsi="Arial"/>
                <w:b/>
                <w:color w:val="000000" w:themeColor="text1"/>
                <w:sz w:val="20"/>
              </w:rPr>
              <w:t xml:space="preserve">Police </w:t>
            </w:r>
          </w:p>
        </w:tc>
        <w:tc>
          <w:tcPr>
            <w:tcW w:w="1890" w:type="dxa"/>
          </w:tcPr>
          <w:p w14:paraId="655D86C9" w14:textId="77777777" w:rsidR="00A944E1" w:rsidRPr="00246026" w:rsidRDefault="00A944E1" w:rsidP="006F358D">
            <w:pPr>
              <w:pStyle w:val="Default"/>
              <w:rPr>
                <w:color w:val="000000" w:themeColor="text1"/>
              </w:rPr>
            </w:pPr>
          </w:p>
        </w:tc>
        <w:tc>
          <w:tcPr>
            <w:tcW w:w="2018" w:type="dxa"/>
          </w:tcPr>
          <w:p w14:paraId="5008AB21" w14:textId="77777777" w:rsidR="00A944E1" w:rsidRPr="00246026" w:rsidRDefault="00A944E1" w:rsidP="006F358D">
            <w:pPr>
              <w:pStyle w:val="Default"/>
              <w:rPr>
                <w:color w:val="000000" w:themeColor="text1"/>
              </w:rPr>
            </w:pPr>
          </w:p>
        </w:tc>
      </w:tr>
      <w:tr w:rsidR="00246026" w:rsidRPr="00246026" w14:paraId="343D0526" w14:textId="77777777" w:rsidTr="006F358D">
        <w:trPr>
          <w:trHeight w:val="300"/>
        </w:trPr>
        <w:tc>
          <w:tcPr>
            <w:tcW w:w="1457" w:type="dxa"/>
            <w:shd w:val="clear" w:color="auto" w:fill="auto"/>
          </w:tcPr>
          <w:p w14:paraId="67A18F60" w14:textId="77777777" w:rsidR="00A944E1" w:rsidRPr="00246026" w:rsidRDefault="00A944E1" w:rsidP="006F358D">
            <w:pPr>
              <w:spacing w:after="0" w:line="240" w:lineRule="auto"/>
              <w:rPr>
                <w:rFonts w:ascii="Arial" w:hAnsi="Arial"/>
                <w:b/>
                <w:color w:val="000000" w:themeColor="text1"/>
                <w:sz w:val="20"/>
              </w:rPr>
            </w:pPr>
            <w:r w:rsidRPr="00246026">
              <w:rPr>
                <w:rFonts w:ascii="Arial" w:hAnsi="Arial"/>
                <w:b/>
                <w:color w:val="000000" w:themeColor="text1"/>
                <w:sz w:val="20"/>
              </w:rPr>
              <w:t xml:space="preserve">YOT </w:t>
            </w:r>
          </w:p>
        </w:tc>
        <w:tc>
          <w:tcPr>
            <w:tcW w:w="1440" w:type="dxa"/>
            <w:shd w:val="clear" w:color="auto" w:fill="auto"/>
          </w:tcPr>
          <w:p w14:paraId="3C06399B" w14:textId="77777777" w:rsidR="00A944E1" w:rsidRPr="00246026" w:rsidRDefault="00A944E1" w:rsidP="006F358D">
            <w:pPr>
              <w:pStyle w:val="Default"/>
              <w:rPr>
                <w:b/>
                <w:color w:val="000000" w:themeColor="text1"/>
              </w:rPr>
            </w:pPr>
          </w:p>
        </w:tc>
        <w:tc>
          <w:tcPr>
            <w:tcW w:w="1530" w:type="dxa"/>
            <w:shd w:val="clear" w:color="auto" w:fill="auto"/>
          </w:tcPr>
          <w:p w14:paraId="55DCC015" w14:textId="77777777" w:rsidR="00A944E1" w:rsidRPr="00246026" w:rsidRDefault="00A944E1" w:rsidP="006F358D">
            <w:pPr>
              <w:pStyle w:val="Default"/>
              <w:rPr>
                <w:b/>
                <w:color w:val="000000" w:themeColor="text1"/>
              </w:rPr>
            </w:pPr>
          </w:p>
        </w:tc>
        <w:tc>
          <w:tcPr>
            <w:tcW w:w="1440" w:type="dxa"/>
            <w:shd w:val="clear" w:color="auto" w:fill="auto"/>
          </w:tcPr>
          <w:p w14:paraId="10C1B821" w14:textId="77777777" w:rsidR="00A944E1" w:rsidRPr="00246026" w:rsidRDefault="00A944E1" w:rsidP="006F358D">
            <w:pPr>
              <w:spacing w:after="0" w:line="240" w:lineRule="auto"/>
              <w:rPr>
                <w:rFonts w:ascii="Arial" w:hAnsi="Arial"/>
                <w:b/>
                <w:color w:val="000000" w:themeColor="text1"/>
                <w:sz w:val="20"/>
              </w:rPr>
            </w:pPr>
            <w:r w:rsidRPr="00246026">
              <w:rPr>
                <w:rFonts w:ascii="Arial" w:hAnsi="Arial"/>
                <w:b/>
                <w:color w:val="000000" w:themeColor="text1"/>
                <w:sz w:val="20"/>
              </w:rPr>
              <w:t xml:space="preserve">Dentist </w:t>
            </w:r>
          </w:p>
        </w:tc>
        <w:tc>
          <w:tcPr>
            <w:tcW w:w="1890" w:type="dxa"/>
          </w:tcPr>
          <w:p w14:paraId="72C17CF0" w14:textId="77777777" w:rsidR="00A944E1" w:rsidRPr="00246026" w:rsidRDefault="00A944E1" w:rsidP="006F358D">
            <w:pPr>
              <w:pStyle w:val="Default"/>
              <w:rPr>
                <w:color w:val="000000" w:themeColor="text1"/>
              </w:rPr>
            </w:pPr>
          </w:p>
        </w:tc>
        <w:tc>
          <w:tcPr>
            <w:tcW w:w="2018" w:type="dxa"/>
          </w:tcPr>
          <w:p w14:paraId="03E2F0D0" w14:textId="77777777" w:rsidR="00A944E1" w:rsidRPr="00246026" w:rsidRDefault="00A944E1" w:rsidP="006F358D">
            <w:pPr>
              <w:pStyle w:val="Default"/>
              <w:rPr>
                <w:color w:val="000000" w:themeColor="text1"/>
              </w:rPr>
            </w:pPr>
          </w:p>
        </w:tc>
      </w:tr>
      <w:tr w:rsidR="00246026" w:rsidRPr="00246026" w14:paraId="2DB80C46" w14:textId="77777777" w:rsidTr="006F358D">
        <w:trPr>
          <w:trHeight w:val="804"/>
        </w:trPr>
        <w:tc>
          <w:tcPr>
            <w:tcW w:w="1457" w:type="dxa"/>
            <w:shd w:val="clear" w:color="auto" w:fill="auto"/>
          </w:tcPr>
          <w:p w14:paraId="23FB5561" w14:textId="77777777" w:rsidR="00A944E1" w:rsidRPr="00246026" w:rsidRDefault="00A944E1" w:rsidP="006F358D">
            <w:pPr>
              <w:spacing w:after="0" w:line="240" w:lineRule="auto"/>
              <w:rPr>
                <w:rFonts w:ascii="Arial" w:hAnsi="Arial"/>
                <w:b/>
                <w:color w:val="000000" w:themeColor="text1"/>
                <w:sz w:val="20"/>
              </w:rPr>
            </w:pPr>
            <w:r w:rsidRPr="00246026">
              <w:rPr>
                <w:rFonts w:ascii="Arial" w:hAnsi="Arial"/>
                <w:b/>
                <w:color w:val="000000" w:themeColor="text1"/>
                <w:sz w:val="20"/>
              </w:rPr>
              <w:t xml:space="preserve">Community mental health </w:t>
            </w:r>
          </w:p>
        </w:tc>
        <w:tc>
          <w:tcPr>
            <w:tcW w:w="1440" w:type="dxa"/>
            <w:shd w:val="clear" w:color="auto" w:fill="auto"/>
          </w:tcPr>
          <w:p w14:paraId="7C072428" w14:textId="77777777" w:rsidR="00A944E1" w:rsidRPr="00246026" w:rsidRDefault="00A944E1" w:rsidP="006F358D">
            <w:pPr>
              <w:pStyle w:val="Default"/>
              <w:rPr>
                <w:b/>
                <w:color w:val="000000" w:themeColor="text1"/>
              </w:rPr>
            </w:pPr>
          </w:p>
        </w:tc>
        <w:tc>
          <w:tcPr>
            <w:tcW w:w="1530" w:type="dxa"/>
            <w:shd w:val="clear" w:color="auto" w:fill="auto"/>
          </w:tcPr>
          <w:p w14:paraId="3902FC08" w14:textId="77777777" w:rsidR="00A944E1" w:rsidRPr="00246026" w:rsidRDefault="00A944E1" w:rsidP="006F358D">
            <w:pPr>
              <w:pStyle w:val="Default"/>
              <w:rPr>
                <w:b/>
                <w:color w:val="000000" w:themeColor="text1"/>
              </w:rPr>
            </w:pPr>
          </w:p>
        </w:tc>
        <w:tc>
          <w:tcPr>
            <w:tcW w:w="1440" w:type="dxa"/>
            <w:shd w:val="clear" w:color="auto" w:fill="auto"/>
          </w:tcPr>
          <w:p w14:paraId="428B8F28" w14:textId="77777777" w:rsidR="00A944E1" w:rsidRPr="00246026" w:rsidRDefault="00A944E1" w:rsidP="006F358D">
            <w:pPr>
              <w:spacing w:after="0" w:line="240" w:lineRule="auto"/>
              <w:rPr>
                <w:rFonts w:ascii="Arial" w:hAnsi="Arial"/>
                <w:b/>
                <w:color w:val="000000" w:themeColor="text1"/>
                <w:sz w:val="20"/>
              </w:rPr>
            </w:pPr>
            <w:proofErr w:type="spellStart"/>
            <w:r w:rsidRPr="00246026">
              <w:rPr>
                <w:rFonts w:ascii="Arial" w:hAnsi="Arial"/>
                <w:b/>
                <w:color w:val="000000" w:themeColor="text1"/>
                <w:sz w:val="20"/>
              </w:rPr>
              <w:t>Communit</w:t>
            </w:r>
            <w:proofErr w:type="spellEnd"/>
          </w:p>
          <w:p w14:paraId="7EFFB99C" w14:textId="77777777" w:rsidR="00A944E1" w:rsidRPr="00246026" w:rsidRDefault="00A944E1" w:rsidP="006F358D">
            <w:pPr>
              <w:spacing w:after="0" w:line="240" w:lineRule="auto"/>
              <w:rPr>
                <w:rFonts w:ascii="Arial" w:hAnsi="Arial"/>
                <w:b/>
                <w:color w:val="000000" w:themeColor="text1"/>
                <w:sz w:val="20"/>
              </w:rPr>
            </w:pPr>
            <w:r w:rsidRPr="00246026">
              <w:rPr>
                <w:rFonts w:ascii="Arial" w:hAnsi="Arial"/>
                <w:b/>
                <w:color w:val="000000" w:themeColor="text1"/>
                <w:sz w:val="20"/>
              </w:rPr>
              <w:t xml:space="preserve">Paediatrician </w:t>
            </w:r>
          </w:p>
        </w:tc>
        <w:tc>
          <w:tcPr>
            <w:tcW w:w="1890" w:type="dxa"/>
          </w:tcPr>
          <w:p w14:paraId="33808BD6" w14:textId="77777777" w:rsidR="00A944E1" w:rsidRPr="00246026" w:rsidRDefault="00A944E1" w:rsidP="006F358D">
            <w:pPr>
              <w:pStyle w:val="Default"/>
              <w:rPr>
                <w:color w:val="000000" w:themeColor="text1"/>
              </w:rPr>
            </w:pPr>
          </w:p>
        </w:tc>
        <w:tc>
          <w:tcPr>
            <w:tcW w:w="2018" w:type="dxa"/>
          </w:tcPr>
          <w:p w14:paraId="65815573" w14:textId="77777777" w:rsidR="00A944E1" w:rsidRPr="00246026" w:rsidRDefault="00A944E1" w:rsidP="006F358D">
            <w:pPr>
              <w:pStyle w:val="Default"/>
              <w:rPr>
                <w:color w:val="000000" w:themeColor="text1"/>
              </w:rPr>
            </w:pPr>
          </w:p>
        </w:tc>
      </w:tr>
      <w:tr w:rsidR="00246026" w:rsidRPr="00246026" w14:paraId="38D46125" w14:textId="77777777" w:rsidTr="006F358D">
        <w:trPr>
          <w:trHeight w:val="552"/>
        </w:trPr>
        <w:tc>
          <w:tcPr>
            <w:tcW w:w="1457" w:type="dxa"/>
            <w:shd w:val="clear" w:color="auto" w:fill="auto"/>
          </w:tcPr>
          <w:p w14:paraId="08BB97B3" w14:textId="77777777" w:rsidR="00A944E1" w:rsidRPr="00246026" w:rsidRDefault="00A944E1" w:rsidP="006F358D">
            <w:pPr>
              <w:spacing w:after="0" w:line="240" w:lineRule="auto"/>
              <w:rPr>
                <w:rFonts w:ascii="Arial" w:hAnsi="Arial"/>
                <w:b/>
                <w:color w:val="000000" w:themeColor="text1"/>
                <w:sz w:val="20"/>
              </w:rPr>
            </w:pPr>
            <w:r w:rsidRPr="00246026">
              <w:rPr>
                <w:rFonts w:ascii="Arial" w:hAnsi="Arial"/>
                <w:b/>
                <w:color w:val="000000" w:themeColor="text1"/>
                <w:sz w:val="20"/>
              </w:rPr>
              <w:t xml:space="preserve">School Nurse </w:t>
            </w:r>
          </w:p>
        </w:tc>
        <w:tc>
          <w:tcPr>
            <w:tcW w:w="1440" w:type="dxa"/>
            <w:shd w:val="clear" w:color="auto" w:fill="auto"/>
          </w:tcPr>
          <w:p w14:paraId="1FB75F55" w14:textId="77777777" w:rsidR="00A944E1" w:rsidRPr="00246026" w:rsidRDefault="00A944E1" w:rsidP="006F358D">
            <w:pPr>
              <w:pStyle w:val="Default"/>
              <w:rPr>
                <w:b/>
                <w:color w:val="000000" w:themeColor="text1"/>
              </w:rPr>
            </w:pPr>
          </w:p>
        </w:tc>
        <w:tc>
          <w:tcPr>
            <w:tcW w:w="1530" w:type="dxa"/>
            <w:shd w:val="clear" w:color="auto" w:fill="auto"/>
          </w:tcPr>
          <w:p w14:paraId="58D10749" w14:textId="77777777" w:rsidR="00A944E1" w:rsidRPr="00246026" w:rsidRDefault="00A944E1" w:rsidP="006F358D">
            <w:pPr>
              <w:pStyle w:val="Default"/>
              <w:rPr>
                <w:b/>
                <w:color w:val="000000" w:themeColor="text1"/>
              </w:rPr>
            </w:pPr>
          </w:p>
        </w:tc>
        <w:tc>
          <w:tcPr>
            <w:tcW w:w="1440" w:type="dxa"/>
            <w:shd w:val="clear" w:color="auto" w:fill="auto"/>
          </w:tcPr>
          <w:p w14:paraId="66115954" w14:textId="77777777" w:rsidR="00A944E1" w:rsidRPr="00246026" w:rsidRDefault="00A944E1" w:rsidP="006F358D">
            <w:pPr>
              <w:spacing w:after="0" w:line="240" w:lineRule="auto"/>
              <w:rPr>
                <w:rFonts w:ascii="Arial" w:hAnsi="Arial"/>
                <w:b/>
                <w:color w:val="000000" w:themeColor="text1"/>
                <w:sz w:val="20"/>
              </w:rPr>
            </w:pPr>
            <w:r w:rsidRPr="00246026">
              <w:rPr>
                <w:rFonts w:ascii="Arial" w:hAnsi="Arial"/>
                <w:b/>
                <w:color w:val="000000" w:themeColor="text1"/>
                <w:sz w:val="20"/>
              </w:rPr>
              <w:t>Midwife</w:t>
            </w:r>
          </w:p>
        </w:tc>
        <w:tc>
          <w:tcPr>
            <w:tcW w:w="1890" w:type="dxa"/>
          </w:tcPr>
          <w:p w14:paraId="429CD53D" w14:textId="77777777" w:rsidR="00A944E1" w:rsidRPr="00246026" w:rsidRDefault="00A944E1" w:rsidP="006F358D">
            <w:pPr>
              <w:pStyle w:val="Default"/>
              <w:rPr>
                <w:color w:val="000000" w:themeColor="text1"/>
              </w:rPr>
            </w:pPr>
          </w:p>
        </w:tc>
        <w:tc>
          <w:tcPr>
            <w:tcW w:w="2018" w:type="dxa"/>
          </w:tcPr>
          <w:p w14:paraId="15AD6A51" w14:textId="77777777" w:rsidR="00A944E1" w:rsidRPr="00246026" w:rsidRDefault="00A944E1" w:rsidP="006F358D">
            <w:pPr>
              <w:pStyle w:val="Default"/>
              <w:rPr>
                <w:color w:val="000000" w:themeColor="text1"/>
              </w:rPr>
            </w:pPr>
          </w:p>
        </w:tc>
      </w:tr>
      <w:tr w:rsidR="00A944E1" w:rsidRPr="00246026" w14:paraId="449FAF4D" w14:textId="77777777" w:rsidTr="006F358D">
        <w:trPr>
          <w:trHeight w:val="552"/>
        </w:trPr>
        <w:tc>
          <w:tcPr>
            <w:tcW w:w="1457" w:type="dxa"/>
            <w:shd w:val="clear" w:color="auto" w:fill="auto"/>
          </w:tcPr>
          <w:p w14:paraId="469F995D" w14:textId="77777777" w:rsidR="00A944E1" w:rsidRPr="00246026" w:rsidRDefault="00A944E1" w:rsidP="006F358D">
            <w:pPr>
              <w:spacing w:after="0" w:line="240" w:lineRule="auto"/>
              <w:rPr>
                <w:rFonts w:ascii="Arial" w:hAnsi="Arial"/>
                <w:b/>
                <w:color w:val="000000" w:themeColor="text1"/>
                <w:sz w:val="20"/>
              </w:rPr>
            </w:pPr>
            <w:r w:rsidRPr="00246026">
              <w:rPr>
                <w:rFonts w:ascii="Arial" w:hAnsi="Arial"/>
                <w:b/>
                <w:color w:val="000000" w:themeColor="text1"/>
                <w:sz w:val="20"/>
              </w:rPr>
              <w:t>Hospital Consultant</w:t>
            </w:r>
          </w:p>
        </w:tc>
        <w:tc>
          <w:tcPr>
            <w:tcW w:w="1440" w:type="dxa"/>
            <w:shd w:val="clear" w:color="auto" w:fill="auto"/>
          </w:tcPr>
          <w:p w14:paraId="73CB6537" w14:textId="77777777" w:rsidR="00A944E1" w:rsidRPr="00246026" w:rsidRDefault="00A944E1" w:rsidP="006F358D">
            <w:pPr>
              <w:pStyle w:val="Default"/>
              <w:rPr>
                <w:b/>
                <w:color w:val="000000" w:themeColor="text1"/>
              </w:rPr>
            </w:pPr>
          </w:p>
        </w:tc>
        <w:tc>
          <w:tcPr>
            <w:tcW w:w="1530" w:type="dxa"/>
            <w:shd w:val="clear" w:color="auto" w:fill="auto"/>
          </w:tcPr>
          <w:p w14:paraId="5CF6E66A" w14:textId="77777777" w:rsidR="00A944E1" w:rsidRPr="00246026" w:rsidRDefault="00A944E1" w:rsidP="006F358D">
            <w:pPr>
              <w:pStyle w:val="Default"/>
              <w:rPr>
                <w:b/>
                <w:color w:val="000000" w:themeColor="text1"/>
              </w:rPr>
            </w:pPr>
          </w:p>
        </w:tc>
        <w:tc>
          <w:tcPr>
            <w:tcW w:w="1440" w:type="dxa"/>
            <w:shd w:val="clear" w:color="auto" w:fill="auto"/>
          </w:tcPr>
          <w:p w14:paraId="06F25F08" w14:textId="77777777" w:rsidR="00A944E1" w:rsidRPr="00246026" w:rsidRDefault="00A944E1" w:rsidP="006F358D">
            <w:pPr>
              <w:spacing w:after="0" w:line="240" w:lineRule="auto"/>
              <w:rPr>
                <w:rFonts w:ascii="Arial" w:hAnsi="Arial"/>
                <w:b/>
                <w:color w:val="000000" w:themeColor="text1"/>
                <w:sz w:val="20"/>
              </w:rPr>
            </w:pPr>
            <w:r w:rsidRPr="00246026">
              <w:rPr>
                <w:rFonts w:ascii="Arial" w:hAnsi="Arial"/>
                <w:b/>
                <w:color w:val="000000" w:themeColor="text1"/>
                <w:sz w:val="20"/>
              </w:rPr>
              <w:t>Other</w:t>
            </w:r>
          </w:p>
        </w:tc>
        <w:tc>
          <w:tcPr>
            <w:tcW w:w="1890" w:type="dxa"/>
          </w:tcPr>
          <w:p w14:paraId="1B346650" w14:textId="77777777" w:rsidR="00A944E1" w:rsidRPr="00246026" w:rsidRDefault="00A944E1" w:rsidP="006F358D">
            <w:pPr>
              <w:pStyle w:val="Default"/>
              <w:rPr>
                <w:color w:val="000000" w:themeColor="text1"/>
              </w:rPr>
            </w:pPr>
          </w:p>
        </w:tc>
        <w:tc>
          <w:tcPr>
            <w:tcW w:w="2018" w:type="dxa"/>
          </w:tcPr>
          <w:p w14:paraId="4445CB93" w14:textId="77777777" w:rsidR="00A944E1" w:rsidRPr="00246026" w:rsidRDefault="00A944E1" w:rsidP="006F358D">
            <w:pPr>
              <w:pStyle w:val="Default"/>
              <w:rPr>
                <w:color w:val="000000" w:themeColor="text1"/>
              </w:rPr>
            </w:pPr>
          </w:p>
        </w:tc>
      </w:tr>
    </w:tbl>
    <w:p w14:paraId="3D150234" w14:textId="77777777" w:rsidR="00A944E1" w:rsidRPr="00246026" w:rsidRDefault="00A944E1" w:rsidP="00A944E1">
      <w:pPr>
        <w:pStyle w:val="Default"/>
        <w:rPr>
          <w:color w:val="000000" w:themeColor="text1"/>
        </w:rPr>
      </w:pPr>
    </w:p>
    <w:p w14:paraId="6A024793" w14:textId="77777777" w:rsidR="00A944E1" w:rsidRPr="00246026" w:rsidRDefault="00A944E1" w:rsidP="00A944E1">
      <w:pPr>
        <w:pStyle w:val="Heading9"/>
        <w:rPr>
          <w:rFonts w:ascii="Arial" w:hAnsi="Arial"/>
          <w:b/>
          <w:color w:val="000000" w:themeColor="text1"/>
        </w:rPr>
      </w:pPr>
      <w:r w:rsidRPr="00246026">
        <w:rPr>
          <w:rFonts w:ascii="Arial" w:hAnsi="Arial"/>
          <w:b/>
          <w:color w:val="000000" w:themeColor="text1"/>
        </w:rPr>
        <w:t xml:space="preserve">H. INFORMATION SUPPORTING THIS REFERRAL </w:t>
      </w:r>
    </w:p>
    <w:p w14:paraId="7480C590" w14:textId="77777777" w:rsidR="00A944E1" w:rsidRPr="00246026" w:rsidRDefault="00A944E1" w:rsidP="00A944E1">
      <w:pPr>
        <w:pStyle w:val="Default"/>
        <w:rPr>
          <w:color w:val="000000" w:themeColor="text1"/>
        </w:rPr>
      </w:pPr>
    </w:p>
    <w:p w14:paraId="0B282C7D" w14:textId="77777777" w:rsidR="00A944E1" w:rsidRPr="00246026" w:rsidRDefault="00A944E1" w:rsidP="00A944E1">
      <w:pPr>
        <w:rPr>
          <w:rFonts w:ascii="Arial" w:hAnsi="Arial"/>
          <w:color w:val="000000" w:themeColor="text1"/>
          <w:sz w:val="20"/>
        </w:rPr>
      </w:pPr>
      <w:r w:rsidRPr="00246026">
        <w:rPr>
          <w:rFonts w:ascii="Arial" w:hAnsi="Arial"/>
          <w:color w:val="000000" w:themeColor="text1"/>
          <w:sz w:val="20"/>
        </w:rPr>
        <w:t xml:space="preserve">The purpose of this section is to assist the inter-agency assessment. Where you have no information about a particular area, please write N/K (not known). Please record strengths as well as areas of need or risk so that resources can be directed appropriately. </w:t>
      </w:r>
    </w:p>
    <w:p w14:paraId="1F3F5E9A" w14:textId="77777777" w:rsidR="00A944E1" w:rsidRPr="00246026" w:rsidRDefault="00A944E1" w:rsidP="00A944E1">
      <w:pPr>
        <w:pStyle w:val="Heading9"/>
        <w:rPr>
          <w:rFonts w:ascii="Arial" w:hAnsi="Arial"/>
          <w:b/>
          <w:color w:val="000000" w:themeColor="text1"/>
        </w:rPr>
      </w:pPr>
      <w:r w:rsidRPr="00246026">
        <w:rPr>
          <w:rFonts w:ascii="Arial" w:hAnsi="Arial"/>
          <w:b/>
          <w:color w:val="000000" w:themeColor="text1"/>
        </w:rPr>
        <w:t xml:space="preserve">REASON FOR REFERRAL/REQUEST FOR SERVICES </w:t>
      </w:r>
    </w:p>
    <w:p w14:paraId="5D1CED58" w14:textId="77777777" w:rsidR="00A944E1" w:rsidRPr="00246026" w:rsidRDefault="00A944E1" w:rsidP="00A944E1">
      <w:pPr>
        <w:pStyle w:val="Default"/>
        <w:rPr>
          <w:color w:val="000000" w:themeColor="text1"/>
        </w:rPr>
      </w:pPr>
    </w:p>
    <w:tbl>
      <w:tblPr>
        <w:tblW w:w="9917"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17"/>
      </w:tblGrid>
      <w:tr w:rsidR="00246026" w:rsidRPr="00246026" w14:paraId="1E2148C8" w14:textId="77777777" w:rsidTr="006F358D">
        <w:trPr>
          <w:trHeight w:val="683"/>
        </w:trPr>
        <w:tc>
          <w:tcPr>
            <w:tcW w:w="9917" w:type="dxa"/>
            <w:shd w:val="clear" w:color="auto" w:fill="auto"/>
          </w:tcPr>
          <w:p w14:paraId="39CA3A09" w14:textId="77777777" w:rsidR="00A944E1" w:rsidRPr="00246026" w:rsidRDefault="00A944E1" w:rsidP="006F358D">
            <w:pPr>
              <w:rPr>
                <w:rFonts w:ascii="Arial" w:hAnsi="Arial"/>
                <w:b/>
                <w:color w:val="000000" w:themeColor="text1"/>
                <w:sz w:val="20"/>
              </w:rPr>
            </w:pPr>
            <w:r w:rsidRPr="00246026">
              <w:rPr>
                <w:rFonts w:ascii="Arial" w:hAnsi="Arial"/>
                <w:b/>
                <w:i/>
                <w:color w:val="000000" w:themeColor="text1"/>
                <w:sz w:val="20"/>
              </w:rPr>
              <w:t xml:space="preserve">What are your concerns? (If an allegation of possible physical abuse, please give specific details of any injury including dates and explanations given) </w:t>
            </w:r>
          </w:p>
        </w:tc>
      </w:tr>
      <w:tr w:rsidR="00A944E1" w:rsidRPr="00246026" w14:paraId="5280CF3B" w14:textId="77777777" w:rsidTr="006F358D">
        <w:trPr>
          <w:trHeight w:val="683"/>
        </w:trPr>
        <w:tc>
          <w:tcPr>
            <w:tcW w:w="9917" w:type="dxa"/>
            <w:shd w:val="clear" w:color="auto" w:fill="auto"/>
          </w:tcPr>
          <w:p w14:paraId="7DF1EE81" w14:textId="77777777" w:rsidR="00A944E1" w:rsidRPr="00246026" w:rsidRDefault="00A944E1" w:rsidP="006F358D">
            <w:pPr>
              <w:rPr>
                <w:rFonts w:ascii="Arial,Italic" w:hAnsi="Arial,Italic"/>
                <w:i/>
                <w:color w:val="000000" w:themeColor="text1"/>
              </w:rPr>
            </w:pPr>
          </w:p>
          <w:p w14:paraId="4557C080" w14:textId="77777777" w:rsidR="00A944E1" w:rsidRPr="00246026" w:rsidRDefault="00A944E1" w:rsidP="006F358D">
            <w:pPr>
              <w:rPr>
                <w:rFonts w:ascii="Arial,Italic" w:hAnsi="Arial,Italic"/>
                <w:i/>
                <w:color w:val="000000" w:themeColor="text1"/>
              </w:rPr>
            </w:pPr>
          </w:p>
        </w:tc>
      </w:tr>
    </w:tbl>
    <w:p w14:paraId="329AF761" w14:textId="77777777" w:rsidR="00A944E1" w:rsidRPr="00246026" w:rsidRDefault="00A944E1" w:rsidP="00A944E1">
      <w:pPr>
        <w:rPr>
          <w:rFonts w:ascii="Arial" w:hAnsi="Arial"/>
          <w:color w:val="000000" w:themeColor="text1"/>
          <w:sz w:val="20"/>
        </w:rPr>
      </w:pPr>
    </w:p>
    <w:tbl>
      <w:tblPr>
        <w:tblW w:w="9917"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17"/>
      </w:tblGrid>
      <w:tr w:rsidR="00246026" w:rsidRPr="00246026" w14:paraId="7894C36F" w14:textId="77777777" w:rsidTr="006F358D">
        <w:trPr>
          <w:trHeight w:val="923"/>
        </w:trPr>
        <w:tc>
          <w:tcPr>
            <w:tcW w:w="9917" w:type="dxa"/>
            <w:shd w:val="clear" w:color="auto" w:fill="auto"/>
          </w:tcPr>
          <w:p w14:paraId="7E11221F" w14:textId="77777777" w:rsidR="00A944E1" w:rsidRPr="00246026" w:rsidRDefault="00A944E1" w:rsidP="006F358D">
            <w:pPr>
              <w:pStyle w:val="Default"/>
              <w:rPr>
                <w:b/>
                <w:i/>
                <w:color w:val="000000" w:themeColor="text1"/>
                <w:sz w:val="20"/>
                <w:szCs w:val="22"/>
                <w:highlight w:val="yellow"/>
              </w:rPr>
            </w:pPr>
            <w:r w:rsidRPr="00246026">
              <w:rPr>
                <w:color w:val="000000" w:themeColor="text1"/>
                <w:sz w:val="20"/>
                <w:szCs w:val="22"/>
                <w:highlight w:val="yellow"/>
              </w:rPr>
              <w:t>Scale how safe you think the child is:</w:t>
            </w:r>
          </w:p>
          <w:p w14:paraId="7256EFF3" w14:textId="77777777" w:rsidR="00A944E1" w:rsidRPr="00246026" w:rsidRDefault="00A944E1" w:rsidP="006F358D">
            <w:pPr>
              <w:pStyle w:val="Default"/>
              <w:rPr>
                <w:b/>
                <w:i/>
                <w:color w:val="000000" w:themeColor="text1"/>
                <w:sz w:val="20"/>
                <w:szCs w:val="22"/>
                <w:highlight w:val="yellow"/>
              </w:rPr>
            </w:pPr>
          </w:p>
          <w:p w14:paraId="0C4044AD" w14:textId="77777777" w:rsidR="00A944E1" w:rsidRPr="00246026" w:rsidRDefault="00A944E1" w:rsidP="006F358D">
            <w:pPr>
              <w:pStyle w:val="Default"/>
              <w:rPr>
                <w:b/>
                <w:i/>
                <w:color w:val="000000" w:themeColor="text1"/>
                <w:sz w:val="20"/>
                <w:szCs w:val="22"/>
              </w:rPr>
            </w:pPr>
            <w:r w:rsidRPr="00246026">
              <w:rPr>
                <w:b/>
                <w:i/>
                <w:color w:val="000000" w:themeColor="text1"/>
                <w:sz w:val="20"/>
                <w:szCs w:val="22"/>
              </w:rPr>
              <w:t xml:space="preserve">With 0 being I am certain the abuse will happen again if something is </w:t>
            </w:r>
            <w:proofErr w:type="spellStart"/>
            <w:r w:rsidRPr="00246026">
              <w:rPr>
                <w:b/>
                <w:i/>
                <w:color w:val="000000" w:themeColor="text1"/>
                <w:sz w:val="20"/>
                <w:szCs w:val="22"/>
              </w:rPr>
              <w:t>n’t</w:t>
            </w:r>
            <w:proofErr w:type="spellEnd"/>
            <w:r w:rsidRPr="00246026">
              <w:rPr>
                <w:b/>
                <w:i/>
                <w:color w:val="000000" w:themeColor="text1"/>
                <w:sz w:val="20"/>
                <w:szCs w:val="22"/>
              </w:rPr>
              <w:t xml:space="preserve"> done immediately and 10 being the case needs action but I don’t think the child is in immediate danger, what rating would you give?</w:t>
            </w:r>
          </w:p>
          <w:p w14:paraId="18975D05" w14:textId="77777777" w:rsidR="00A944E1" w:rsidRPr="00246026" w:rsidRDefault="00A944E1" w:rsidP="006F358D">
            <w:pPr>
              <w:pStyle w:val="Default"/>
              <w:rPr>
                <w:b/>
                <w:i/>
                <w:color w:val="000000" w:themeColor="text1"/>
                <w:sz w:val="20"/>
                <w:szCs w:val="22"/>
              </w:rPr>
            </w:pPr>
          </w:p>
          <w:p w14:paraId="01D836D4" w14:textId="77777777" w:rsidR="00A944E1" w:rsidRPr="00246026" w:rsidRDefault="00A944E1" w:rsidP="006F358D">
            <w:pPr>
              <w:pStyle w:val="Default"/>
              <w:rPr>
                <w:color w:val="000000" w:themeColor="text1"/>
                <w:sz w:val="20"/>
                <w:szCs w:val="22"/>
              </w:rPr>
            </w:pPr>
            <w:r w:rsidRPr="00246026">
              <w:rPr>
                <w:b/>
                <w:color w:val="000000" w:themeColor="text1"/>
                <w:sz w:val="20"/>
                <w:szCs w:val="22"/>
              </w:rPr>
              <w:t>Comments on Score: Please tell us how you reached this score</w:t>
            </w:r>
            <w:r w:rsidRPr="00246026">
              <w:rPr>
                <w:color w:val="000000" w:themeColor="text1"/>
                <w:sz w:val="20"/>
                <w:szCs w:val="22"/>
              </w:rPr>
              <w:t>.</w:t>
            </w:r>
          </w:p>
          <w:p w14:paraId="5EBC045B" w14:textId="77777777" w:rsidR="00A944E1" w:rsidRPr="00246026" w:rsidRDefault="00A944E1" w:rsidP="006F358D">
            <w:pPr>
              <w:pStyle w:val="Default"/>
              <w:rPr>
                <w:color w:val="000000" w:themeColor="text1"/>
                <w:sz w:val="20"/>
                <w:szCs w:val="22"/>
              </w:rPr>
            </w:pPr>
          </w:p>
          <w:p w14:paraId="6E0010BE" w14:textId="77777777" w:rsidR="00A944E1" w:rsidRPr="00246026" w:rsidRDefault="00A944E1" w:rsidP="006F358D">
            <w:pPr>
              <w:pStyle w:val="Default"/>
              <w:rPr>
                <w:color w:val="000000" w:themeColor="text1"/>
                <w:sz w:val="20"/>
                <w:szCs w:val="22"/>
              </w:rPr>
            </w:pPr>
          </w:p>
          <w:p w14:paraId="138F3945" w14:textId="77777777" w:rsidR="00A944E1" w:rsidRPr="00246026" w:rsidRDefault="00A944E1" w:rsidP="006F358D">
            <w:pPr>
              <w:pStyle w:val="Default"/>
              <w:rPr>
                <w:color w:val="000000" w:themeColor="text1"/>
                <w:sz w:val="20"/>
                <w:szCs w:val="22"/>
              </w:rPr>
            </w:pPr>
          </w:p>
        </w:tc>
      </w:tr>
      <w:tr w:rsidR="00246026" w:rsidRPr="00246026" w14:paraId="5EF10F04" w14:textId="77777777" w:rsidTr="006F358D">
        <w:trPr>
          <w:trHeight w:val="923"/>
        </w:trPr>
        <w:tc>
          <w:tcPr>
            <w:tcW w:w="9917" w:type="dxa"/>
            <w:shd w:val="clear" w:color="auto" w:fill="auto"/>
          </w:tcPr>
          <w:p w14:paraId="7E1A8271" w14:textId="77777777" w:rsidR="00A944E1" w:rsidRPr="00246026" w:rsidRDefault="00A944E1" w:rsidP="006F358D">
            <w:pPr>
              <w:pStyle w:val="BlockText"/>
              <w:rPr>
                <w:rFonts w:ascii="Arial" w:hAnsi="Arial"/>
                <w:b/>
                <w:i/>
                <w:color w:val="000000" w:themeColor="text1"/>
                <w:sz w:val="20"/>
                <w:szCs w:val="22"/>
              </w:rPr>
            </w:pPr>
            <w:r w:rsidRPr="00246026">
              <w:rPr>
                <w:rFonts w:ascii="Arial" w:hAnsi="Arial"/>
                <w:b/>
                <w:i/>
                <w:color w:val="000000" w:themeColor="text1"/>
                <w:sz w:val="20"/>
                <w:szCs w:val="22"/>
              </w:rPr>
              <w:t xml:space="preserve">What existing safety is there for the child(ren) – are there safe people around the child? </w:t>
            </w:r>
          </w:p>
          <w:p w14:paraId="5A0B1279" w14:textId="77777777" w:rsidR="00A944E1" w:rsidRPr="00246026" w:rsidRDefault="00A944E1" w:rsidP="006F358D">
            <w:pPr>
              <w:pStyle w:val="Default"/>
              <w:rPr>
                <w:color w:val="000000" w:themeColor="text1"/>
                <w:sz w:val="20"/>
                <w:szCs w:val="22"/>
              </w:rPr>
            </w:pPr>
          </w:p>
          <w:p w14:paraId="75D09BAC" w14:textId="77777777" w:rsidR="00A944E1" w:rsidRPr="00246026" w:rsidRDefault="00A944E1" w:rsidP="006F358D">
            <w:pPr>
              <w:pStyle w:val="Default"/>
              <w:rPr>
                <w:color w:val="000000" w:themeColor="text1"/>
                <w:sz w:val="20"/>
                <w:szCs w:val="22"/>
              </w:rPr>
            </w:pPr>
          </w:p>
        </w:tc>
      </w:tr>
      <w:tr w:rsidR="00246026" w:rsidRPr="00246026" w14:paraId="1DCEB502" w14:textId="77777777" w:rsidTr="006F358D">
        <w:trPr>
          <w:trHeight w:val="923"/>
        </w:trPr>
        <w:tc>
          <w:tcPr>
            <w:tcW w:w="9917" w:type="dxa"/>
            <w:shd w:val="clear" w:color="auto" w:fill="auto"/>
          </w:tcPr>
          <w:p w14:paraId="60D9FE44" w14:textId="77777777" w:rsidR="00A944E1" w:rsidRPr="00246026" w:rsidRDefault="00A944E1" w:rsidP="006F358D">
            <w:pPr>
              <w:pStyle w:val="BlockText"/>
              <w:rPr>
                <w:rFonts w:ascii="Arial" w:hAnsi="Arial"/>
                <w:b/>
                <w:i/>
                <w:color w:val="000000" w:themeColor="text1"/>
                <w:sz w:val="20"/>
                <w:szCs w:val="22"/>
              </w:rPr>
            </w:pPr>
            <w:r w:rsidRPr="00246026">
              <w:rPr>
                <w:rFonts w:ascii="Arial" w:hAnsi="Arial"/>
                <w:b/>
                <w:i/>
                <w:color w:val="000000" w:themeColor="text1"/>
                <w:sz w:val="20"/>
                <w:szCs w:val="22"/>
              </w:rPr>
              <w:t>What are you most worried will happen to the child(ren) if the situation doesn’t change?</w:t>
            </w:r>
          </w:p>
          <w:p w14:paraId="25FC7389" w14:textId="77777777" w:rsidR="00A944E1" w:rsidRPr="00246026" w:rsidRDefault="00A944E1" w:rsidP="006F358D">
            <w:pPr>
              <w:pStyle w:val="Default"/>
              <w:rPr>
                <w:color w:val="000000" w:themeColor="text1"/>
                <w:sz w:val="20"/>
                <w:szCs w:val="22"/>
              </w:rPr>
            </w:pPr>
          </w:p>
          <w:p w14:paraId="60E919C5" w14:textId="77777777" w:rsidR="00A944E1" w:rsidRPr="00246026" w:rsidRDefault="00A944E1" w:rsidP="006F358D">
            <w:pPr>
              <w:pStyle w:val="Default"/>
              <w:rPr>
                <w:color w:val="000000" w:themeColor="text1"/>
                <w:sz w:val="20"/>
                <w:szCs w:val="22"/>
              </w:rPr>
            </w:pPr>
          </w:p>
          <w:p w14:paraId="698E93F3" w14:textId="77777777" w:rsidR="00A944E1" w:rsidRPr="00246026" w:rsidRDefault="00A944E1" w:rsidP="006F358D">
            <w:pPr>
              <w:pStyle w:val="Default"/>
              <w:rPr>
                <w:color w:val="000000" w:themeColor="text1"/>
                <w:sz w:val="20"/>
                <w:szCs w:val="22"/>
              </w:rPr>
            </w:pPr>
          </w:p>
        </w:tc>
      </w:tr>
      <w:tr w:rsidR="00246026" w:rsidRPr="00246026" w14:paraId="6F1EA6FE" w14:textId="77777777" w:rsidTr="006F358D">
        <w:trPr>
          <w:trHeight w:val="1324"/>
        </w:trPr>
        <w:tc>
          <w:tcPr>
            <w:tcW w:w="9917" w:type="dxa"/>
            <w:tcBorders>
              <w:bottom w:val="single" w:sz="4" w:space="0" w:color="auto"/>
            </w:tcBorders>
            <w:shd w:val="clear" w:color="auto" w:fill="auto"/>
          </w:tcPr>
          <w:p w14:paraId="1E02DE80" w14:textId="77777777" w:rsidR="00A944E1" w:rsidRPr="00246026" w:rsidRDefault="00A944E1" w:rsidP="006F358D">
            <w:pPr>
              <w:pStyle w:val="Default"/>
              <w:rPr>
                <w:b/>
                <w:i/>
                <w:color w:val="000000" w:themeColor="text1"/>
                <w:sz w:val="20"/>
              </w:rPr>
            </w:pPr>
            <w:r w:rsidRPr="00246026">
              <w:rPr>
                <w:b/>
                <w:i/>
                <w:color w:val="000000" w:themeColor="text1"/>
                <w:sz w:val="20"/>
              </w:rPr>
              <w:t xml:space="preserve">What convinced you to take action now and contact us? </w:t>
            </w:r>
          </w:p>
        </w:tc>
      </w:tr>
      <w:tr w:rsidR="00246026" w:rsidRPr="00246026" w14:paraId="7C78E76D" w14:textId="77777777" w:rsidTr="006F358D">
        <w:trPr>
          <w:trHeight w:val="552"/>
        </w:trPr>
        <w:tc>
          <w:tcPr>
            <w:tcW w:w="9917" w:type="dxa"/>
            <w:shd w:val="clear" w:color="auto" w:fill="auto"/>
          </w:tcPr>
          <w:p w14:paraId="05F95DF5" w14:textId="77777777" w:rsidR="00A944E1" w:rsidRPr="00246026" w:rsidRDefault="00A944E1" w:rsidP="006F358D">
            <w:pPr>
              <w:pStyle w:val="BlockText"/>
              <w:rPr>
                <w:rFonts w:ascii="Arial" w:hAnsi="Arial"/>
                <w:b/>
                <w:i/>
                <w:color w:val="000000" w:themeColor="text1"/>
                <w:sz w:val="20"/>
                <w:szCs w:val="22"/>
              </w:rPr>
            </w:pPr>
            <w:r w:rsidRPr="00246026">
              <w:rPr>
                <w:rFonts w:ascii="Arial" w:hAnsi="Arial"/>
                <w:b/>
                <w:i/>
                <w:color w:val="000000" w:themeColor="text1"/>
                <w:sz w:val="20"/>
                <w:szCs w:val="22"/>
              </w:rPr>
              <w:t xml:space="preserve">Have you done anything to address this problem (apart from making this referral)? For </w:t>
            </w:r>
            <w:proofErr w:type="gramStart"/>
            <w:r w:rsidRPr="00246026">
              <w:rPr>
                <w:rFonts w:ascii="Arial" w:hAnsi="Arial"/>
                <w:b/>
                <w:i/>
                <w:color w:val="000000" w:themeColor="text1"/>
                <w:sz w:val="20"/>
                <w:szCs w:val="22"/>
              </w:rPr>
              <w:t>example</w:t>
            </w:r>
            <w:proofErr w:type="gramEnd"/>
            <w:r w:rsidRPr="00246026">
              <w:rPr>
                <w:rFonts w:ascii="Arial" w:hAnsi="Arial"/>
                <w:b/>
                <w:i/>
                <w:color w:val="000000" w:themeColor="text1"/>
                <w:sz w:val="20"/>
                <w:szCs w:val="22"/>
              </w:rPr>
              <w:t xml:space="preserve"> has your agency used a CAF or a TAC to focus professional efforts on addressing the concerns? Has the Social Inclusion Panel been consulted for support? </w:t>
            </w:r>
          </w:p>
          <w:p w14:paraId="4A9620E6" w14:textId="77777777" w:rsidR="00A944E1" w:rsidRPr="00246026" w:rsidRDefault="00A944E1" w:rsidP="006F358D">
            <w:pPr>
              <w:pStyle w:val="Default"/>
              <w:rPr>
                <w:color w:val="000000" w:themeColor="text1"/>
                <w:sz w:val="20"/>
                <w:szCs w:val="22"/>
              </w:rPr>
            </w:pPr>
          </w:p>
        </w:tc>
      </w:tr>
      <w:tr w:rsidR="00246026" w:rsidRPr="00246026" w14:paraId="3CBD0F7A" w14:textId="77777777" w:rsidTr="006F358D">
        <w:trPr>
          <w:trHeight w:val="845"/>
        </w:trPr>
        <w:tc>
          <w:tcPr>
            <w:tcW w:w="9917" w:type="dxa"/>
            <w:shd w:val="clear" w:color="auto" w:fill="auto"/>
          </w:tcPr>
          <w:p w14:paraId="45533290" w14:textId="77777777" w:rsidR="00A944E1" w:rsidRPr="00246026" w:rsidRDefault="00A944E1" w:rsidP="006F358D">
            <w:pPr>
              <w:pStyle w:val="BlockText"/>
              <w:rPr>
                <w:rFonts w:ascii="Arial" w:hAnsi="Arial"/>
                <w:i/>
                <w:color w:val="000000" w:themeColor="text1"/>
                <w:sz w:val="20"/>
                <w:szCs w:val="22"/>
              </w:rPr>
            </w:pPr>
            <w:r w:rsidRPr="00246026">
              <w:rPr>
                <w:rFonts w:ascii="Arial" w:hAnsi="Arial"/>
                <w:b/>
                <w:i/>
                <w:color w:val="000000" w:themeColor="text1"/>
                <w:sz w:val="20"/>
                <w:szCs w:val="22"/>
              </w:rPr>
              <w:t>What do you see as the cause of the problem?</w:t>
            </w:r>
          </w:p>
          <w:p w14:paraId="23C7A2CB" w14:textId="77777777" w:rsidR="00A944E1" w:rsidRPr="00246026" w:rsidRDefault="00A944E1" w:rsidP="006F358D">
            <w:pPr>
              <w:pStyle w:val="Default"/>
              <w:rPr>
                <w:color w:val="000000" w:themeColor="text1"/>
                <w:sz w:val="20"/>
                <w:szCs w:val="22"/>
              </w:rPr>
            </w:pPr>
          </w:p>
        </w:tc>
      </w:tr>
      <w:tr w:rsidR="00A944E1" w:rsidRPr="00246026" w14:paraId="086B2929" w14:textId="77777777" w:rsidTr="006F358D">
        <w:trPr>
          <w:trHeight w:val="932"/>
        </w:trPr>
        <w:tc>
          <w:tcPr>
            <w:tcW w:w="9917" w:type="dxa"/>
          </w:tcPr>
          <w:p w14:paraId="3C078AF8" w14:textId="77777777" w:rsidR="00A944E1" w:rsidRPr="00246026" w:rsidRDefault="00A944E1" w:rsidP="006F358D">
            <w:pPr>
              <w:pStyle w:val="Default"/>
              <w:rPr>
                <w:b/>
                <w:i/>
                <w:color w:val="000000" w:themeColor="text1"/>
                <w:sz w:val="20"/>
                <w:szCs w:val="22"/>
              </w:rPr>
            </w:pPr>
            <w:r w:rsidRPr="00246026">
              <w:rPr>
                <w:b/>
                <w:i/>
                <w:color w:val="000000" w:themeColor="text1"/>
                <w:sz w:val="20"/>
                <w:szCs w:val="22"/>
              </w:rPr>
              <w:t xml:space="preserve">What do you expect to happen as a result of this notification? </w:t>
            </w:r>
          </w:p>
        </w:tc>
      </w:tr>
    </w:tbl>
    <w:p w14:paraId="1216ADF0" w14:textId="77777777" w:rsidR="00A944E1" w:rsidRPr="00246026" w:rsidRDefault="00A944E1" w:rsidP="00A944E1">
      <w:pPr>
        <w:pStyle w:val="Default"/>
        <w:rPr>
          <w:color w:val="000000" w:themeColor="text1"/>
        </w:rPr>
      </w:pPr>
    </w:p>
    <w:p w14:paraId="0B1B91D4" w14:textId="77777777" w:rsidR="00A944E1" w:rsidRPr="00246026" w:rsidRDefault="00A944E1" w:rsidP="00A944E1">
      <w:pPr>
        <w:pStyle w:val="Heading9"/>
        <w:rPr>
          <w:rFonts w:ascii="Arial" w:hAnsi="Arial"/>
          <w:b/>
          <w:color w:val="000000" w:themeColor="text1"/>
        </w:rPr>
      </w:pPr>
      <w:r w:rsidRPr="00246026">
        <w:rPr>
          <w:rFonts w:ascii="Arial" w:hAnsi="Arial"/>
          <w:b/>
          <w:color w:val="000000" w:themeColor="text1"/>
        </w:rPr>
        <w:t xml:space="preserve">I. DETAILS OF REFERRER AND SOCIAL WORKER TAKING REFERRAL </w:t>
      </w:r>
    </w:p>
    <w:p w14:paraId="3BB629FD" w14:textId="77777777" w:rsidR="00A944E1" w:rsidRPr="00246026" w:rsidRDefault="00A944E1" w:rsidP="00A944E1">
      <w:pPr>
        <w:pStyle w:val="Default"/>
        <w:rPr>
          <w:color w:val="000000" w:themeColor="text1"/>
        </w:rPr>
      </w:pPr>
    </w:p>
    <w:tbl>
      <w:tblPr>
        <w:tblW w:w="990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0"/>
        <w:gridCol w:w="3060"/>
        <w:gridCol w:w="1530"/>
        <w:gridCol w:w="2970"/>
      </w:tblGrid>
      <w:tr w:rsidR="00246026" w:rsidRPr="00246026" w14:paraId="62C3333A" w14:textId="77777777" w:rsidTr="006F358D">
        <w:trPr>
          <w:trHeight w:val="376"/>
        </w:trPr>
        <w:tc>
          <w:tcPr>
            <w:tcW w:w="5400" w:type="dxa"/>
            <w:gridSpan w:val="2"/>
            <w:shd w:val="clear" w:color="auto" w:fill="FFFFFF"/>
          </w:tcPr>
          <w:p w14:paraId="56759CAF" w14:textId="77777777" w:rsidR="00A944E1" w:rsidRPr="00246026" w:rsidRDefault="00A944E1" w:rsidP="006F358D">
            <w:pPr>
              <w:pStyle w:val="BlockText"/>
              <w:rPr>
                <w:rFonts w:ascii="Arial" w:hAnsi="Arial"/>
                <w:b/>
                <w:color w:val="000000" w:themeColor="text1"/>
                <w:sz w:val="20"/>
              </w:rPr>
            </w:pPr>
            <w:r w:rsidRPr="00246026">
              <w:rPr>
                <w:rFonts w:ascii="Arial" w:hAnsi="Arial"/>
                <w:b/>
                <w:color w:val="000000" w:themeColor="text1"/>
                <w:sz w:val="20"/>
              </w:rPr>
              <w:t xml:space="preserve">Name of worker completing this referral (please print) </w:t>
            </w:r>
          </w:p>
        </w:tc>
        <w:tc>
          <w:tcPr>
            <w:tcW w:w="4500" w:type="dxa"/>
            <w:gridSpan w:val="2"/>
          </w:tcPr>
          <w:p w14:paraId="7908D43D" w14:textId="77777777" w:rsidR="00A944E1" w:rsidRPr="00246026" w:rsidRDefault="00A944E1" w:rsidP="006F358D">
            <w:pPr>
              <w:pStyle w:val="Default"/>
              <w:rPr>
                <w:b/>
                <w:color w:val="000000" w:themeColor="text1"/>
              </w:rPr>
            </w:pPr>
          </w:p>
        </w:tc>
      </w:tr>
      <w:tr w:rsidR="00246026" w:rsidRPr="00246026" w14:paraId="7A2569DE" w14:textId="77777777" w:rsidTr="006F358D">
        <w:trPr>
          <w:trHeight w:val="357"/>
        </w:trPr>
        <w:tc>
          <w:tcPr>
            <w:tcW w:w="2340" w:type="dxa"/>
            <w:shd w:val="clear" w:color="auto" w:fill="FFFFFF"/>
          </w:tcPr>
          <w:p w14:paraId="759116B4" w14:textId="77777777" w:rsidR="00A944E1" w:rsidRPr="00246026" w:rsidRDefault="00A944E1" w:rsidP="006F358D">
            <w:pPr>
              <w:pStyle w:val="BlockText"/>
              <w:rPr>
                <w:rFonts w:ascii="Arial" w:hAnsi="Arial"/>
                <w:b/>
                <w:color w:val="000000" w:themeColor="text1"/>
                <w:sz w:val="20"/>
              </w:rPr>
            </w:pPr>
            <w:r w:rsidRPr="00246026">
              <w:rPr>
                <w:rFonts w:ascii="Arial" w:hAnsi="Arial"/>
                <w:b/>
                <w:color w:val="000000" w:themeColor="text1"/>
                <w:sz w:val="20"/>
              </w:rPr>
              <w:t xml:space="preserve">Agency </w:t>
            </w:r>
          </w:p>
        </w:tc>
        <w:tc>
          <w:tcPr>
            <w:tcW w:w="7560" w:type="dxa"/>
            <w:gridSpan w:val="3"/>
          </w:tcPr>
          <w:p w14:paraId="5A20E10A" w14:textId="77777777" w:rsidR="00A944E1" w:rsidRPr="00246026" w:rsidRDefault="00A944E1" w:rsidP="006F358D">
            <w:pPr>
              <w:pStyle w:val="Default"/>
              <w:rPr>
                <w:b/>
                <w:color w:val="000000" w:themeColor="text1"/>
              </w:rPr>
            </w:pPr>
          </w:p>
          <w:p w14:paraId="3A661AF8" w14:textId="77777777" w:rsidR="00A944E1" w:rsidRPr="00246026" w:rsidRDefault="00A944E1" w:rsidP="006F358D">
            <w:pPr>
              <w:pStyle w:val="Default"/>
              <w:rPr>
                <w:b/>
                <w:color w:val="000000" w:themeColor="text1"/>
              </w:rPr>
            </w:pPr>
          </w:p>
        </w:tc>
      </w:tr>
      <w:tr w:rsidR="00246026" w:rsidRPr="00246026" w14:paraId="4BDBB74D" w14:textId="77777777" w:rsidTr="006F358D">
        <w:trPr>
          <w:trHeight w:val="357"/>
        </w:trPr>
        <w:tc>
          <w:tcPr>
            <w:tcW w:w="2340" w:type="dxa"/>
            <w:shd w:val="clear" w:color="auto" w:fill="FFFFFF"/>
          </w:tcPr>
          <w:p w14:paraId="085B5852" w14:textId="77777777" w:rsidR="00A944E1" w:rsidRPr="00246026" w:rsidRDefault="00A944E1" w:rsidP="006F358D">
            <w:pPr>
              <w:pStyle w:val="BlockText"/>
              <w:rPr>
                <w:rFonts w:ascii="Arial" w:hAnsi="Arial"/>
                <w:b/>
                <w:color w:val="000000" w:themeColor="text1"/>
                <w:sz w:val="20"/>
              </w:rPr>
            </w:pPr>
            <w:r w:rsidRPr="00246026">
              <w:rPr>
                <w:rFonts w:ascii="Arial" w:hAnsi="Arial"/>
                <w:b/>
                <w:color w:val="000000" w:themeColor="text1"/>
                <w:sz w:val="20"/>
              </w:rPr>
              <w:t xml:space="preserve">Address </w:t>
            </w:r>
          </w:p>
        </w:tc>
        <w:tc>
          <w:tcPr>
            <w:tcW w:w="7560" w:type="dxa"/>
            <w:gridSpan w:val="3"/>
          </w:tcPr>
          <w:p w14:paraId="33580035" w14:textId="77777777" w:rsidR="00A944E1" w:rsidRPr="00246026" w:rsidRDefault="00A944E1" w:rsidP="006F358D">
            <w:pPr>
              <w:pStyle w:val="Default"/>
              <w:rPr>
                <w:b/>
                <w:color w:val="000000" w:themeColor="text1"/>
              </w:rPr>
            </w:pPr>
          </w:p>
          <w:p w14:paraId="520CB07E" w14:textId="77777777" w:rsidR="00A944E1" w:rsidRPr="00246026" w:rsidRDefault="00A944E1" w:rsidP="006F358D">
            <w:pPr>
              <w:pStyle w:val="Default"/>
              <w:rPr>
                <w:b/>
                <w:color w:val="000000" w:themeColor="text1"/>
              </w:rPr>
            </w:pPr>
          </w:p>
        </w:tc>
      </w:tr>
      <w:tr w:rsidR="00246026" w:rsidRPr="00246026" w14:paraId="74DAD26F" w14:textId="77777777" w:rsidTr="006F358D">
        <w:trPr>
          <w:trHeight w:val="422"/>
        </w:trPr>
        <w:tc>
          <w:tcPr>
            <w:tcW w:w="2340" w:type="dxa"/>
            <w:shd w:val="clear" w:color="auto" w:fill="FFFFFF"/>
          </w:tcPr>
          <w:p w14:paraId="4713E388" w14:textId="77777777" w:rsidR="00A944E1" w:rsidRPr="00246026" w:rsidRDefault="00A944E1" w:rsidP="006F358D">
            <w:pPr>
              <w:pStyle w:val="BlockText"/>
              <w:rPr>
                <w:rFonts w:ascii="Arial" w:hAnsi="Arial"/>
                <w:b/>
                <w:color w:val="000000" w:themeColor="text1"/>
                <w:sz w:val="20"/>
              </w:rPr>
            </w:pPr>
            <w:r w:rsidRPr="00246026">
              <w:rPr>
                <w:rFonts w:ascii="Arial" w:hAnsi="Arial"/>
                <w:b/>
                <w:color w:val="000000" w:themeColor="text1"/>
                <w:sz w:val="20"/>
              </w:rPr>
              <w:t xml:space="preserve">Ward/Consultant </w:t>
            </w:r>
          </w:p>
        </w:tc>
        <w:tc>
          <w:tcPr>
            <w:tcW w:w="7560" w:type="dxa"/>
            <w:gridSpan w:val="3"/>
          </w:tcPr>
          <w:p w14:paraId="610CBB16" w14:textId="77777777" w:rsidR="00A944E1" w:rsidRPr="00246026" w:rsidRDefault="00A944E1" w:rsidP="006F358D">
            <w:pPr>
              <w:pStyle w:val="Default"/>
              <w:rPr>
                <w:b/>
                <w:color w:val="000000" w:themeColor="text1"/>
              </w:rPr>
            </w:pPr>
          </w:p>
          <w:p w14:paraId="40721D4C" w14:textId="77777777" w:rsidR="00A944E1" w:rsidRPr="00246026" w:rsidRDefault="00A944E1" w:rsidP="006F358D">
            <w:pPr>
              <w:pStyle w:val="Default"/>
              <w:rPr>
                <w:b/>
                <w:color w:val="000000" w:themeColor="text1"/>
              </w:rPr>
            </w:pPr>
          </w:p>
        </w:tc>
      </w:tr>
      <w:tr w:rsidR="00246026" w:rsidRPr="00246026" w14:paraId="5DBC0667" w14:textId="77777777" w:rsidTr="006F358D">
        <w:trPr>
          <w:trHeight w:val="359"/>
        </w:trPr>
        <w:tc>
          <w:tcPr>
            <w:tcW w:w="2340" w:type="dxa"/>
            <w:tcBorders>
              <w:bottom w:val="single" w:sz="4" w:space="0" w:color="auto"/>
            </w:tcBorders>
            <w:shd w:val="clear" w:color="auto" w:fill="FFFFFF"/>
          </w:tcPr>
          <w:p w14:paraId="09C7E6C3" w14:textId="77777777" w:rsidR="00A944E1" w:rsidRPr="00246026" w:rsidRDefault="00A944E1" w:rsidP="006F358D">
            <w:pPr>
              <w:pStyle w:val="BlockText"/>
              <w:rPr>
                <w:rFonts w:ascii="Arial" w:hAnsi="Arial"/>
                <w:b/>
                <w:color w:val="000000" w:themeColor="text1"/>
                <w:sz w:val="20"/>
              </w:rPr>
            </w:pPr>
            <w:r w:rsidRPr="00246026">
              <w:rPr>
                <w:rFonts w:ascii="Arial" w:hAnsi="Arial"/>
                <w:b/>
                <w:color w:val="000000" w:themeColor="text1"/>
                <w:sz w:val="20"/>
              </w:rPr>
              <w:t xml:space="preserve">Telephone number </w:t>
            </w:r>
          </w:p>
        </w:tc>
        <w:tc>
          <w:tcPr>
            <w:tcW w:w="7560" w:type="dxa"/>
            <w:gridSpan w:val="3"/>
            <w:tcBorders>
              <w:bottom w:val="single" w:sz="4" w:space="0" w:color="auto"/>
            </w:tcBorders>
          </w:tcPr>
          <w:p w14:paraId="54EC72D2" w14:textId="77777777" w:rsidR="00A944E1" w:rsidRPr="00246026" w:rsidRDefault="00A944E1" w:rsidP="006F358D">
            <w:pPr>
              <w:pStyle w:val="Default"/>
              <w:rPr>
                <w:b/>
                <w:color w:val="000000" w:themeColor="text1"/>
              </w:rPr>
            </w:pPr>
          </w:p>
          <w:p w14:paraId="0DFDD409" w14:textId="77777777" w:rsidR="00A944E1" w:rsidRPr="00246026" w:rsidRDefault="00A944E1" w:rsidP="006F358D">
            <w:pPr>
              <w:pStyle w:val="Default"/>
              <w:rPr>
                <w:b/>
                <w:color w:val="000000" w:themeColor="text1"/>
              </w:rPr>
            </w:pPr>
          </w:p>
        </w:tc>
      </w:tr>
      <w:tr w:rsidR="00A944E1" w:rsidRPr="00246026" w14:paraId="2ED74596" w14:textId="77777777" w:rsidTr="006F358D">
        <w:trPr>
          <w:trHeight w:val="368"/>
        </w:trPr>
        <w:tc>
          <w:tcPr>
            <w:tcW w:w="2340" w:type="dxa"/>
            <w:shd w:val="clear" w:color="auto" w:fill="auto"/>
          </w:tcPr>
          <w:p w14:paraId="114E92E9" w14:textId="77777777" w:rsidR="00A944E1" w:rsidRPr="00246026" w:rsidRDefault="00A944E1" w:rsidP="006F358D">
            <w:pPr>
              <w:pStyle w:val="BlockText"/>
              <w:rPr>
                <w:rFonts w:ascii="Arial" w:hAnsi="Arial"/>
                <w:b/>
                <w:color w:val="000000" w:themeColor="text1"/>
                <w:sz w:val="20"/>
              </w:rPr>
            </w:pPr>
            <w:r w:rsidRPr="00246026">
              <w:rPr>
                <w:rFonts w:ascii="Arial" w:hAnsi="Arial"/>
                <w:b/>
                <w:color w:val="000000" w:themeColor="text1"/>
                <w:sz w:val="20"/>
              </w:rPr>
              <w:t xml:space="preserve">Signature </w:t>
            </w:r>
          </w:p>
        </w:tc>
        <w:tc>
          <w:tcPr>
            <w:tcW w:w="3060" w:type="dxa"/>
            <w:shd w:val="clear" w:color="auto" w:fill="auto"/>
          </w:tcPr>
          <w:p w14:paraId="0E66A0EE" w14:textId="77777777" w:rsidR="00A944E1" w:rsidRPr="00246026" w:rsidRDefault="00A944E1" w:rsidP="006F358D">
            <w:pPr>
              <w:pStyle w:val="Default"/>
              <w:rPr>
                <w:b/>
                <w:color w:val="000000" w:themeColor="text1"/>
              </w:rPr>
            </w:pPr>
          </w:p>
          <w:p w14:paraId="12388B5A" w14:textId="77777777" w:rsidR="00A944E1" w:rsidRPr="00246026" w:rsidRDefault="00A944E1" w:rsidP="006F358D">
            <w:pPr>
              <w:pStyle w:val="Default"/>
              <w:rPr>
                <w:b/>
                <w:color w:val="000000" w:themeColor="text1"/>
              </w:rPr>
            </w:pPr>
          </w:p>
        </w:tc>
        <w:tc>
          <w:tcPr>
            <w:tcW w:w="1530" w:type="dxa"/>
            <w:shd w:val="clear" w:color="auto" w:fill="auto"/>
          </w:tcPr>
          <w:p w14:paraId="1E46BAB6" w14:textId="77777777" w:rsidR="00A944E1" w:rsidRPr="00246026" w:rsidRDefault="00A944E1" w:rsidP="006F358D">
            <w:pPr>
              <w:pStyle w:val="BlockText"/>
              <w:rPr>
                <w:rFonts w:ascii="Arial" w:hAnsi="Arial"/>
                <w:b/>
                <w:color w:val="000000" w:themeColor="text1"/>
                <w:sz w:val="20"/>
              </w:rPr>
            </w:pPr>
            <w:r w:rsidRPr="00246026">
              <w:rPr>
                <w:rFonts w:ascii="Arial" w:hAnsi="Arial"/>
                <w:b/>
                <w:color w:val="000000" w:themeColor="text1"/>
                <w:sz w:val="20"/>
              </w:rPr>
              <w:t xml:space="preserve">Date </w:t>
            </w:r>
          </w:p>
        </w:tc>
        <w:tc>
          <w:tcPr>
            <w:tcW w:w="2970" w:type="dxa"/>
            <w:shd w:val="clear" w:color="auto" w:fill="auto"/>
          </w:tcPr>
          <w:p w14:paraId="1A75A8BE" w14:textId="77777777" w:rsidR="00A944E1" w:rsidRPr="00246026" w:rsidRDefault="00A944E1" w:rsidP="006F358D">
            <w:pPr>
              <w:pStyle w:val="Default"/>
              <w:rPr>
                <w:b/>
                <w:color w:val="000000" w:themeColor="text1"/>
              </w:rPr>
            </w:pPr>
          </w:p>
        </w:tc>
      </w:tr>
    </w:tbl>
    <w:p w14:paraId="139546B0" w14:textId="77777777" w:rsidR="00A944E1" w:rsidRPr="00246026" w:rsidRDefault="00A944E1" w:rsidP="00A944E1">
      <w:pPr>
        <w:pStyle w:val="Default"/>
        <w:rPr>
          <w:b/>
          <w:color w:val="000000" w:themeColor="text1"/>
        </w:rPr>
      </w:pPr>
    </w:p>
    <w:tbl>
      <w:tblPr>
        <w:tblW w:w="990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2340"/>
        <w:gridCol w:w="3060"/>
        <w:gridCol w:w="1530"/>
        <w:gridCol w:w="2970"/>
      </w:tblGrid>
      <w:tr w:rsidR="00246026" w:rsidRPr="00246026" w14:paraId="2B657B55" w14:textId="77777777" w:rsidTr="006F358D">
        <w:trPr>
          <w:trHeight w:val="300"/>
        </w:trPr>
        <w:tc>
          <w:tcPr>
            <w:tcW w:w="5400" w:type="dxa"/>
            <w:gridSpan w:val="2"/>
            <w:shd w:val="clear" w:color="auto" w:fill="FFFFFF"/>
          </w:tcPr>
          <w:p w14:paraId="60C59471" w14:textId="77777777" w:rsidR="00A944E1" w:rsidRPr="00246026" w:rsidRDefault="00A944E1" w:rsidP="006F358D">
            <w:pPr>
              <w:pStyle w:val="BlockText"/>
              <w:rPr>
                <w:rFonts w:ascii="Arial" w:hAnsi="Arial"/>
                <w:b/>
                <w:color w:val="000000" w:themeColor="text1"/>
                <w:sz w:val="20"/>
              </w:rPr>
            </w:pPr>
            <w:r w:rsidRPr="00246026">
              <w:rPr>
                <w:rFonts w:ascii="Arial" w:hAnsi="Arial"/>
                <w:b/>
                <w:color w:val="000000" w:themeColor="text1"/>
                <w:sz w:val="20"/>
              </w:rPr>
              <w:t xml:space="preserve">Name of social worker taking referral </w:t>
            </w:r>
          </w:p>
        </w:tc>
        <w:tc>
          <w:tcPr>
            <w:tcW w:w="4500" w:type="dxa"/>
            <w:gridSpan w:val="2"/>
            <w:shd w:val="clear" w:color="auto" w:fill="FFFFFF"/>
          </w:tcPr>
          <w:p w14:paraId="16DCB055" w14:textId="77777777" w:rsidR="00A944E1" w:rsidRPr="00246026" w:rsidRDefault="00A944E1" w:rsidP="006F358D">
            <w:pPr>
              <w:pStyle w:val="Default"/>
              <w:rPr>
                <w:color w:val="000000" w:themeColor="text1"/>
              </w:rPr>
            </w:pPr>
          </w:p>
        </w:tc>
      </w:tr>
      <w:tr w:rsidR="00246026" w:rsidRPr="00246026" w14:paraId="610B52D4" w14:textId="77777777" w:rsidTr="006F358D">
        <w:trPr>
          <w:trHeight w:val="300"/>
        </w:trPr>
        <w:tc>
          <w:tcPr>
            <w:tcW w:w="2340" w:type="dxa"/>
            <w:shd w:val="clear" w:color="auto" w:fill="FFFFFF"/>
          </w:tcPr>
          <w:p w14:paraId="6F39262C" w14:textId="77777777" w:rsidR="00A944E1" w:rsidRPr="00246026" w:rsidRDefault="00A944E1" w:rsidP="006F358D">
            <w:pPr>
              <w:pStyle w:val="BlockText"/>
              <w:rPr>
                <w:rFonts w:ascii="Arial" w:hAnsi="Arial"/>
                <w:b/>
                <w:color w:val="000000" w:themeColor="text1"/>
                <w:sz w:val="20"/>
              </w:rPr>
            </w:pPr>
            <w:r w:rsidRPr="00246026">
              <w:rPr>
                <w:rFonts w:ascii="Arial" w:hAnsi="Arial"/>
                <w:b/>
                <w:color w:val="000000" w:themeColor="text1"/>
                <w:sz w:val="20"/>
              </w:rPr>
              <w:t xml:space="preserve">Team </w:t>
            </w:r>
          </w:p>
        </w:tc>
        <w:tc>
          <w:tcPr>
            <w:tcW w:w="3060" w:type="dxa"/>
            <w:shd w:val="clear" w:color="auto" w:fill="FFFFFF"/>
          </w:tcPr>
          <w:p w14:paraId="7E7A4BF5" w14:textId="77777777" w:rsidR="00A944E1" w:rsidRPr="00246026" w:rsidRDefault="00A944E1" w:rsidP="006F358D">
            <w:pPr>
              <w:pStyle w:val="Default"/>
              <w:rPr>
                <w:color w:val="000000" w:themeColor="text1"/>
              </w:rPr>
            </w:pPr>
          </w:p>
          <w:p w14:paraId="34C0FE73" w14:textId="77777777" w:rsidR="00A944E1" w:rsidRPr="00246026" w:rsidRDefault="00A944E1" w:rsidP="006F358D">
            <w:pPr>
              <w:pStyle w:val="Default"/>
              <w:rPr>
                <w:color w:val="000000" w:themeColor="text1"/>
              </w:rPr>
            </w:pPr>
          </w:p>
        </w:tc>
        <w:tc>
          <w:tcPr>
            <w:tcW w:w="1530" w:type="dxa"/>
            <w:shd w:val="clear" w:color="auto" w:fill="FFFFFF"/>
          </w:tcPr>
          <w:p w14:paraId="6AEE52C6" w14:textId="77777777" w:rsidR="00A944E1" w:rsidRPr="00246026" w:rsidRDefault="00A944E1" w:rsidP="006F358D">
            <w:pPr>
              <w:pStyle w:val="BlockText"/>
              <w:rPr>
                <w:rFonts w:ascii="Arial" w:hAnsi="Arial"/>
                <w:b/>
                <w:color w:val="000000" w:themeColor="text1"/>
                <w:sz w:val="20"/>
              </w:rPr>
            </w:pPr>
            <w:r w:rsidRPr="00246026">
              <w:rPr>
                <w:rFonts w:ascii="Arial" w:hAnsi="Arial"/>
                <w:b/>
                <w:color w:val="000000" w:themeColor="text1"/>
                <w:sz w:val="20"/>
              </w:rPr>
              <w:t xml:space="preserve">Date </w:t>
            </w:r>
          </w:p>
        </w:tc>
        <w:tc>
          <w:tcPr>
            <w:tcW w:w="2970" w:type="dxa"/>
            <w:shd w:val="clear" w:color="auto" w:fill="FFFFFF"/>
          </w:tcPr>
          <w:p w14:paraId="53EA5D54" w14:textId="77777777" w:rsidR="00A944E1" w:rsidRPr="00246026" w:rsidRDefault="00A944E1" w:rsidP="006F358D">
            <w:pPr>
              <w:pStyle w:val="Default"/>
              <w:rPr>
                <w:color w:val="000000" w:themeColor="text1"/>
              </w:rPr>
            </w:pPr>
          </w:p>
        </w:tc>
      </w:tr>
      <w:tr w:rsidR="00246026" w:rsidRPr="00246026" w14:paraId="3189BE84" w14:textId="77777777" w:rsidTr="006F358D">
        <w:trPr>
          <w:trHeight w:val="300"/>
        </w:trPr>
        <w:tc>
          <w:tcPr>
            <w:tcW w:w="9900" w:type="dxa"/>
            <w:gridSpan w:val="4"/>
            <w:shd w:val="clear" w:color="auto" w:fill="FFFFFF"/>
          </w:tcPr>
          <w:p w14:paraId="0A757DC3" w14:textId="77777777" w:rsidR="00A944E1" w:rsidRPr="00246026" w:rsidRDefault="00A944E1" w:rsidP="006F358D">
            <w:pPr>
              <w:pStyle w:val="Default"/>
              <w:rPr>
                <w:b/>
                <w:color w:val="000000" w:themeColor="text1"/>
                <w:sz w:val="20"/>
              </w:rPr>
            </w:pPr>
            <w:r w:rsidRPr="00246026">
              <w:rPr>
                <w:b/>
                <w:color w:val="000000" w:themeColor="text1"/>
                <w:sz w:val="20"/>
              </w:rPr>
              <w:t xml:space="preserve">Social work context scale </w:t>
            </w:r>
            <w:r w:rsidRPr="00246026">
              <w:rPr>
                <w:b/>
                <w:color w:val="000000" w:themeColor="text1"/>
                <w:sz w:val="20"/>
                <w:highlight w:val="yellow"/>
              </w:rPr>
              <w:t>(for social worker to complete)</w:t>
            </w:r>
            <w:r w:rsidRPr="00246026">
              <w:rPr>
                <w:b/>
                <w:color w:val="000000" w:themeColor="text1"/>
                <w:sz w:val="20"/>
              </w:rPr>
              <w:t>:</w:t>
            </w:r>
          </w:p>
          <w:p w14:paraId="58666726" w14:textId="77777777" w:rsidR="00A944E1" w:rsidRPr="00246026" w:rsidRDefault="00A944E1" w:rsidP="006F358D">
            <w:pPr>
              <w:pStyle w:val="Default"/>
              <w:rPr>
                <w:color w:val="000000" w:themeColor="text1"/>
                <w:sz w:val="16"/>
              </w:rPr>
            </w:pPr>
          </w:p>
          <w:p w14:paraId="6B8FF751" w14:textId="77777777" w:rsidR="00A944E1" w:rsidRPr="00246026" w:rsidRDefault="00A944E1" w:rsidP="006F358D">
            <w:pPr>
              <w:pStyle w:val="Default"/>
              <w:rPr>
                <w:b/>
                <w:i/>
                <w:color w:val="000000" w:themeColor="text1"/>
                <w:sz w:val="20"/>
              </w:rPr>
            </w:pPr>
            <w:r w:rsidRPr="00246026">
              <w:rPr>
                <w:b/>
                <w:i/>
                <w:color w:val="000000" w:themeColor="text1"/>
                <w:sz w:val="20"/>
              </w:rPr>
              <w:t xml:space="preserve">On a scale of 0 to 10 with 0 being this is the worst case that the agency has ever worked with and 10 indicates that this is a case the agency would take no further action with, where would you rate yourself? </w:t>
            </w:r>
          </w:p>
          <w:p w14:paraId="0D0FC874" w14:textId="77777777" w:rsidR="00A944E1" w:rsidRPr="00246026" w:rsidRDefault="00A944E1" w:rsidP="006F358D">
            <w:pPr>
              <w:pStyle w:val="Default"/>
              <w:rPr>
                <w:color w:val="000000" w:themeColor="text1"/>
              </w:rPr>
            </w:pPr>
          </w:p>
        </w:tc>
      </w:tr>
    </w:tbl>
    <w:p w14:paraId="0C5EA686" w14:textId="77777777" w:rsidR="00A944E1" w:rsidRPr="00246026" w:rsidRDefault="00A944E1" w:rsidP="00A944E1">
      <w:pPr>
        <w:rPr>
          <w:color w:val="000000" w:themeColor="text1"/>
        </w:rPr>
      </w:pPr>
    </w:p>
    <w:p w14:paraId="26270A9E" w14:textId="77777777" w:rsidR="00A944E1" w:rsidRPr="00246026" w:rsidRDefault="00A944E1" w:rsidP="00A944E1">
      <w:pPr>
        <w:widowControl w:val="0"/>
        <w:rPr>
          <w:rFonts w:ascii="Arial" w:hAnsi="Arial" w:cs="Arial"/>
          <w:color w:val="000000" w:themeColor="text1"/>
          <w:sz w:val="24"/>
          <w:szCs w:val="24"/>
        </w:rPr>
      </w:pPr>
      <w:r w:rsidRPr="00246026">
        <w:rPr>
          <w:rFonts w:ascii="Arial" w:hAnsi="Arial" w:cs="Arial"/>
          <w:color w:val="000000" w:themeColor="text1"/>
          <w:sz w:val="24"/>
          <w:szCs w:val="24"/>
        </w:rPr>
        <w:br w:type="page"/>
      </w:r>
    </w:p>
    <w:p w14:paraId="42CF221F" w14:textId="77777777" w:rsidR="00A944E1" w:rsidRPr="00246026" w:rsidRDefault="00A944E1" w:rsidP="00A944E1">
      <w:pPr>
        <w:widowControl w:val="0"/>
        <w:rPr>
          <w:rFonts w:ascii="Arial" w:hAnsi="Arial" w:cs="Arial"/>
          <w:color w:val="000000" w:themeColor="text1"/>
          <w:sz w:val="24"/>
          <w:szCs w:val="24"/>
        </w:rPr>
      </w:pPr>
      <w:r w:rsidRPr="00246026">
        <w:rPr>
          <w:rFonts w:ascii="Arial" w:hAnsi="Arial" w:cs="Arial"/>
          <w:noProof/>
          <w:color w:val="000000" w:themeColor="text1"/>
          <w:sz w:val="24"/>
          <w:szCs w:val="24"/>
        </w:rPr>
        <w:drawing>
          <wp:anchor distT="0" distB="0" distL="114300" distR="114300" simplePos="0" relativeHeight="251662344" behindDoc="1" locked="0" layoutInCell="1" allowOverlap="1" wp14:anchorId="54AC692E" wp14:editId="754BE1E6">
            <wp:simplePos x="0" y="0"/>
            <wp:positionH relativeFrom="margin">
              <wp:align>left</wp:align>
            </wp:positionH>
            <wp:positionV relativeFrom="paragraph">
              <wp:posOffset>185420</wp:posOffset>
            </wp:positionV>
            <wp:extent cx="5895975" cy="8362950"/>
            <wp:effectExtent l="0" t="0" r="9525" b="0"/>
            <wp:wrapTight wrapText="bothSides">
              <wp:wrapPolygon edited="0">
                <wp:start x="0" y="0"/>
                <wp:lineTo x="0" y="21551"/>
                <wp:lineTo x="21565" y="21551"/>
                <wp:lineTo x="2156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5895975" cy="8362950"/>
                    </a:xfrm>
                    <a:prstGeom prst="rect">
                      <a:avLst/>
                    </a:prstGeom>
                  </pic:spPr>
                </pic:pic>
              </a:graphicData>
            </a:graphic>
            <wp14:sizeRelH relativeFrom="page">
              <wp14:pctWidth>0</wp14:pctWidth>
            </wp14:sizeRelH>
            <wp14:sizeRelV relativeFrom="page">
              <wp14:pctHeight>0</wp14:pctHeight>
            </wp14:sizeRelV>
          </wp:anchor>
        </w:drawing>
      </w:r>
      <w:r w:rsidRPr="00246026">
        <w:rPr>
          <w:rFonts w:ascii="Arial" w:hAnsi="Arial" w:cs="Arial"/>
          <w:color w:val="000000" w:themeColor="text1"/>
          <w:sz w:val="24"/>
          <w:szCs w:val="24"/>
        </w:rPr>
        <w:t>APPENDIX 3</w:t>
      </w:r>
    </w:p>
    <w:p w14:paraId="1F5CC71F" w14:textId="77777777" w:rsidR="00A944E1" w:rsidRPr="00246026" w:rsidRDefault="00A944E1" w:rsidP="00A944E1">
      <w:pPr>
        <w:widowControl w:val="0"/>
        <w:rPr>
          <w:rFonts w:ascii="Arial" w:hAnsi="Arial" w:cs="Arial"/>
          <w:color w:val="000000" w:themeColor="text1"/>
          <w:sz w:val="24"/>
          <w:szCs w:val="24"/>
        </w:rPr>
      </w:pPr>
    </w:p>
    <w:p w14:paraId="454FAB28" w14:textId="0D5EEF60" w:rsidR="002364CC" w:rsidRPr="00246026" w:rsidRDefault="002364CC" w:rsidP="002364CC">
      <w:pPr>
        <w:spacing w:after="0" w:line="276" w:lineRule="auto"/>
        <w:rPr>
          <w:rFonts w:ascii="Arial" w:hAnsi="Arial" w:cs="Arial"/>
          <w:color w:val="000000" w:themeColor="text1"/>
          <w:sz w:val="24"/>
          <w:szCs w:val="24"/>
        </w:rPr>
      </w:pPr>
    </w:p>
    <w:sectPr w:rsidR="002364CC" w:rsidRPr="00246026" w:rsidSect="00365A21">
      <w:headerReference w:type="default" r:id="rId54"/>
      <w:footerReference w:type="default" r:id="rId55"/>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C3E3B9" w14:textId="77777777" w:rsidR="0069416E" w:rsidRDefault="0069416E" w:rsidP="008F5A48">
      <w:pPr>
        <w:spacing w:after="0" w:line="240" w:lineRule="auto"/>
      </w:pPr>
      <w:r>
        <w:separator/>
      </w:r>
    </w:p>
  </w:endnote>
  <w:endnote w:type="continuationSeparator" w:id="0">
    <w:p w14:paraId="51466360" w14:textId="77777777" w:rsidR="0069416E" w:rsidRDefault="0069416E" w:rsidP="008F5A48">
      <w:pPr>
        <w:spacing w:after="0" w:line="240" w:lineRule="auto"/>
      </w:pPr>
      <w:r>
        <w:continuationSeparator/>
      </w:r>
    </w:p>
  </w:endnote>
  <w:endnote w:type="continuationNotice" w:id="1">
    <w:p w14:paraId="26CDBCEF" w14:textId="77777777" w:rsidR="0069416E" w:rsidRDefault="0069416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000" w:usb2="00000000" w:usb3="00000000" w:csb0="0000009F" w:csb1="00000000"/>
  </w:font>
  <w:font w:name="Tahoma-Bold">
    <w:altName w:val="Tahoma"/>
    <w:panose1 w:val="00000000000000000000"/>
    <w:charset w:val="00"/>
    <w:family w:val="swiss"/>
    <w:notTrueType/>
    <w:pitch w:val="default"/>
    <w:sig w:usb0="00000003" w:usb1="00000000" w:usb2="00000000" w:usb3="00000000" w:csb0="00000001" w:csb1="00000000"/>
  </w:font>
  <w:font w:name="?????? Pro W3">
    <w:altName w:val="MS Mincho"/>
    <w:panose1 w:val="00000000000000000000"/>
    <w:charset w:val="80"/>
    <w:family w:val="auto"/>
    <w:notTrueType/>
    <w:pitch w:val="variable"/>
    <w:sig w:usb0="00000000" w:usb1="08070000" w:usb2="00000010" w:usb3="00000000" w:csb0="00020000" w:csb1="00000000"/>
  </w:font>
  <w:font w:name="Century Gothic">
    <w:panose1 w:val="020B0502020202020204"/>
    <w:charset w:val="00"/>
    <w:family w:val="swiss"/>
    <w:pitch w:val="variable"/>
    <w:sig w:usb0="00000287" w:usb1="00000000" w:usb2="00000000" w:usb3="00000000" w:csb0="0000009F" w:csb1="00000000"/>
  </w:font>
  <w:font w:name="Arial,Italic">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194B5F" w14:textId="77777777" w:rsidR="008D3F73" w:rsidRPr="0095521F" w:rsidRDefault="008D3F73" w:rsidP="0095521F">
    <w:pPr>
      <w:pStyle w:val="Footer"/>
      <w:jc w:val="right"/>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DDEA5D" w14:textId="77777777" w:rsidR="0069416E" w:rsidRDefault="0069416E" w:rsidP="008F5A48">
      <w:pPr>
        <w:spacing w:after="0" w:line="240" w:lineRule="auto"/>
      </w:pPr>
      <w:r>
        <w:separator/>
      </w:r>
    </w:p>
  </w:footnote>
  <w:footnote w:type="continuationSeparator" w:id="0">
    <w:p w14:paraId="30DFA8DC" w14:textId="77777777" w:rsidR="0069416E" w:rsidRDefault="0069416E" w:rsidP="008F5A48">
      <w:pPr>
        <w:spacing w:after="0" w:line="240" w:lineRule="auto"/>
      </w:pPr>
      <w:r>
        <w:continuationSeparator/>
      </w:r>
    </w:p>
  </w:footnote>
  <w:footnote w:type="continuationNotice" w:id="1">
    <w:p w14:paraId="1AE2E8C5" w14:textId="77777777" w:rsidR="0069416E" w:rsidRDefault="0069416E">
      <w:pPr>
        <w:spacing w:after="0" w:line="240" w:lineRule="auto"/>
      </w:pPr>
    </w:p>
  </w:footnote>
  <w:footnote w:id="2">
    <w:p w14:paraId="12D68CE3" w14:textId="77777777" w:rsidR="008D3F73" w:rsidRPr="001274C6" w:rsidRDefault="008D3F73" w:rsidP="003D1DEF">
      <w:pPr>
        <w:pStyle w:val="FootnoteText"/>
        <w:jc w:val="both"/>
        <w:rPr>
          <w:rFonts w:ascii="Arial" w:hAnsi="Arial" w:cs="Arial"/>
        </w:rPr>
      </w:pPr>
      <w:r w:rsidRPr="001274C6">
        <w:rPr>
          <w:rStyle w:val="FootnoteReference"/>
          <w:rFonts w:ascii="Arial" w:hAnsi="Arial" w:cs="Arial"/>
        </w:rPr>
        <w:footnoteRef/>
      </w:r>
      <w:r w:rsidRPr="001274C6">
        <w:rPr>
          <w:rFonts w:ascii="Arial" w:hAnsi="Arial" w:cs="Arial"/>
        </w:rPr>
        <w:t xml:space="preserve"> For more information on the Rapid Review process, Child Safeguarding Practice Reviews and Child Death Reviews, Working Together 2018 Chapters 4 and 5 should be consulted. Working Together 2018 paragraphs 25-27 provide more information on the expectation of school’s role within the safeguarding partnership arrangements. </w:t>
      </w:r>
    </w:p>
  </w:footnote>
  <w:footnote w:id="3">
    <w:p w14:paraId="4BE7AD91" w14:textId="77777777" w:rsidR="008D3F73" w:rsidRPr="001274C6" w:rsidRDefault="008D3F73">
      <w:pPr>
        <w:pStyle w:val="FootnoteText"/>
        <w:rPr>
          <w:rFonts w:ascii="Arial" w:hAnsi="Arial" w:cs="Arial"/>
        </w:rPr>
      </w:pPr>
      <w:r w:rsidRPr="001274C6">
        <w:rPr>
          <w:rStyle w:val="FootnoteReference"/>
          <w:rFonts w:ascii="Arial" w:hAnsi="Arial" w:cs="Arial"/>
        </w:rPr>
        <w:footnoteRef/>
      </w:r>
      <w:r w:rsidRPr="001274C6">
        <w:rPr>
          <w:rFonts w:ascii="Arial" w:hAnsi="Arial" w:cs="Arial"/>
        </w:rPr>
        <w:t xml:space="preserve"> </w:t>
      </w:r>
      <w:hyperlink r:id="rId1" w:history="1">
        <w:r w:rsidRPr="001274C6">
          <w:rPr>
            <w:rStyle w:val="Hyperlink"/>
            <w:rFonts w:ascii="Arial" w:hAnsi="Arial" w:cs="Arial"/>
          </w:rPr>
          <w:t>https://www.equalityhumanrights.com/en/human-rights</w:t>
        </w:r>
      </w:hyperlink>
      <w:r w:rsidRPr="001274C6">
        <w:rPr>
          <w:rFonts w:ascii="Arial" w:hAnsi="Arial" w:cs="Arial"/>
        </w:rPr>
        <w:t xml:space="preserve"> </w:t>
      </w:r>
    </w:p>
  </w:footnote>
  <w:footnote w:id="4">
    <w:p w14:paraId="11FA69FF" w14:textId="77777777" w:rsidR="008D3F73" w:rsidRPr="005D060A" w:rsidRDefault="008D3F73">
      <w:pPr>
        <w:pStyle w:val="FootnoteText"/>
        <w:rPr>
          <w:rFonts w:ascii="Arial" w:hAnsi="Arial" w:cs="Arial"/>
        </w:rPr>
      </w:pPr>
      <w:r w:rsidRPr="005D060A">
        <w:rPr>
          <w:rStyle w:val="FootnoteReference"/>
          <w:rFonts w:ascii="Arial" w:hAnsi="Arial" w:cs="Arial"/>
        </w:rPr>
        <w:footnoteRef/>
      </w:r>
      <w:r w:rsidRPr="005D060A">
        <w:rPr>
          <w:rFonts w:ascii="Arial" w:hAnsi="Arial" w:cs="Arial"/>
        </w:rPr>
        <w:t xml:space="preserve"> </w:t>
      </w:r>
      <w:hyperlink r:id="rId2" w:history="1">
        <w:r w:rsidRPr="001F2C8C">
          <w:rPr>
            <w:rStyle w:val="Hyperlink"/>
            <w:rFonts w:ascii="Arial" w:hAnsi="Arial" w:cs="Arial"/>
          </w:rPr>
          <w:t>https://chscp.org.uk/wp-content/uploads/2022/03/Child-Q-PUBLISHED-14-March-22.pdf</w:t>
        </w:r>
      </w:hyperlink>
      <w:r>
        <w:rPr>
          <w:rFonts w:ascii="Arial" w:hAnsi="Arial" w:cs="Arial"/>
        </w:rPr>
        <w:t xml:space="preserve"> </w:t>
      </w:r>
    </w:p>
  </w:footnote>
  <w:footnote w:id="5">
    <w:p w14:paraId="4EC118B4" w14:textId="77777777" w:rsidR="008D3F73" w:rsidRPr="00390E74" w:rsidRDefault="008D3F73">
      <w:pPr>
        <w:pStyle w:val="FootnoteText"/>
        <w:rPr>
          <w:rFonts w:ascii="Arial" w:hAnsi="Arial" w:cs="Arial"/>
        </w:rPr>
      </w:pPr>
      <w:r w:rsidRPr="00390E74">
        <w:rPr>
          <w:rStyle w:val="FootnoteReference"/>
          <w:rFonts w:ascii="Arial" w:hAnsi="Arial" w:cs="Arial"/>
        </w:rPr>
        <w:footnoteRef/>
      </w:r>
      <w:r w:rsidRPr="00390E74">
        <w:rPr>
          <w:rFonts w:ascii="Arial" w:hAnsi="Arial" w:cs="Arial"/>
        </w:rPr>
        <w:t xml:space="preserve"> </w:t>
      </w:r>
      <w:hyperlink r:id="rId3" w:history="1">
        <w:r w:rsidRPr="001F2C8C">
          <w:rPr>
            <w:rStyle w:val="Hyperlink"/>
            <w:rFonts w:ascii="Arial" w:hAnsi="Arial" w:cs="Arial"/>
          </w:rPr>
          <w:t>https://www.towerhamlets.gov.uk/lgnl/community_and_living/Inequality-Commission/Black-Asian-and-Minority-Ethnic-Inequalities-Commission.aspx</w:t>
        </w:r>
      </w:hyperlink>
      <w:r>
        <w:rPr>
          <w:rFonts w:ascii="Arial" w:hAnsi="Arial" w:cs="Arial"/>
        </w:rPr>
        <w:t xml:space="preserve"> </w:t>
      </w:r>
    </w:p>
  </w:footnote>
  <w:footnote w:id="6">
    <w:p w14:paraId="60DD8CA7" w14:textId="77777777" w:rsidR="008D3F73" w:rsidRPr="00C77D3C" w:rsidRDefault="008D3F73" w:rsidP="00A532BC">
      <w:pPr>
        <w:pStyle w:val="FootnoteText"/>
        <w:rPr>
          <w:rFonts w:ascii="Arial" w:hAnsi="Arial" w:cs="Arial"/>
          <w:b/>
          <w:bCs/>
        </w:rPr>
      </w:pPr>
      <w:r w:rsidRPr="00C77D3C">
        <w:rPr>
          <w:rStyle w:val="FootnoteReference"/>
          <w:rFonts w:ascii="Arial" w:hAnsi="Arial" w:cs="Arial"/>
        </w:rPr>
        <w:footnoteRef/>
      </w:r>
      <w:r w:rsidRPr="00C77D3C">
        <w:rPr>
          <w:rFonts w:ascii="Arial" w:hAnsi="Arial" w:cs="Arial"/>
        </w:rPr>
        <w:t xml:space="preserve"> For further information staff should read relevant government guidance</w:t>
      </w:r>
      <w:r>
        <w:rPr>
          <w:rFonts w:ascii="Arial" w:hAnsi="Arial" w:cs="Arial"/>
        </w:rPr>
        <w:t xml:space="preserve"> including</w:t>
      </w:r>
      <w:r w:rsidRPr="00C77D3C">
        <w:rPr>
          <w:rFonts w:ascii="Arial" w:hAnsi="Arial" w:cs="Arial"/>
        </w:rPr>
        <w:t xml:space="preserve"> </w:t>
      </w:r>
      <w:hyperlink r:id="rId4" w:history="1">
        <w:r w:rsidRPr="00C77D3C">
          <w:rPr>
            <w:rStyle w:val="Hyperlink"/>
            <w:rFonts w:ascii="Arial" w:hAnsi="Arial" w:cs="Arial"/>
            <w:i/>
            <w:iCs/>
          </w:rPr>
          <w:t>Promoting and supporting mental health and wellbeing in schools and colleges</w:t>
        </w:r>
      </w:hyperlink>
      <w:r w:rsidRPr="00C77D3C">
        <w:rPr>
          <w:rFonts w:ascii="Arial" w:hAnsi="Arial" w:cs="Arial"/>
          <w:i/>
          <w:iCs/>
        </w:rPr>
        <w:t xml:space="preserve"> (2022) and </w:t>
      </w:r>
      <w:hyperlink r:id="rId5" w:history="1">
        <w:r w:rsidRPr="00C77D3C">
          <w:rPr>
            <w:rStyle w:val="Hyperlink"/>
            <w:rFonts w:ascii="Arial" w:hAnsi="Arial" w:cs="Arial"/>
            <w:i/>
            <w:iCs/>
          </w:rPr>
          <w:t>Mental Health and Behaviour in Schools</w:t>
        </w:r>
      </w:hyperlink>
      <w:r w:rsidRPr="00C77D3C">
        <w:rPr>
          <w:rFonts w:ascii="Arial" w:hAnsi="Arial" w:cs="Arial"/>
          <w:i/>
          <w:iCs/>
        </w:rPr>
        <w:t xml:space="preserve"> (2018)</w:t>
      </w:r>
    </w:p>
    <w:p w14:paraId="2E69C5A6" w14:textId="77777777" w:rsidR="008D3F73" w:rsidRDefault="008D3F73">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071675" w14:textId="77777777" w:rsidR="00B2302D" w:rsidRPr="006033A0" w:rsidRDefault="00B2302D" w:rsidP="00B2302D">
    <w:pPr>
      <w:widowControl w:val="0"/>
      <w:jc w:val="center"/>
      <w:rPr>
        <w:rFonts w:ascii="Arial" w:hAnsi="Arial" w:cs="Arial"/>
        <w:b/>
        <w:sz w:val="24"/>
        <w:szCs w:val="28"/>
      </w:rPr>
    </w:pPr>
    <w:r w:rsidRPr="006033A0">
      <w:rPr>
        <w:rFonts w:ascii="Arial" w:hAnsi="Arial" w:cs="Arial"/>
        <w:b/>
        <w:sz w:val="24"/>
        <w:szCs w:val="28"/>
      </w:rPr>
      <w:t>Federation of St John’s and St Paul’s Whitechapel CE Primary Schools</w:t>
    </w:r>
  </w:p>
  <w:p w14:paraId="10F55ABA" w14:textId="77777777" w:rsidR="00B2302D" w:rsidRDefault="00B2302D" w:rsidP="00B2302D">
    <w:pPr>
      <w:pStyle w:val="Header"/>
      <w:spacing w:after="120"/>
      <w:jc w:val="center"/>
    </w:pPr>
    <w:r w:rsidRPr="006033A0">
      <w:rPr>
        <w:rFonts w:ascii="Arial" w:hAnsi="Arial" w:cs="Arial"/>
        <w:b/>
        <w:sz w:val="28"/>
        <w:szCs w:val="28"/>
      </w:rPr>
      <w:t xml:space="preserve">CHILD PROTECTION </w:t>
    </w:r>
    <w:r>
      <w:rPr>
        <w:rFonts w:ascii="Arial" w:hAnsi="Arial" w:cs="Arial"/>
        <w:b/>
        <w:sz w:val="28"/>
        <w:szCs w:val="28"/>
      </w:rPr>
      <w:t xml:space="preserve">&amp; </w:t>
    </w:r>
    <w:r w:rsidRPr="006033A0">
      <w:rPr>
        <w:rFonts w:ascii="Arial" w:hAnsi="Arial" w:cs="Arial"/>
        <w:b/>
        <w:sz w:val="28"/>
        <w:szCs w:val="28"/>
      </w:rPr>
      <w:t>SAFEGUARDING POLICY</w:t>
    </w:r>
  </w:p>
  <w:p w14:paraId="32B16210" w14:textId="77777777" w:rsidR="00B2302D" w:rsidRPr="00B2302D" w:rsidRDefault="00B2302D" w:rsidP="00B2302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F69860" w14:textId="2FA64B57" w:rsidR="00B2302D" w:rsidRDefault="00B2302D" w:rsidP="00B2302D">
    <w:pPr>
      <w:widowControl w:val="0"/>
      <w:jc w:val="center"/>
    </w:pPr>
    <w:r>
      <w:tab/>
    </w:r>
  </w:p>
  <w:p w14:paraId="5D3A2DB6" w14:textId="0C4068F4" w:rsidR="00B2302D" w:rsidRDefault="00B2302D" w:rsidP="00B2302D">
    <w:pPr>
      <w:pStyle w:val="Header"/>
      <w:tabs>
        <w:tab w:val="clear" w:pos="4513"/>
        <w:tab w:val="clear" w:pos="9026"/>
        <w:tab w:val="left" w:pos="270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4B149E" w14:textId="77777777" w:rsidR="00B2302D" w:rsidRPr="006033A0" w:rsidRDefault="00B2302D" w:rsidP="00B2302D">
    <w:pPr>
      <w:widowControl w:val="0"/>
      <w:jc w:val="center"/>
      <w:rPr>
        <w:rFonts w:ascii="Arial" w:hAnsi="Arial" w:cs="Arial"/>
        <w:b/>
        <w:sz w:val="24"/>
        <w:szCs w:val="28"/>
      </w:rPr>
    </w:pPr>
    <w:r w:rsidRPr="006033A0">
      <w:rPr>
        <w:rFonts w:ascii="Arial" w:hAnsi="Arial" w:cs="Arial"/>
        <w:b/>
        <w:sz w:val="24"/>
        <w:szCs w:val="28"/>
      </w:rPr>
      <w:t>Federation of St John’s and St Paul’s Whitechapel CE Primary Schools</w:t>
    </w:r>
  </w:p>
  <w:p w14:paraId="5162DDF8" w14:textId="77777777" w:rsidR="00B2302D" w:rsidRDefault="00B2302D" w:rsidP="00B2302D">
    <w:pPr>
      <w:pStyle w:val="Header"/>
      <w:spacing w:after="120"/>
      <w:jc w:val="center"/>
    </w:pPr>
    <w:r w:rsidRPr="006033A0">
      <w:rPr>
        <w:rFonts w:ascii="Arial" w:hAnsi="Arial" w:cs="Arial"/>
        <w:b/>
        <w:sz w:val="28"/>
        <w:szCs w:val="28"/>
      </w:rPr>
      <w:t xml:space="preserve">CHILD PROTECTION </w:t>
    </w:r>
    <w:r>
      <w:rPr>
        <w:rFonts w:ascii="Arial" w:hAnsi="Arial" w:cs="Arial"/>
        <w:b/>
        <w:sz w:val="28"/>
        <w:szCs w:val="28"/>
      </w:rPr>
      <w:t xml:space="preserve">&amp; </w:t>
    </w:r>
    <w:r w:rsidRPr="006033A0">
      <w:rPr>
        <w:rFonts w:ascii="Arial" w:hAnsi="Arial" w:cs="Arial"/>
        <w:b/>
        <w:sz w:val="28"/>
        <w:szCs w:val="28"/>
      </w:rPr>
      <w:t>SAFEGUARDING POLICY</w:t>
    </w:r>
  </w:p>
  <w:p w14:paraId="1E3808B4" w14:textId="77777777" w:rsidR="008D3F73" w:rsidRDefault="008D3F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691059B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05pt;height:165.75pt" o:bullet="t">
        <v:imagedata r:id="rId1" o:title="TK_LOGO_POINTER_RGB_bullet_blue"/>
      </v:shape>
    </w:pict>
  </w:numPicBullet>
  <w:abstractNum w:abstractNumId="0" w15:restartNumberingAfterBreak="0">
    <w:nsid w:val="002E1DA0"/>
    <w:multiLevelType w:val="hybridMultilevel"/>
    <w:tmpl w:val="A5485C38"/>
    <w:lvl w:ilvl="0" w:tplc="3D44B84A">
      <w:start w:val="1"/>
      <w:numFmt w:val="bullet"/>
      <w:lvlText w:val=""/>
      <w:lvlJc w:val="left"/>
      <w:pPr>
        <w:ind w:left="2880" w:hanging="360"/>
      </w:pPr>
      <w:rPr>
        <w:rFonts w:ascii="Symbol" w:hAnsi="Symbol" w:hint="default"/>
        <w:color w:val="0059AB"/>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1" w15:restartNumberingAfterBreak="0">
    <w:nsid w:val="0387722C"/>
    <w:multiLevelType w:val="hybridMultilevel"/>
    <w:tmpl w:val="A88ED8CE"/>
    <w:lvl w:ilvl="0" w:tplc="08090001">
      <w:start w:val="1"/>
      <w:numFmt w:val="bullet"/>
      <w:lvlText w:val=""/>
      <w:lvlJc w:val="left"/>
      <w:pPr>
        <w:ind w:left="510" w:hanging="17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C079F0"/>
    <w:multiLevelType w:val="hybridMultilevel"/>
    <w:tmpl w:val="03DEDA0E"/>
    <w:lvl w:ilvl="0" w:tplc="AAFC17A4">
      <w:start w:val="1"/>
      <w:numFmt w:val="bullet"/>
      <w:lvlText w:val=""/>
      <w:lvlJc w:val="left"/>
      <w:pPr>
        <w:ind w:left="3960" w:hanging="360"/>
      </w:pPr>
      <w:rPr>
        <w:rFonts w:ascii="Symbol" w:hAnsi="Symbol" w:hint="default"/>
        <w:color w:val="0059AB"/>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FE1E4EAE">
      <w:start w:val="1"/>
      <w:numFmt w:val="bullet"/>
      <w:lvlText w:val=""/>
      <w:lvlJc w:val="left"/>
      <w:pPr>
        <w:ind w:left="5040" w:hanging="360"/>
      </w:pPr>
      <w:rPr>
        <w:rFonts w:ascii="Symbol" w:hAnsi="Symbol" w:hint="default"/>
        <w:color w:val="0059AB"/>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3" w15:restartNumberingAfterBreak="0">
    <w:nsid w:val="03E463F2"/>
    <w:multiLevelType w:val="multilevel"/>
    <w:tmpl w:val="F990D262"/>
    <w:lvl w:ilvl="0">
      <w:start w:val="1"/>
      <w:numFmt w:val="bullet"/>
      <w:lvlText w:val=""/>
      <w:lvlJc w:val="left"/>
      <w:pPr>
        <w:tabs>
          <w:tab w:val="num" w:pos="1571"/>
        </w:tabs>
        <w:ind w:left="1571" w:hanging="360"/>
      </w:pPr>
      <w:rPr>
        <w:rFonts w:ascii="Symbol" w:hAnsi="Symbol" w:hint="default"/>
        <w:sz w:val="20"/>
      </w:rPr>
    </w:lvl>
    <w:lvl w:ilvl="1" w:tentative="1">
      <w:start w:val="1"/>
      <w:numFmt w:val="bullet"/>
      <w:lvlText w:val=""/>
      <w:lvlJc w:val="left"/>
      <w:pPr>
        <w:tabs>
          <w:tab w:val="num" w:pos="2291"/>
        </w:tabs>
        <w:ind w:left="2291" w:hanging="360"/>
      </w:pPr>
      <w:rPr>
        <w:rFonts w:ascii="Symbol" w:hAnsi="Symbol" w:hint="default"/>
        <w:sz w:val="20"/>
      </w:rPr>
    </w:lvl>
    <w:lvl w:ilvl="2" w:tentative="1">
      <w:start w:val="1"/>
      <w:numFmt w:val="bullet"/>
      <w:lvlText w:val=""/>
      <w:lvlJc w:val="left"/>
      <w:pPr>
        <w:tabs>
          <w:tab w:val="num" w:pos="3011"/>
        </w:tabs>
        <w:ind w:left="3011" w:hanging="360"/>
      </w:pPr>
      <w:rPr>
        <w:rFonts w:ascii="Symbol" w:hAnsi="Symbol" w:hint="default"/>
        <w:sz w:val="20"/>
      </w:rPr>
    </w:lvl>
    <w:lvl w:ilvl="3" w:tentative="1">
      <w:start w:val="1"/>
      <w:numFmt w:val="bullet"/>
      <w:lvlText w:val=""/>
      <w:lvlJc w:val="left"/>
      <w:pPr>
        <w:tabs>
          <w:tab w:val="num" w:pos="3731"/>
        </w:tabs>
        <w:ind w:left="3731" w:hanging="360"/>
      </w:pPr>
      <w:rPr>
        <w:rFonts w:ascii="Symbol" w:hAnsi="Symbol" w:hint="default"/>
        <w:sz w:val="20"/>
      </w:rPr>
    </w:lvl>
    <w:lvl w:ilvl="4" w:tentative="1">
      <w:start w:val="1"/>
      <w:numFmt w:val="bullet"/>
      <w:lvlText w:val=""/>
      <w:lvlJc w:val="left"/>
      <w:pPr>
        <w:tabs>
          <w:tab w:val="num" w:pos="4451"/>
        </w:tabs>
        <w:ind w:left="4451" w:hanging="360"/>
      </w:pPr>
      <w:rPr>
        <w:rFonts w:ascii="Symbol" w:hAnsi="Symbol" w:hint="default"/>
        <w:sz w:val="20"/>
      </w:rPr>
    </w:lvl>
    <w:lvl w:ilvl="5" w:tentative="1">
      <w:start w:val="1"/>
      <w:numFmt w:val="bullet"/>
      <w:lvlText w:val=""/>
      <w:lvlJc w:val="left"/>
      <w:pPr>
        <w:tabs>
          <w:tab w:val="num" w:pos="5171"/>
        </w:tabs>
        <w:ind w:left="5171" w:hanging="360"/>
      </w:pPr>
      <w:rPr>
        <w:rFonts w:ascii="Symbol" w:hAnsi="Symbol" w:hint="default"/>
        <w:sz w:val="20"/>
      </w:rPr>
    </w:lvl>
    <w:lvl w:ilvl="6" w:tentative="1">
      <w:start w:val="1"/>
      <w:numFmt w:val="bullet"/>
      <w:lvlText w:val=""/>
      <w:lvlJc w:val="left"/>
      <w:pPr>
        <w:tabs>
          <w:tab w:val="num" w:pos="5891"/>
        </w:tabs>
        <w:ind w:left="5891" w:hanging="360"/>
      </w:pPr>
      <w:rPr>
        <w:rFonts w:ascii="Symbol" w:hAnsi="Symbol" w:hint="default"/>
        <w:sz w:val="20"/>
      </w:rPr>
    </w:lvl>
    <w:lvl w:ilvl="7" w:tentative="1">
      <w:start w:val="1"/>
      <w:numFmt w:val="bullet"/>
      <w:lvlText w:val=""/>
      <w:lvlJc w:val="left"/>
      <w:pPr>
        <w:tabs>
          <w:tab w:val="num" w:pos="6611"/>
        </w:tabs>
        <w:ind w:left="6611" w:hanging="360"/>
      </w:pPr>
      <w:rPr>
        <w:rFonts w:ascii="Symbol" w:hAnsi="Symbol" w:hint="default"/>
        <w:sz w:val="20"/>
      </w:rPr>
    </w:lvl>
    <w:lvl w:ilvl="8" w:tentative="1">
      <w:start w:val="1"/>
      <w:numFmt w:val="bullet"/>
      <w:lvlText w:val=""/>
      <w:lvlJc w:val="left"/>
      <w:pPr>
        <w:tabs>
          <w:tab w:val="num" w:pos="7331"/>
        </w:tabs>
        <w:ind w:left="7331" w:hanging="360"/>
      </w:pPr>
      <w:rPr>
        <w:rFonts w:ascii="Symbol" w:hAnsi="Symbol" w:hint="default"/>
        <w:sz w:val="20"/>
      </w:rPr>
    </w:lvl>
  </w:abstractNum>
  <w:abstractNum w:abstractNumId="4" w15:restartNumberingAfterBreak="0">
    <w:nsid w:val="06A92673"/>
    <w:multiLevelType w:val="hybridMultilevel"/>
    <w:tmpl w:val="9F76EDA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5" w15:restartNumberingAfterBreak="0">
    <w:nsid w:val="0B241974"/>
    <w:multiLevelType w:val="hybridMultilevel"/>
    <w:tmpl w:val="7D8826DC"/>
    <w:lvl w:ilvl="0" w:tplc="08090001">
      <w:start w:val="1"/>
      <w:numFmt w:val="bullet"/>
      <w:lvlText w:val=""/>
      <w:lvlJc w:val="left"/>
      <w:pPr>
        <w:ind w:left="510" w:hanging="17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DC5B05"/>
    <w:multiLevelType w:val="hybridMultilevel"/>
    <w:tmpl w:val="340AC7C2"/>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7" w15:restartNumberingAfterBreak="0">
    <w:nsid w:val="10CA4A10"/>
    <w:multiLevelType w:val="hybridMultilevel"/>
    <w:tmpl w:val="40241C64"/>
    <w:lvl w:ilvl="0" w:tplc="94A60B24">
      <w:start w:val="1"/>
      <w:numFmt w:val="bullet"/>
      <w:lvlText w:val=""/>
      <w:lvlJc w:val="left"/>
      <w:pPr>
        <w:ind w:left="1800" w:hanging="360"/>
      </w:pPr>
      <w:rPr>
        <w:rFonts w:ascii="Symbol" w:hAnsi="Symbol" w:hint="default"/>
        <w:color w:val="0059AB"/>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8" w15:restartNumberingAfterBreak="0">
    <w:nsid w:val="138A3D9F"/>
    <w:multiLevelType w:val="hybridMultilevel"/>
    <w:tmpl w:val="D898BB02"/>
    <w:lvl w:ilvl="0" w:tplc="AAFC17A4">
      <w:start w:val="1"/>
      <w:numFmt w:val="bullet"/>
      <w:lvlText w:val=""/>
      <w:lvlJc w:val="left"/>
      <w:pPr>
        <w:ind w:left="1800" w:hanging="360"/>
      </w:pPr>
      <w:rPr>
        <w:rFonts w:ascii="Symbol" w:hAnsi="Symbol" w:hint="default"/>
        <w:color w:val="0059AB"/>
      </w:rPr>
    </w:lvl>
    <w:lvl w:ilvl="1" w:tplc="7D209CDA">
      <w:start w:val="2"/>
      <w:numFmt w:val="bullet"/>
      <w:lvlText w:val="•"/>
      <w:lvlJc w:val="left"/>
      <w:pPr>
        <w:ind w:left="2520" w:hanging="360"/>
      </w:pPr>
      <w:rPr>
        <w:rFonts w:ascii="Arial" w:eastAsiaTheme="minorHAnsi" w:hAnsi="Arial" w:cs="Aria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 w15:restartNumberingAfterBreak="0">
    <w:nsid w:val="16AE348E"/>
    <w:multiLevelType w:val="hybridMultilevel"/>
    <w:tmpl w:val="BF4C7F14"/>
    <w:lvl w:ilvl="0" w:tplc="95D4521A">
      <w:start w:val="1"/>
      <w:numFmt w:val="bullet"/>
      <w:lvlText w:val=""/>
      <w:lvlJc w:val="left"/>
      <w:pPr>
        <w:ind w:left="1065" w:hanging="705"/>
      </w:pPr>
      <w:rPr>
        <w:rFonts w:ascii="Symbol" w:hAnsi="Symbol" w:hint="default"/>
        <w:color w:val="0059A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693708"/>
    <w:multiLevelType w:val="hybridMultilevel"/>
    <w:tmpl w:val="CB54011A"/>
    <w:lvl w:ilvl="0" w:tplc="AAFC17A4">
      <w:start w:val="1"/>
      <w:numFmt w:val="bullet"/>
      <w:lvlText w:val=""/>
      <w:lvlJc w:val="left"/>
      <w:pPr>
        <w:ind w:left="2651" w:hanging="360"/>
      </w:pPr>
      <w:rPr>
        <w:rFonts w:ascii="Symbol" w:hAnsi="Symbol" w:hint="default"/>
        <w:color w:val="0059AB"/>
      </w:rPr>
    </w:lvl>
    <w:lvl w:ilvl="1" w:tplc="08090003">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1" w15:restartNumberingAfterBreak="0">
    <w:nsid w:val="1EAE258D"/>
    <w:multiLevelType w:val="hybridMultilevel"/>
    <w:tmpl w:val="962CAD3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2" w15:restartNumberingAfterBreak="0">
    <w:nsid w:val="1FCD289B"/>
    <w:multiLevelType w:val="hybridMultilevel"/>
    <w:tmpl w:val="0868EC1A"/>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3" w15:restartNumberingAfterBreak="0">
    <w:nsid w:val="21C36819"/>
    <w:multiLevelType w:val="hybridMultilevel"/>
    <w:tmpl w:val="CBDAFA66"/>
    <w:lvl w:ilvl="0" w:tplc="08090001">
      <w:start w:val="1"/>
      <w:numFmt w:val="bullet"/>
      <w:lvlText w:val=""/>
      <w:lvlJc w:val="left"/>
      <w:pPr>
        <w:ind w:left="6" w:hanging="360"/>
      </w:pPr>
      <w:rPr>
        <w:rFonts w:ascii="Symbol" w:hAnsi="Symbol" w:hint="default"/>
      </w:rPr>
    </w:lvl>
    <w:lvl w:ilvl="1" w:tplc="08090003" w:tentative="1">
      <w:start w:val="1"/>
      <w:numFmt w:val="bullet"/>
      <w:lvlText w:val="o"/>
      <w:lvlJc w:val="left"/>
      <w:pPr>
        <w:ind w:left="726" w:hanging="360"/>
      </w:pPr>
      <w:rPr>
        <w:rFonts w:ascii="Courier New" w:hAnsi="Courier New" w:cs="Courier New" w:hint="default"/>
      </w:rPr>
    </w:lvl>
    <w:lvl w:ilvl="2" w:tplc="08090005" w:tentative="1">
      <w:start w:val="1"/>
      <w:numFmt w:val="bullet"/>
      <w:lvlText w:val=""/>
      <w:lvlJc w:val="left"/>
      <w:pPr>
        <w:ind w:left="1446" w:hanging="360"/>
      </w:pPr>
      <w:rPr>
        <w:rFonts w:ascii="Wingdings" w:hAnsi="Wingdings" w:hint="default"/>
      </w:rPr>
    </w:lvl>
    <w:lvl w:ilvl="3" w:tplc="08090001" w:tentative="1">
      <w:start w:val="1"/>
      <w:numFmt w:val="bullet"/>
      <w:lvlText w:val=""/>
      <w:lvlJc w:val="left"/>
      <w:pPr>
        <w:ind w:left="2166" w:hanging="360"/>
      </w:pPr>
      <w:rPr>
        <w:rFonts w:ascii="Symbol" w:hAnsi="Symbol" w:hint="default"/>
      </w:rPr>
    </w:lvl>
    <w:lvl w:ilvl="4" w:tplc="08090003" w:tentative="1">
      <w:start w:val="1"/>
      <w:numFmt w:val="bullet"/>
      <w:lvlText w:val="o"/>
      <w:lvlJc w:val="left"/>
      <w:pPr>
        <w:ind w:left="2886" w:hanging="360"/>
      </w:pPr>
      <w:rPr>
        <w:rFonts w:ascii="Courier New" w:hAnsi="Courier New" w:cs="Courier New" w:hint="default"/>
      </w:rPr>
    </w:lvl>
    <w:lvl w:ilvl="5" w:tplc="08090005" w:tentative="1">
      <w:start w:val="1"/>
      <w:numFmt w:val="bullet"/>
      <w:lvlText w:val=""/>
      <w:lvlJc w:val="left"/>
      <w:pPr>
        <w:ind w:left="3606" w:hanging="360"/>
      </w:pPr>
      <w:rPr>
        <w:rFonts w:ascii="Wingdings" w:hAnsi="Wingdings" w:hint="default"/>
      </w:rPr>
    </w:lvl>
    <w:lvl w:ilvl="6" w:tplc="08090001" w:tentative="1">
      <w:start w:val="1"/>
      <w:numFmt w:val="bullet"/>
      <w:lvlText w:val=""/>
      <w:lvlJc w:val="left"/>
      <w:pPr>
        <w:ind w:left="4326" w:hanging="360"/>
      </w:pPr>
      <w:rPr>
        <w:rFonts w:ascii="Symbol" w:hAnsi="Symbol" w:hint="default"/>
      </w:rPr>
    </w:lvl>
    <w:lvl w:ilvl="7" w:tplc="08090003" w:tentative="1">
      <w:start w:val="1"/>
      <w:numFmt w:val="bullet"/>
      <w:lvlText w:val="o"/>
      <w:lvlJc w:val="left"/>
      <w:pPr>
        <w:ind w:left="5046" w:hanging="360"/>
      </w:pPr>
      <w:rPr>
        <w:rFonts w:ascii="Courier New" w:hAnsi="Courier New" w:cs="Courier New" w:hint="default"/>
      </w:rPr>
    </w:lvl>
    <w:lvl w:ilvl="8" w:tplc="08090005" w:tentative="1">
      <w:start w:val="1"/>
      <w:numFmt w:val="bullet"/>
      <w:lvlText w:val=""/>
      <w:lvlJc w:val="left"/>
      <w:pPr>
        <w:ind w:left="5766" w:hanging="360"/>
      </w:pPr>
      <w:rPr>
        <w:rFonts w:ascii="Wingdings" w:hAnsi="Wingdings" w:hint="default"/>
      </w:rPr>
    </w:lvl>
  </w:abstractNum>
  <w:abstractNum w:abstractNumId="14" w15:restartNumberingAfterBreak="0">
    <w:nsid w:val="2E5C4A2F"/>
    <w:multiLevelType w:val="hybridMultilevel"/>
    <w:tmpl w:val="4DEA6DA6"/>
    <w:lvl w:ilvl="0" w:tplc="05DE6F82">
      <w:start w:val="1"/>
      <w:numFmt w:val="bullet"/>
      <w:lvlText w:val=""/>
      <w:lvlJc w:val="left"/>
      <w:pPr>
        <w:ind w:left="1571" w:hanging="360"/>
      </w:pPr>
      <w:rPr>
        <w:rFonts w:ascii="Symbol" w:hAnsi="Symbol" w:hint="default"/>
        <w:color w:val="0059AB"/>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5" w15:restartNumberingAfterBreak="0">
    <w:nsid w:val="348F1D6B"/>
    <w:multiLevelType w:val="hybridMultilevel"/>
    <w:tmpl w:val="30B84D24"/>
    <w:lvl w:ilvl="0" w:tplc="E5EE7746">
      <w:start w:val="1"/>
      <w:numFmt w:val="bullet"/>
      <w:lvlText w:val=""/>
      <w:lvlJc w:val="left"/>
      <w:pPr>
        <w:ind w:left="1440" w:hanging="720"/>
      </w:pPr>
      <w:rPr>
        <w:rFonts w:ascii="Symbol" w:hAnsi="Symbol" w:hint="default"/>
        <w:color w:val="0059AB"/>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35A659BA"/>
    <w:multiLevelType w:val="hybridMultilevel"/>
    <w:tmpl w:val="0F5C8A2A"/>
    <w:lvl w:ilvl="0" w:tplc="0D480574">
      <w:start w:val="1"/>
      <w:numFmt w:val="bullet"/>
      <w:lvlText w:val=""/>
      <w:lvlJc w:val="left"/>
      <w:pPr>
        <w:ind w:left="1800" w:hanging="360"/>
      </w:pPr>
      <w:rPr>
        <w:rFonts w:ascii="Symbol" w:hAnsi="Symbol" w:hint="default"/>
        <w:color w:val="0059AB"/>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7" w15:restartNumberingAfterBreak="0">
    <w:nsid w:val="35C93139"/>
    <w:multiLevelType w:val="hybridMultilevel"/>
    <w:tmpl w:val="0B60C140"/>
    <w:lvl w:ilvl="0" w:tplc="AAFC17A4">
      <w:start w:val="1"/>
      <w:numFmt w:val="bullet"/>
      <w:lvlText w:val=""/>
      <w:lvlJc w:val="left"/>
      <w:pPr>
        <w:ind w:left="1800" w:hanging="360"/>
      </w:pPr>
      <w:rPr>
        <w:rFonts w:ascii="Symbol" w:hAnsi="Symbol" w:hint="default"/>
        <w:color w:val="0059A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010651"/>
    <w:multiLevelType w:val="singleLevel"/>
    <w:tmpl w:val="04090015"/>
    <w:lvl w:ilvl="0">
      <w:start w:val="1"/>
      <w:numFmt w:val="upperLetter"/>
      <w:lvlText w:val="%1."/>
      <w:lvlJc w:val="left"/>
      <w:pPr>
        <w:tabs>
          <w:tab w:val="num" w:pos="360"/>
        </w:tabs>
        <w:ind w:left="360" w:hanging="360"/>
      </w:pPr>
      <w:rPr>
        <w:rFonts w:hint="default"/>
      </w:rPr>
    </w:lvl>
  </w:abstractNum>
  <w:abstractNum w:abstractNumId="19" w15:restartNumberingAfterBreak="0">
    <w:nsid w:val="38B402FC"/>
    <w:multiLevelType w:val="hybridMultilevel"/>
    <w:tmpl w:val="16EA69CC"/>
    <w:lvl w:ilvl="0" w:tplc="3C389B1C">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3C2766DA"/>
    <w:multiLevelType w:val="hybridMultilevel"/>
    <w:tmpl w:val="FA1A5D0C"/>
    <w:lvl w:ilvl="0" w:tplc="0809000F">
      <w:start w:val="1"/>
      <w:numFmt w:val="decimal"/>
      <w:lvlText w:val="%1."/>
      <w:lvlJc w:val="left"/>
      <w:pPr>
        <w:ind w:left="1440" w:hanging="360"/>
      </w:pPr>
      <w:rPr>
        <w:rFonts w:hint="default"/>
        <w:color w:val="0059AB"/>
      </w:rPr>
    </w:lvl>
    <w:lvl w:ilvl="1" w:tplc="95D4521A">
      <w:start w:val="1"/>
      <w:numFmt w:val="bullet"/>
      <w:lvlText w:val=""/>
      <w:lvlJc w:val="left"/>
      <w:pPr>
        <w:ind w:left="1665" w:hanging="585"/>
      </w:pPr>
      <w:rPr>
        <w:rFonts w:ascii="Symbol" w:hAnsi="Symbol" w:hint="default"/>
        <w:color w:val="0059AB"/>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E0A35CF"/>
    <w:multiLevelType w:val="hybridMultilevel"/>
    <w:tmpl w:val="FB708A0A"/>
    <w:lvl w:ilvl="0" w:tplc="4CF2700E">
      <w:start w:val="1"/>
      <w:numFmt w:val="bullet"/>
      <w:lvlText w:val=""/>
      <w:lvlJc w:val="left"/>
      <w:pPr>
        <w:ind w:left="1440" w:hanging="360"/>
      </w:pPr>
      <w:rPr>
        <w:rFonts w:ascii="Symbol" w:hAnsi="Symbol" w:hint="default"/>
        <w:color w:val="0059AB"/>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48F64AF0"/>
    <w:multiLevelType w:val="hybridMultilevel"/>
    <w:tmpl w:val="26B8D0C2"/>
    <w:lvl w:ilvl="0" w:tplc="08090001">
      <w:start w:val="1"/>
      <w:numFmt w:val="bullet"/>
      <w:lvlText w:val=""/>
      <w:lvlJc w:val="left"/>
      <w:pPr>
        <w:ind w:left="510" w:hanging="17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EC35114"/>
    <w:multiLevelType w:val="hybridMultilevel"/>
    <w:tmpl w:val="72849C4A"/>
    <w:lvl w:ilvl="0" w:tplc="08090001">
      <w:start w:val="1"/>
      <w:numFmt w:val="bullet"/>
      <w:lvlText w:val=""/>
      <w:lvlJc w:val="left"/>
      <w:pPr>
        <w:ind w:left="1080" w:hanging="720"/>
      </w:pPr>
      <w:rPr>
        <w:rFonts w:ascii="Symbol" w:hAnsi="Symbol" w:hint="default"/>
        <w:color w:val="0059A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5322C86"/>
    <w:multiLevelType w:val="hybridMultilevel"/>
    <w:tmpl w:val="E4A8C51E"/>
    <w:lvl w:ilvl="0" w:tplc="95D4521A">
      <w:start w:val="1"/>
      <w:numFmt w:val="bullet"/>
      <w:lvlText w:val=""/>
      <w:lvlJc w:val="left"/>
      <w:pPr>
        <w:ind w:left="1440" w:hanging="360"/>
      </w:pPr>
      <w:rPr>
        <w:rFonts w:ascii="Symbol" w:hAnsi="Symbol" w:hint="default"/>
        <w:color w:val="0059AB"/>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5B0756E8"/>
    <w:multiLevelType w:val="hybridMultilevel"/>
    <w:tmpl w:val="B2585238"/>
    <w:lvl w:ilvl="0" w:tplc="AAFC17A4">
      <w:start w:val="1"/>
      <w:numFmt w:val="bullet"/>
      <w:lvlText w:val=""/>
      <w:lvlJc w:val="left"/>
      <w:pPr>
        <w:ind w:left="2651" w:hanging="360"/>
      </w:pPr>
      <w:rPr>
        <w:rFonts w:ascii="Symbol" w:hAnsi="Symbol" w:hint="default"/>
        <w:color w:val="0059AB"/>
      </w:rPr>
    </w:lvl>
    <w:lvl w:ilvl="1" w:tplc="08090003">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6" w15:restartNumberingAfterBreak="0">
    <w:nsid w:val="5CC07244"/>
    <w:multiLevelType w:val="hybridMultilevel"/>
    <w:tmpl w:val="DCB245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DB41655"/>
    <w:multiLevelType w:val="hybridMultilevel"/>
    <w:tmpl w:val="DEC48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DDA5042"/>
    <w:multiLevelType w:val="hybridMultilevel"/>
    <w:tmpl w:val="E610B1AE"/>
    <w:lvl w:ilvl="0" w:tplc="FC4C9A1C">
      <w:start w:val="1"/>
      <w:numFmt w:val="bullet"/>
      <w:lvlText w:val=""/>
      <w:lvlJc w:val="left"/>
      <w:pPr>
        <w:ind w:left="1571" w:hanging="360"/>
      </w:pPr>
      <w:rPr>
        <w:rFonts w:ascii="Symbol" w:hAnsi="Symbol" w:hint="default"/>
        <w:color w:val="0059AB"/>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9" w15:restartNumberingAfterBreak="0">
    <w:nsid w:val="601432C0"/>
    <w:multiLevelType w:val="hybridMultilevel"/>
    <w:tmpl w:val="1C321F60"/>
    <w:lvl w:ilvl="0" w:tplc="AAFC17A4">
      <w:start w:val="1"/>
      <w:numFmt w:val="bullet"/>
      <w:lvlText w:val=""/>
      <w:lvlJc w:val="left"/>
      <w:pPr>
        <w:ind w:left="3960" w:hanging="360"/>
      </w:pPr>
      <w:rPr>
        <w:rFonts w:ascii="Symbol" w:hAnsi="Symbol" w:hint="default"/>
        <w:color w:val="0059AB"/>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28C6B09C">
      <w:start w:val="1"/>
      <w:numFmt w:val="bullet"/>
      <w:lvlText w:val=""/>
      <w:lvlJc w:val="left"/>
      <w:pPr>
        <w:ind w:left="5040" w:hanging="360"/>
      </w:pPr>
      <w:rPr>
        <w:rFonts w:ascii="Symbol" w:hAnsi="Symbol" w:hint="default"/>
        <w:color w:val="0059AB"/>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30" w15:restartNumberingAfterBreak="0">
    <w:nsid w:val="626C1176"/>
    <w:multiLevelType w:val="hybridMultilevel"/>
    <w:tmpl w:val="FCD86E62"/>
    <w:lvl w:ilvl="0" w:tplc="95D4521A">
      <w:start w:val="1"/>
      <w:numFmt w:val="bullet"/>
      <w:lvlText w:val=""/>
      <w:lvlJc w:val="left"/>
      <w:pPr>
        <w:ind w:left="1080" w:hanging="360"/>
      </w:pPr>
      <w:rPr>
        <w:rFonts w:ascii="Symbol" w:hAnsi="Symbol" w:hint="default"/>
        <w:color w:val="0059A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631275C9"/>
    <w:multiLevelType w:val="hybridMultilevel"/>
    <w:tmpl w:val="8EEEDF88"/>
    <w:lvl w:ilvl="0" w:tplc="F3B4F3C8">
      <w:start w:val="1"/>
      <w:numFmt w:val="bullet"/>
      <w:lvlText w:val=""/>
      <w:lvlJc w:val="left"/>
      <w:pPr>
        <w:ind w:left="1800" w:hanging="360"/>
      </w:pPr>
      <w:rPr>
        <w:rFonts w:ascii="Symbol" w:hAnsi="Symbol" w:hint="default"/>
        <w:color w:val="0059AB"/>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2" w15:restartNumberingAfterBreak="0">
    <w:nsid w:val="72992118"/>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3" w15:restartNumberingAfterBreak="0">
    <w:nsid w:val="7B316A32"/>
    <w:multiLevelType w:val="hybridMultilevel"/>
    <w:tmpl w:val="8E86464E"/>
    <w:lvl w:ilvl="0" w:tplc="08090001">
      <w:start w:val="1"/>
      <w:numFmt w:val="bullet"/>
      <w:lvlText w:val=""/>
      <w:lvlJc w:val="left"/>
      <w:pPr>
        <w:ind w:left="510" w:hanging="17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35" w15:restartNumberingAfterBreak="0">
    <w:nsid w:val="7CB6278B"/>
    <w:multiLevelType w:val="hybridMultilevel"/>
    <w:tmpl w:val="95EE346E"/>
    <w:lvl w:ilvl="0" w:tplc="0809000F">
      <w:start w:val="1"/>
      <w:numFmt w:val="decimal"/>
      <w:lvlText w:val="%1."/>
      <w:lvlJc w:val="left"/>
      <w:pPr>
        <w:ind w:left="1440" w:hanging="360"/>
      </w:pPr>
      <w:rPr>
        <w:rFonts w:hint="default"/>
        <w:color w:val="0059AB"/>
      </w:rPr>
    </w:lvl>
    <w:lvl w:ilvl="1" w:tplc="21DA0A56">
      <w:start w:val="2"/>
      <w:numFmt w:val="bullet"/>
      <w:lvlText w:val="•"/>
      <w:lvlJc w:val="left"/>
      <w:pPr>
        <w:ind w:left="1665" w:hanging="585"/>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CC72731"/>
    <w:multiLevelType w:val="hybridMultilevel"/>
    <w:tmpl w:val="5BE86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30"/>
  </w:num>
  <w:num w:numId="3">
    <w:abstractNumId w:val="35"/>
  </w:num>
  <w:num w:numId="4">
    <w:abstractNumId w:val="9"/>
  </w:num>
  <w:num w:numId="5">
    <w:abstractNumId w:val="23"/>
  </w:num>
  <w:num w:numId="6">
    <w:abstractNumId w:val="14"/>
  </w:num>
  <w:num w:numId="7">
    <w:abstractNumId w:val="20"/>
  </w:num>
  <w:num w:numId="8">
    <w:abstractNumId w:val="7"/>
  </w:num>
  <w:num w:numId="9">
    <w:abstractNumId w:val="8"/>
  </w:num>
  <w:num w:numId="10">
    <w:abstractNumId w:val="15"/>
  </w:num>
  <w:num w:numId="11">
    <w:abstractNumId w:val="34"/>
  </w:num>
  <w:num w:numId="12">
    <w:abstractNumId w:val="21"/>
  </w:num>
  <w:num w:numId="13">
    <w:abstractNumId w:val="28"/>
  </w:num>
  <w:num w:numId="14">
    <w:abstractNumId w:val="0"/>
  </w:num>
  <w:num w:numId="15">
    <w:abstractNumId w:val="31"/>
  </w:num>
  <w:num w:numId="16">
    <w:abstractNumId w:val="29"/>
  </w:num>
  <w:num w:numId="17">
    <w:abstractNumId w:val="16"/>
  </w:num>
  <w:num w:numId="18">
    <w:abstractNumId w:val="17"/>
  </w:num>
  <w:num w:numId="19">
    <w:abstractNumId w:val="2"/>
  </w:num>
  <w:num w:numId="20">
    <w:abstractNumId w:val="11"/>
  </w:num>
  <w:num w:numId="21">
    <w:abstractNumId w:val="25"/>
  </w:num>
  <w:num w:numId="22">
    <w:abstractNumId w:val="10"/>
  </w:num>
  <w:num w:numId="23">
    <w:abstractNumId w:val="32"/>
  </w:num>
  <w:num w:numId="24">
    <w:abstractNumId w:val="3"/>
  </w:num>
  <w:num w:numId="25">
    <w:abstractNumId w:val="26"/>
  </w:num>
  <w:num w:numId="26">
    <w:abstractNumId w:val="4"/>
  </w:num>
  <w:num w:numId="27">
    <w:abstractNumId w:val="13"/>
  </w:num>
  <w:num w:numId="28">
    <w:abstractNumId w:val="27"/>
  </w:num>
  <w:num w:numId="29">
    <w:abstractNumId w:val="5"/>
  </w:num>
  <w:num w:numId="30">
    <w:abstractNumId w:val="36"/>
  </w:num>
  <w:num w:numId="31">
    <w:abstractNumId w:val="12"/>
  </w:num>
  <w:num w:numId="32">
    <w:abstractNumId w:val="6"/>
  </w:num>
  <w:num w:numId="33">
    <w:abstractNumId w:val="33"/>
  </w:num>
  <w:num w:numId="34">
    <w:abstractNumId w:val="22"/>
  </w:num>
  <w:num w:numId="35">
    <w:abstractNumId w:val="1"/>
  </w:num>
  <w:num w:numId="36">
    <w:abstractNumId w:val="19"/>
  </w:num>
  <w:num w:numId="37">
    <w:abstractNumId w:val="1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proofState w:spelling="clean" w:grammar="clean"/>
  <w:defaultTabStop w:val="720"/>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5A48"/>
    <w:rsid w:val="000000C6"/>
    <w:rsid w:val="000019D4"/>
    <w:rsid w:val="00002708"/>
    <w:rsid w:val="00002ED0"/>
    <w:rsid w:val="00003EF7"/>
    <w:rsid w:val="00004217"/>
    <w:rsid w:val="00007358"/>
    <w:rsid w:val="00007C8D"/>
    <w:rsid w:val="00011125"/>
    <w:rsid w:val="00013A99"/>
    <w:rsid w:val="00013D0B"/>
    <w:rsid w:val="000140D4"/>
    <w:rsid w:val="00014C73"/>
    <w:rsid w:val="000172FF"/>
    <w:rsid w:val="00017B3B"/>
    <w:rsid w:val="000243D6"/>
    <w:rsid w:val="00024D2A"/>
    <w:rsid w:val="00025B36"/>
    <w:rsid w:val="0002622E"/>
    <w:rsid w:val="0002707B"/>
    <w:rsid w:val="000270F3"/>
    <w:rsid w:val="000276DC"/>
    <w:rsid w:val="00027785"/>
    <w:rsid w:val="00030693"/>
    <w:rsid w:val="00034CC0"/>
    <w:rsid w:val="000369BA"/>
    <w:rsid w:val="00036FB3"/>
    <w:rsid w:val="0003704F"/>
    <w:rsid w:val="00040477"/>
    <w:rsid w:val="00041616"/>
    <w:rsid w:val="000423D5"/>
    <w:rsid w:val="00044568"/>
    <w:rsid w:val="00047F2F"/>
    <w:rsid w:val="00051059"/>
    <w:rsid w:val="000510AA"/>
    <w:rsid w:val="00051380"/>
    <w:rsid w:val="00051A51"/>
    <w:rsid w:val="0005307B"/>
    <w:rsid w:val="00053384"/>
    <w:rsid w:val="00056E7C"/>
    <w:rsid w:val="00060004"/>
    <w:rsid w:val="00061D4E"/>
    <w:rsid w:val="00062079"/>
    <w:rsid w:val="00062727"/>
    <w:rsid w:val="00062F8F"/>
    <w:rsid w:val="00066CE3"/>
    <w:rsid w:val="00066DB9"/>
    <w:rsid w:val="00067319"/>
    <w:rsid w:val="000674A3"/>
    <w:rsid w:val="000674C7"/>
    <w:rsid w:val="00067D9A"/>
    <w:rsid w:val="00070E5C"/>
    <w:rsid w:val="00070F71"/>
    <w:rsid w:val="0007126A"/>
    <w:rsid w:val="00073E9D"/>
    <w:rsid w:val="00074801"/>
    <w:rsid w:val="00075F01"/>
    <w:rsid w:val="00076C36"/>
    <w:rsid w:val="00077EFF"/>
    <w:rsid w:val="00080A3C"/>
    <w:rsid w:val="00081E4B"/>
    <w:rsid w:val="000821B8"/>
    <w:rsid w:val="0008312F"/>
    <w:rsid w:val="00083730"/>
    <w:rsid w:val="0008403B"/>
    <w:rsid w:val="0008425A"/>
    <w:rsid w:val="000844FB"/>
    <w:rsid w:val="00084AC7"/>
    <w:rsid w:val="00085878"/>
    <w:rsid w:val="0008679C"/>
    <w:rsid w:val="00093283"/>
    <w:rsid w:val="000938BC"/>
    <w:rsid w:val="0009498D"/>
    <w:rsid w:val="000954EB"/>
    <w:rsid w:val="0009621D"/>
    <w:rsid w:val="0009742B"/>
    <w:rsid w:val="000976B8"/>
    <w:rsid w:val="00097B54"/>
    <w:rsid w:val="00097B92"/>
    <w:rsid w:val="000A0960"/>
    <w:rsid w:val="000A0CE9"/>
    <w:rsid w:val="000A184C"/>
    <w:rsid w:val="000A220D"/>
    <w:rsid w:val="000A2702"/>
    <w:rsid w:val="000A307B"/>
    <w:rsid w:val="000A35EE"/>
    <w:rsid w:val="000A3FB7"/>
    <w:rsid w:val="000A4929"/>
    <w:rsid w:val="000A51F4"/>
    <w:rsid w:val="000A6176"/>
    <w:rsid w:val="000A6298"/>
    <w:rsid w:val="000A6703"/>
    <w:rsid w:val="000A6897"/>
    <w:rsid w:val="000B062A"/>
    <w:rsid w:val="000B090F"/>
    <w:rsid w:val="000B0E0D"/>
    <w:rsid w:val="000B24C1"/>
    <w:rsid w:val="000B2CFB"/>
    <w:rsid w:val="000B3353"/>
    <w:rsid w:val="000B4644"/>
    <w:rsid w:val="000B4C0B"/>
    <w:rsid w:val="000B51CE"/>
    <w:rsid w:val="000B5B2B"/>
    <w:rsid w:val="000B7162"/>
    <w:rsid w:val="000B764B"/>
    <w:rsid w:val="000C05C4"/>
    <w:rsid w:val="000C18CF"/>
    <w:rsid w:val="000C3585"/>
    <w:rsid w:val="000C3D05"/>
    <w:rsid w:val="000C4457"/>
    <w:rsid w:val="000C480F"/>
    <w:rsid w:val="000C4C4B"/>
    <w:rsid w:val="000C50EE"/>
    <w:rsid w:val="000C52DA"/>
    <w:rsid w:val="000C60BA"/>
    <w:rsid w:val="000C7EA3"/>
    <w:rsid w:val="000D1BBF"/>
    <w:rsid w:val="000D2B71"/>
    <w:rsid w:val="000D2DB4"/>
    <w:rsid w:val="000D33AB"/>
    <w:rsid w:val="000D3C86"/>
    <w:rsid w:val="000D4A32"/>
    <w:rsid w:val="000D5722"/>
    <w:rsid w:val="000D602E"/>
    <w:rsid w:val="000D6296"/>
    <w:rsid w:val="000E120A"/>
    <w:rsid w:val="000E2113"/>
    <w:rsid w:val="000E234F"/>
    <w:rsid w:val="000E23DC"/>
    <w:rsid w:val="000E241E"/>
    <w:rsid w:val="000E3548"/>
    <w:rsid w:val="000E5E5C"/>
    <w:rsid w:val="000E61BE"/>
    <w:rsid w:val="000E786C"/>
    <w:rsid w:val="000F0BBF"/>
    <w:rsid w:val="000F2780"/>
    <w:rsid w:val="000F28A5"/>
    <w:rsid w:val="000F3015"/>
    <w:rsid w:val="000F3715"/>
    <w:rsid w:val="000F4DB9"/>
    <w:rsid w:val="000F53AB"/>
    <w:rsid w:val="000F5462"/>
    <w:rsid w:val="000F6D0B"/>
    <w:rsid w:val="000F789A"/>
    <w:rsid w:val="000F7911"/>
    <w:rsid w:val="001005F1"/>
    <w:rsid w:val="00100811"/>
    <w:rsid w:val="001057C4"/>
    <w:rsid w:val="00106350"/>
    <w:rsid w:val="00106E79"/>
    <w:rsid w:val="00107027"/>
    <w:rsid w:val="00107207"/>
    <w:rsid w:val="00110E03"/>
    <w:rsid w:val="0011240F"/>
    <w:rsid w:val="00112957"/>
    <w:rsid w:val="00112F1F"/>
    <w:rsid w:val="001135C7"/>
    <w:rsid w:val="00114511"/>
    <w:rsid w:val="00115B09"/>
    <w:rsid w:val="00115B12"/>
    <w:rsid w:val="00117C1F"/>
    <w:rsid w:val="00121107"/>
    <w:rsid w:val="00122029"/>
    <w:rsid w:val="001222A8"/>
    <w:rsid w:val="00122732"/>
    <w:rsid w:val="00122AEE"/>
    <w:rsid w:val="001236AF"/>
    <w:rsid w:val="00125506"/>
    <w:rsid w:val="00126A27"/>
    <w:rsid w:val="00126B53"/>
    <w:rsid w:val="001271AB"/>
    <w:rsid w:val="001274C6"/>
    <w:rsid w:val="00127967"/>
    <w:rsid w:val="00131131"/>
    <w:rsid w:val="00131F18"/>
    <w:rsid w:val="001325AB"/>
    <w:rsid w:val="001335A1"/>
    <w:rsid w:val="0013514C"/>
    <w:rsid w:val="001352CF"/>
    <w:rsid w:val="00140090"/>
    <w:rsid w:val="00141502"/>
    <w:rsid w:val="00141B63"/>
    <w:rsid w:val="00142A08"/>
    <w:rsid w:val="00142EC0"/>
    <w:rsid w:val="00144174"/>
    <w:rsid w:val="00144774"/>
    <w:rsid w:val="00145AC0"/>
    <w:rsid w:val="001500A1"/>
    <w:rsid w:val="00150EAC"/>
    <w:rsid w:val="00150EC3"/>
    <w:rsid w:val="0015102E"/>
    <w:rsid w:val="0015345B"/>
    <w:rsid w:val="00155D68"/>
    <w:rsid w:val="001564E5"/>
    <w:rsid w:val="001625B2"/>
    <w:rsid w:val="00162686"/>
    <w:rsid w:val="00162ADE"/>
    <w:rsid w:val="00162F8B"/>
    <w:rsid w:val="00164113"/>
    <w:rsid w:val="00164B3D"/>
    <w:rsid w:val="00165C14"/>
    <w:rsid w:val="0016632F"/>
    <w:rsid w:val="001715E2"/>
    <w:rsid w:val="0017174B"/>
    <w:rsid w:val="0017212A"/>
    <w:rsid w:val="001723C5"/>
    <w:rsid w:val="001741FF"/>
    <w:rsid w:val="0017551F"/>
    <w:rsid w:val="0017565E"/>
    <w:rsid w:val="0017571B"/>
    <w:rsid w:val="00176C28"/>
    <w:rsid w:val="00181556"/>
    <w:rsid w:val="001816F1"/>
    <w:rsid w:val="00181D06"/>
    <w:rsid w:val="00182909"/>
    <w:rsid w:val="0018593D"/>
    <w:rsid w:val="00185A49"/>
    <w:rsid w:val="00185E2B"/>
    <w:rsid w:val="00187D84"/>
    <w:rsid w:val="0019336B"/>
    <w:rsid w:val="00193371"/>
    <w:rsid w:val="00193508"/>
    <w:rsid w:val="00193CF6"/>
    <w:rsid w:val="00195299"/>
    <w:rsid w:val="001957E4"/>
    <w:rsid w:val="0019589D"/>
    <w:rsid w:val="00196CD0"/>
    <w:rsid w:val="001976AB"/>
    <w:rsid w:val="00197E59"/>
    <w:rsid w:val="001A2523"/>
    <w:rsid w:val="001A341D"/>
    <w:rsid w:val="001A391A"/>
    <w:rsid w:val="001A3A22"/>
    <w:rsid w:val="001A3B26"/>
    <w:rsid w:val="001A67D5"/>
    <w:rsid w:val="001A6D25"/>
    <w:rsid w:val="001A742E"/>
    <w:rsid w:val="001A7946"/>
    <w:rsid w:val="001B1FA9"/>
    <w:rsid w:val="001B230D"/>
    <w:rsid w:val="001B28EE"/>
    <w:rsid w:val="001B3C18"/>
    <w:rsid w:val="001B4F2F"/>
    <w:rsid w:val="001B5B90"/>
    <w:rsid w:val="001B71D9"/>
    <w:rsid w:val="001B7241"/>
    <w:rsid w:val="001B7650"/>
    <w:rsid w:val="001C07EA"/>
    <w:rsid w:val="001C0870"/>
    <w:rsid w:val="001C2361"/>
    <w:rsid w:val="001C292D"/>
    <w:rsid w:val="001C5B53"/>
    <w:rsid w:val="001C6D5A"/>
    <w:rsid w:val="001C7AE0"/>
    <w:rsid w:val="001D0A8C"/>
    <w:rsid w:val="001D0EA5"/>
    <w:rsid w:val="001D13CF"/>
    <w:rsid w:val="001D1DCE"/>
    <w:rsid w:val="001D2290"/>
    <w:rsid w:val="001D2C31"/>
    <w:rsid w:val="001D3032"/>
    <w:rsid w:val="001D3154"/>
    <w:rsid w:val="001D43D6"/>
    <w:rsid w:val="001D50FD"/>
    <w:rsid w:val="001D549C"/>
    <w:rsid w:val="001D57EA"/>
    <w:rsid w:val="001D5C9D"/>
    <w:rsid w:val="001D6A7B"/>
    <w:rsid w:val="001E10FF"/>
    <w:rsid w:val="001E1116"/>
    <w:rsid w:val="001E124C"/>
    <w:rsid w:val="001E165F"/>
    <w:rsid w:val="001E1B1D"/>
    <w:rsid w:val="001E2C4F"/>
    <w:rsid w:val="001E2CAE"/>
    <w:rsid w:val="001E3D7F"/>
    <w:rsid w:val="001E50C3"/>
    <w:rsid w:val="001E586E"/>
    <w:rsid w:val="001E6B7A"/>
    <w:rsid w:val="001E7D18"/>
    <w:rsid w:val="001F070B"/>
    <w:rsid w:val="001F35C5"/>
    <w:rsid w:val="001F4D1F"/>
    <w:rsid w:val="001F4D27"/>
    <w:rsid w:val="001F64B3"/>
    <w:rsid w:val="001F6B14"/>
    <w:rsid w:val="001F6BE9"/>
    <w:rsid w:val="00200100"/>
    <w:rsid w:val="0020385C"/>
    <w:rsid w:val="00205A51"/>
    <w:rsid w:val="002067C3"/>
    <w:rsid w:val="00206C42"/>
    <w:rsid w:val="0021068F"/>
    <w:rsid w:val="0021175B"/>
    <w:rsid w:val="00211A81"/>
    <w:rsid w:val="00211EB1"/>
    <w:rsid w:val="00212B1E"/>
    <w:rsid w:val="00214A87"/>
    <w:rsid w:val="00214AA9"/>
    <w:rsid w:val="0021567F"/>
    <w:rsid w:val="00216C8D"/>
    <w:rsid w:val="00220ABE"/>
    <w:rsid w:val="00220F57"/>
    <w:rsid w:val="00221E92"/>
    <w:rsid w:val="002230E7"/>
    <w:rsid w:val="002242AB"/>
    <w:rsid w:val="002254EC"/>
    <w:rsid w:val="002255D6"/>
    <w:rsid w:val="002257DF"/>
    <w:rsid w:val="0023220A"/>
    <w:rsid w:val="00232650"/>
    <w:rsid w:val="0023292D"/>
    <w:rsid w:val="00232A1F"/>
    <w:rsid w:val="00233D1F"/>
    <w:rsid w:val="00234EB6"/>
    <w:rsid w:val="002358AA"/>
    <w:rsid w:val="00236399"/>
    <w:rsid w:val="002364CC"/>
    <w:rsid w:val="002368C1"/>
    <w:rsid w:val="002372B0"/>
    <w:rsid w:val="00237B2E"/>
    <w:rsid w:val="00241E31"/>
    <w:rsid w:val="00243450"/>
    <w:rsid w:val="00243B78"/>
    <w:rsid w:val="0024433C"/>
    <w:rsid w:val="00245134"/>
    <w:rsid w:val="00245733"/>
    <w:rsid w:val="00246026"/>
    <w:rsid w:val="00246B9C"/>
    <w:rsid w:val="002473B0"/>
    <w:rsid w:val="002476D2"/>
    <w:rsid w:val="002505C1"/>
    <w:rsid w:val="00251C65"/>
    <w:rsid w:val="00252650"/>
    <w:rsid w:val="00253CE8"/>
    <w:rsid w:val="002559B3"/>
    <w:rsid w:val="00255AB7"/>
    <w:rsid w:val="00257175"/>
    <w:rsid w:val="002626D5"/>
    <w:rsid w:val="0026281F"/>
    <w:rsid w:val="002634D5"/>
    <w:rsid w:val="00264CDD"/>
    <w:rsid w:val="00265E02"/>
    <w:rsid w:val="00267C91"/>
    <w:rsid w:val="00270259"/>
    <w:rsid w:val="00271621"/>
    <w:rsid w:val="00271CF7"/>
    <w:rsid w:val="002725F1"/>
    <w:rsid w:val="00272AAE"/>
    <w:rsid w:val="002731BE"/>
    <w:rsid w:val="00273DB9"/>
    <w:rsid w:val="00274269"/>
    <w:rsid w:val="00274410"/>
    <w:rsid w:val="00275B75"/>
    <w:rsid w:val="00276650"/>
    <w:rsid w:val="0027676A"/>
    <w:rsid w:val="002806FF"/>
    <w:rsid w:val="002821A2"/>
    <w:rsid w:val="00283D53"/>
    <w:rsid w:val="0028497B"/>
    <w:rsid w:val="00284AA7"/>
    <w:rsid w:val="00285AA6"/>
    <w:rsid w:val="00285D6E"/>
    <w:rsid w:val="00287583"/>
    <w:rsid w:val="00287D0F"/>
    <w:rsid w:val="00287E69"/>
    <w:rsid w:val="00293A4C"/>
    <w:rsid w:val="002954EA"/>
    <w:rsid w:val="00296044"/>
    <w:rsid w:val="00297642"/>
    <w:rsid w:val="002A03F4"/>
    <w:rsid w:val="002A1716"/>
    <w:rsid w:val="002A1A80"/>
    <w:rsid w:val="002A3DE3"/>
    <w:rsid w:val="002A4717"/>
    <w:rsid w:val="002A5627"/>
    <w:rsid w:val="002A5A00"/>
    <w:rsid w:val="002A5F96"/>
    <w:rsid w:val="002B1EBA"/>
    <w:rsid w:val="002B3752"/>
    <w:rsid w:val="002B5BC2"/>
    <w:rsid w:val="002B62DC"/>
    <w:rsid w:val="002B6CAB"/>
    <w:rsid w:val="002C1435"/>
    <w:rsid w:val="002C19CF"/>
    <w:rsid w:val="002C283D"/>
    <w:rsid w:val="002C3889"/>
    <w:rsid w:val="002C42CA"/>
    <w:rsid w:val="002C5FC5"/>
    <w:rsid w:val="002C76A7"/>
    <w:rsid w:val="002D0BAE"/>
    <w:rsid w:val="002D1049"/>
    <w:rsid w:val="002D10F0"/>
    <w:rsid w:val="002D16D2"/>
    <w:rsid w:val="002D1FD8"/>
    <w:rsid w:val="002D2663"/>
    <w:rsid w:val="002D37AC"/>
    <w:rsid w:val="002D4E7D"/>
    <w:rsid w:val="002D698A"/>
    <w:rsid w:val="002E4B24"/>
    <w:rsid w:val="002E560C"/>
    <w:rsid w:val="002E566D"/>
    <w:rsid w:val="002E58FF"/>
    <w:rsid w:val="002E703D"/>
    <w:rsid w:val="002E7362"/>
    <w:rsid w:val="002F0BAF"/>
    <w:rsid w:val="002F1051"/>
    <w:rsid w:val="002F13FC"/>
    <w:rsid w:val="002F1B51"/>
    <w:rsid w:val="002F3607"/>
    <w:rsid w:val="002F3BE5"/>
    <w:rsid w:val="002F3CEC"/>
    <w:rsid w:val="002F42D5"/>
    <w:rsid w:val="002F4C28"/>
    <w:rsid w:val="002F4E0F"/>
    <w:rsid w:val="002F5980"/>
    <w:rsid w:val="002F5AE2"/>
    <w:rsid w:val="002F6DB9"/>
    <w:rsid w:val="00300637"/>
    <w:rsid w:val="00301BBF"/>
    <w:rsid w:val="00303240"/>
    <w:rsid w:val="00303629"/>
    <w:rsid w:val="00304946"/>
    <w:rsid w:val="003052F7"/>
    <w:rsid w:val="00306360"/>
    <w:rsid w:val="00306951"/>
    <w:rsid w:val="00307BF9"/>
    <w:rsid w:val="003106C5"/>
    <w:rsid w:val="00310791"/>
    <w:rsid w:val="00310F85"/>
    <w:rsid w:val="003116E5"/>
    <w:rsid w:val="003161B4"/>
    <w:rsid w:val="00316E9A"/>
    <w:rsid w:val="003176C0"/>
    <w:rsid w:val="00317A45"/>
    <w:rsid w:val="003218E7"/>
    <w:rsid w:val="00322F39"/>
    <w:rsid w:val="00323035"/>
    <w:rsid w:val="0032336E"/>
    <w:rsid w:val="00323ABA"/>
    <w:rsid w:val="00323E52"/>
    <w:rsid w:val="003252B3"/>
    <w:rsid w:val="003258E2"/>
    <w:rsid w:val="00325EEC"/>
    <w:rsid w:val="00327AC4"/>
    <w:rsid w:val="00330783"/>
    <w:rsid w:val="003323BE"/>
    <w:rsid w:val="003328E1"/>
    <w:rsid w:val="00332C61"/>
    <w:rsid w:val="003338E1"/>
    <w:rsid w:val="00333AFF"/>
    <w:rsid w:val="00333B0B"/>
    <w:rsid w:val="00334862"/>
    <w:rsid w:val="00334D6E"/>
    <w:rsid w:val="0033620B"/>
    <w:rsid w:val="00337F90"/>
    <w:rsid w:val="00340230"/>
    <w:rsid w:val="003423E2"/>
    <w:rsid w:val="0034407D"/>
    <w:rsid w:val="0034451D"/>
    <w:rsid w:val="00344695"/>
    <w:rsid w:val="00346527"/>
    <w:rsid w:val="00347467"/>
    <w:rsid w:val="0035036E"/>
    <w:rsid w:val="00350EF7"/>
    <w:rsid w:val="003525CE"/>
    <w:rsid w:val="003527CB"/>
    <w:rsid w:val="003539DF"/>
    <w:rsid w:val="0035583D"/>
    <w:rsid w:val="00355D8E"/>
    <w:rsid w:val="00356065"/>
    <w:rsid w:val="00357F86"/>
    <w:rsid w:val="00362C02"/>
    <w:rsid w:val="00362E09"/>
    <w:rsid w:val="003639A4"/>
    <w:rsid w:val="00363C95"/>
    <w:rsid w:val="0036479F"/>
    <w:rsid w:val="0036490D"/>
    <w:rsid w:val="003655B9"/>
    <w:rsid w:val="00365603"/>
    <w:rsid w:val="00365A21"/>
    <w:rsid w:val="0036606F"/>
    <w:rsid w:val="00366B3B"/>
    <w:rsid w:val="00366BED"/>
    <w:rsid w:val="003671DE"/>
    <w:rsid w:val="003679EA"/>
    <w:rsid w:val="0037263A"/>
    <w:rsid w:val="0037265B"/>
    <w:rsid w:val="00373D8E"/>
    <w:rsid w:val="00374458"/>
    <w:rsid w:val="0037645E"/>
    <w:rsid w:val="00377955"/>
    <w:rsid w:val="00377F14"/>
    <w:rsid w:val="00380188"/>
    <w:rsid w:val="00380C8A"/>
    <w:rsid w:val="00381A1A"/>
    <w:rsid w:val="00383485"/>
    <w:rsid w:val="003842D2"/>
    <w:rsid w:val="0038452C"/>
    <w:rsid w:val="00384CF6"/>
    <w:rsid w:val="00385332"/>
    <w:rsid w:val="003862B0"/>
    <w:rsid w:val="0038697D"/>
    <w:rsid w:val="00387640"/>
    <w:rsid w:val="0039021D"/>
    <w:rsid w:val="003904C1"/>
    <w:rsid w:val="00390762"/>
    <w:rsid w:val="00390958"/>
    <w:rsid w:val="00390E74"/>
    <w:rsid w:val="00391A1E"/>
    <w:rsid w:val="00393A55"/>
    <w:rsid w:val="00393A93"/>
    <w:rsid w:val="00394D8B"/>
    <w:rsid w:val="00394FC1"/>
    <w:rsid w:val="00396821"/>
    <w:rsid w:val="003A069B"/>
    <w:rsid w:val="003A0D4B"/>
    <w:rsid w:val="003A2006"/>
    <w:rsid w:val="003A211D"/>
    <w:rsid w:val="003A3A17"/>
    <w:rsid w:val="003A4DCA"/>
    <w:rsid w:val="003A6813"/>
    <w:rsid w:val="003A7842"/>
    <w:rsid w:val="003A7D03"/>
    <w:rsid w:val="003B08F8"/>
    <w:rsid w:val="003B1DE8"/>
    <w:rsid w:val="003B3B2F"/>
    <w:rsid w:val="003B40E0"/>
    <w:rsid w:val="003B4275"/>
    <w:rsid w:val="003B50D5"/>
    <w:rsid w:val="003B7D87"/>
    <w:rsid w:val="003C0A9A"/>
    <w:rsid w:val="003C1BF4"/>
    <w:rsid w:val="003C1C00"/>
    <w:rsid w:val="003C1D71"/>
    <w:rsid w:val="003C23D7"/>
    <w:rsid w:val="003C2916"/>
    <w:rsid w:val="003C447E"/>
    <w:rsid w:val="003C4A1F"/>
    <w:rsid w:val="003C7746"/>
    <w:rsid w:val="003C7B04"/>
    <w:rsid w:val="003C7BD7"/>
    <w:rsid w:val="003D0778"/>
    <w:rsid w:val="003D16CC"/>
    <w:rsid w:val="003D1DEF"/>
    <w:rsid w:val="003D2495"/>
    <w:rsid w:val="003D3533"/>
    <w:rsid w:val="003D37E2"/>
    <w:rsid w:val="003D49BB"/>
    <w:rsid w:val="003D5AB5"/>
    <w:rsid w:val="003D642D"/>
    <w:rsid w:val="003D6AC3"/>
    <w:rsid w:val="003E021D"/>
    <w:rsid w:val="003E2F58"/>
    <w:rsid w:val="003E5011"/>
    <w:rsid w:val="003E5A4D"/>
    <w:rsid w:val="003E622A"/>
    <w:rsid w:val="003E7135"/>
    <w:rsid w:val="003E79F6"/>
    <w:rsid w:val="003F007C"/>
    <w:rsid w:val="003F0D53"/>
    <w:rsid w:val="003F179C"/>
    <w:rsid w:val="003F1F43"/>
    <w:rsid w:val="003F250E"/>
    <w:rsid w:val="003F2732"/>
    <w:rsid w:val="003F64BB"/>
    <w:rsid w:val="004002F2"/>
    <w:rsid w:val="0040038E"/>
    <w:rsid w:val="00400532"/>
    <w:rsid w:val="004005AB"/>
    <w:rsid w:val="00400916"/>
    <w:rsid w:val="00400D11"/>
    <w:rsid w:val="00401539"/>
    <w:rsid w:val="00401D5B"/>
    <w:rsid w:val="0040329E"/>
    <w:rsid w:val="0040354C"/>
    <w:rsid w:val="00404997"/>
    <w:rsid w:val="00404F38"/>
    <w:rsid w:val="0040604D"/>
    <w:rsid w:val="00406392"/>
    <w:rsid w:val="00406EE7"/>
    <w:rsid w:val="0040755B"/>
    <w:rsid w:val="00407597"/>
    <w:rsid w:val="004079EF"/>
    <w:rsid w:val="0041061D"/>
    <w:rsid w:val="00410E85"/>
    <w:rsid w:val="00411868"/>
    <w:rsid w:val="004125A9"/>
    <w:rsid w:val="004131A7"/>
    <w:rsid w:val="004141F2"/>
    <w:rsid w:val="004166FE"/>
    <w:rsid w:val="004177C6"/>
    <w:rsid w:val="00420A62"/>
    <w:rsid w:val="00421412"/>
    <w:rsid w:val="00422518"/>
    <w:rsid w:val="00422D8F"/>
    <w:rsid w:val="004235E7"/>
    <w:rsid w:val="00425067"/>
    <w:rsid w:val="00425939"/>
    <w:rsid w:val="00425C71"/>
    <w:rsid w:val="00425CDC"/>
    <w:rsid w:val="0042661C"/>
    <w:rsid w:val="00427029"/>
    <w:rsid w:val="00427DEE"/>
    <w:rsid w:val="00432235"/>
    <w:rsid w:val="004327CD"/>
    <w:rsid w:val="004335D0"/>
    <w:rsid w:val="00434216"/>
    <w:rsid w:val="00434489"/>
    <w:rsid w:val="00434633"/>
    <w:rsid w:val="00435FEE"/>
    <w:rsid w:val="00440982"/>
    <w:rsid w:val="00440C4F"/>
    <w:rsid w:val="004411D9"/>
    <w:rsid w:val="00442872"/>
    <w:rsid w:val="00443246"/>
    <w:rsid w:val="00443F2A"/>
    <w:rsid w:val="004452CD"/>
    <w:rsid w:val="00445F95"/>
    <w:rsid w:val="00446AF6"/>
    <w:rsid w:val="00446B8A"/>
    <w:rsid w:val="00446CB4"/>
    <w:rsid w:val="004508CD"/>
    <w:rsid w:val="0045144E"/>
    <w:rsid w:val="00451D8D"/>
    <w:rsid w:val="00452C3B"/>
    <w:rsid w:val="0045325C"/>
    <w:rsid w:val="00453FEB"/>
    <w:rsid w:val="00454207"/>
    <w:rsid w:val="00454ACD"/>
    <w:rsid w:val="004553CB"/>
    <w:rsid w:val="00455463"/>
    <w:rsid w:val="00455733"/>
    <w:rsid w:val="00455CC7"/>
    <w:rsid w:val="0045637E"/>
    <w:rsid w:val="004576D9"/>
    <w:rsid w:val="00460055"/>
    <w:rsid w:val="004604F8"/>
    <w:rsid w:val="004607D2"/>
    <w:rsid w:val="00462B66"/>
    <w:rsid w:val="004639B8"/>
    <w:rsid w:val="00464320"/>
    <w:rsid w:val="0046614C"/>
    <w:rsid w:val="00466E4E"/>
    <w:rsid w:val="00467069"/>
    <w:rsid w:val="00470644"/>
    <w:rsid w:val="0047071F"/>
    <w:rsid w:val="00470757"/>
    <w:rsid w:val="00470C01"/>
    <w:rsid w:val="00470CCE"/>
    <w:rsid w:val="00470E5B"/>
    <w:rsid w:val="004756F9"/>
    <w:rsid w:val="00476ED4"/>
    <w:rsid w:val="0047709B"/>
    <w:rsid w:val="004817E5"/>
    <w:rsid w:val="00482090"/>
    <w:rsid w:val="00482D0A"/>
    <w:rsid w:val="00483DD7"/>
    <w:rsid w:val="004852FA"/>
    <w:rsid w:val="00487866"/>
    <w:rsid w:val="00490411"/>
    <w:rsid w:val="004904AF"/>
    <w:rsid w:val="00490CB2"/>
    <w:rsid w:val="00491E2C"/>
    <w:rsid w:val="00492A9D"/>
    <w:rsid w:val="00492AE6"/>
    <w:rsid w:val="004933A0"/>
    <w:rsid w:val="004937CD"/>
    <w:rsid w:val="00495B3A"/>
    <w:rsid w:val="004A03FD"/>
    <w:rsid w:val="004A1832"/>
    <w:rsid w:val="004A19D0"/>
    <w:rsid w:val="004A1A09"/>
    <w:rsid w:val="004A4536"/>
    <w:rsid w:val="004A4804"/>
    <w:rsid w:val="004A531D"/>
    <w:rsid w:val="004A5497"/>
    <w:rsid w:val="004A6B84"/>
    <w:rsid w:val="004A7706"/>
    <w:rsid w:val="004A7727"/>
    <w:rsid w:val="004A7EDD"/>
    <w:rsid w:val="004B06C5"/>
    <w:rsid w:val="004B4D62"/>
    <w:rsid w:val="004B6D8B"/>
    <w:rsid w:val="004B7111"/>
    <w:rsid w:val="004B7423"/>
    <w:rsid w:val="004C1540"/>
    <w:rsid w:val="004C1B99"/>
    <w:rsid w:val="004C2759"/>
    <w:rsid w:val="004C2B28"/>
    <w:rsid w:val="004C2CD0"/>
    <w:rsid w:val="004C679E"/>
    <w:rsid w:val="004C69D2"/>
    <w:rsid w:val="004D0934"/>
    <w:rsid w:val="004D0B71"/>
    <w:rsid w:val="004D244B"/>
    <w:rsid w:val="004D3F85"/>
    <w:rsid w:val="004D47A7"/>
    <w:rsid w:val="004D5D42"/>
    <w:rsid w:val="004D638F"/>
    <w:rsid w:val="004D649B"/>
    <w:rsid w:val="004D694C"/>
    <w:rsid w:val="004D7411"/>
    <w:rsid w:val="004D792E"/>
    <w:rsid w:val="004D79F5"/>
    <w:rsid w:val="004D7D08"/>
    <w:rsid w:val="004D7DD5"/>
    <w:rsid w:val="004E06A2"/>
    <w:rsid w:val="004E09DA"/>
    <w:rsid w:val="004E15F0"/>
    <w:rsid w:val="004E2364"/>
    <w:rsid w:val="004E2EDA"/>
    <w:rsid w:val="004E52C8"/>
    <w:rsid w:val="004E52DC"/>
    <w:rsid w:val="004E5A35"/>
    <w:rsid w:val="004E69B1"/>
    <w:rsid w:val="004F19F5"/>
    <w:rsid w:val="004F2661"/>
    <w:rsid w:val="004F2685"/>
    <w:rsid w:val="004F28DE"/>
    <w:rsid w:val="004F3A07"/>
    <w:rsid w:val="004F3AA4"/>
    <w:rsid w:val="004F3F66"/>
    <w:rsid w:val="004F3F71"/>
    <w:rsid w:val="004F4A5D"/>
    <w:rsid w:val="004F656E"/>
    <w:rsid w:val="004F6B33"/>
    <w:rsid w:val="004F7976"/>
    <w:rsid w:val="004F7F1A"/>
    <w:rsid w:val="005000AC"/>
    <w:rsid w:val="0050206A"/>
    <w:rsid w:val="00502608"/>
    <w:rsid w:val="00502A19"/>
    <w:rsid w:val="00502FD5"/>
    <w:rsid w:val="00503497"/>
    <w:rsid w:val="00506E81"/>
    <w:rsid w:val="0051075C"/>
    <w:rsid w:val="0051257E"/>
    <w:rsid w:val="00513C7D"/>
    <w:rsid w:val="00514898"/>
    <w:rsid w:val="00514B78"/>
    <w:rsid w:val="00516F67"/>
    <w:rsid w:val="005171AD"/>
    <w:rsid w:val="00517900"/>
    <w:rsid w:val="00517B77"/>
    <w:rsid w:val="00517EA0"/>
    <w:rsid w:val="0052189D"/>
    <w:rsid w:val="0052513F"/>
    <w:rsid w:val="00525901"/>
    <w:rsid w:val="005260EF"/>
    <w:rsid w:val="005273A9"/>
    <w:rsid w:val="00527D1D"/>
    <w:rsid w:val="005307CC"/>
    <w:rsid w:val="00530DD0"/>
    <w:rsid w:val="005310F7"/>
    <w:rsid w:val="005313A3"/>
    <w:rsid w:val="00531EFD"/>
    <w:rsid w:val="005325D0"/>
    <w:rsid w:val="005333B3"/>
    <w:rsid w:val="0053443F"/>
    <w:rsid w:val="005345D2"/>
    <w:rsid w:val="0053537F"/>
    <w:rsid w:val="005354B7"/>
    <w:rsid w:val="00535AD1"/>
    <w:rsid w:val="005403CA"/>
    <w:rsid w:val="0054208A"/>
    <w:rsid w:val="00544719"/>
    <w:rsid w:val="00545467"/>
    <w:rsid w:val="00547084"/>
    <w:rsid w:val="00547A59"/>
    <w:rsid w:val="0055032D"/>
    <w:rsid w:val="005504FB"/>
    <w:rsid w:val="005505D7"/>
    <w:rsid w:val="005522EE"/>
    <w:rsid w:val="005525E6"/>
    <w:rsid w:val="00556293"/>
    <w:rsid w:val="0055795E"/>
    <w:rsid w:val="00557DAE"/>
    <w:rsid w:val="005607E8"/>
    <w:rsid w:val="00561474"/>
    <w:rsid w:val="005626A6"/>
    <w:rsid w:val="0056377A"/>
    <w:rsid w:val="00565025"/>
    <w:rsid w:val="00565F67"/>
    <w:rsid w:val="00566094"/>
    <w:rsid w:val="00566EAC"/>
    <w:rsid w:val="00567044"/>
    <w:rsid w:val="00567094"/>
    <w:rsid w:val="00570214"/>
    <w:rsid w:val="00571E39"/>
    <w:rsid w:val="00571F88"/>
    <w:rsid w:val="005724EA"/>
    <w:rsid w:val="00573918"/>
    <w:rsid w:val="00574074"/>
    <w:rsid w:val="005752E3"/>
    <w:rsid w:val="005761AC"/>
    <w:rsid w:val="0057626D"/>
    <w:rsid w:val="00576569"/>
    <w:rsid w:val="0057753D"/>
    <w:rsid w:val="00581F92"/>
    <w:rsid w:val="00582650"/>
    <w:rsid w:val="00582D83"/>
    <w:rsid w:val="00583444"/>
    <w:rsid w:val="00584F1C"/>
    <w:rsid w:val="00584FF2"/>
    <w:rsid w:val="0058586F"/>
    <w:rsid w:val="00587B76"/>
    <w:rsid w:val="00592095"/>
    <w:rsid w:val="00593805"/>
    <w:rsid w:val="00594566"/>
    <w:rsid w:val="0059549E"/>
    <w:rsid w:val="00595C00"/>
    <w:rsid w:val="00596359"/>
    <w:rsid w:val="00596DDE"/>
    <w:rsid w:val="00596E1E"/>
    <w:rsid w:val="005A0B2B"/>
    <w:rsid w:val="005A2050"/>
    <w:rsid w:val="005A2263"/>
    <w:rsid w:val="005A2781"/>
    <w:rsid w:val="005A2E40"/>
    <w:rsid w:val="005A3245"/>
    <w:rsid w:val="005A4562"/>
    <w:rsid w:val="005A55E6"/>
    <w:rsid w:val="005A5A09"/>
    <w:rsid w:val="005A6DD8"/>
    <w:rsid w:val="005A76D6"/>
    <w:rsid w:val="005B0294"/>
    <w:rsid w:val="005B1332"/>
    <w:rsid w:val="005B170C"/>
    <w:rsid w:val="005B2C74"/>
    <w:rsid w:val="005B3575"/>
    <w:rsid w:val="005B3F20"/>
    <w:rsid w:val="005B65EA"/>
    <w:rsid w:val="005B692D"/>
    <w:rsid w:val="005B72A0"/>
    <w:rsid w:val="005C23ED"/>
    <w:rsid w:val="005C302F"/>
    <w:rsid w:val="005C475D"/>
    <w:rsid w:val="005C5577"/>
    <w:rsid w:val="005C66E6"/>
    <w:rsid w:val="005D060A"/>
    <w:rsid w:val="005D0D08"/>
    <w:rsid w:val="005D1179"/>
    <w:rsid w:val="005D1835"/>
    <w:rsid w:val="005D1F45"/>
    <w:rsid w:val="005D3BB4"/>
    <w:rsid w:val="005D5615"/>
    <w:rsid w:val="005D785D"/>
    <w:rsid w:val="005D7AB5"/>
    <w:rsid w:val="005E0371"/>
    <w:rsid w:val="005E03D1"/>
    <w:rsid w:val="005E1C54"/>
    <w:rsid w:val="005E3FAC"/>
    <w:rsid w:val="005E68D9"/>
    <w:rsid w:val="005E6ACD"/>
    <w:rsid w:val="005E6F5E"/>
    <w:rsid w:val="005E6F62"/>
    <w:rsid w:val="005F032A"/>
    <w:rsid w:val="005F0ADC"/>
    <w:rsid w:val="005F25CC"/>
    <w:rsid w:val="005F3A4C"/>
    <w:rsid w:val="005F3D03"/>
    <w:rsid w:val="005F4907"/>
    <w:rsid w:val="005F4E5F"/>
    <w:rsid w:val="005F4FA8"/>
    <w:rsid w:val="005F54D1"/>
    <w:rsid w:val="005F61B6"/>
    <w:rsid w:val="005F70FD"/>
    <w:rsid w:val="00603DC2"/>
    <w:rsid w:val="006041B2"/>
    <w:rsid w:val="00606EAA"/>
    <w:rsid w:val="00607A07"/>
    <w:rsid w:val="00607A8F"/>
    <w:rsid w:val="00607A9D"/>
    <w:rsid w:val="00607AAC"/>
    <w:rsid w:val="00607BF3"/>
    <w:rsid w:val="00610ACD"/>
    <w:rsid w:val="00611443"/>
    <w:rsid w:val="00611D46"/>
    <w:rsid w:val="00611DEF"/>
    <w:rsid w:val="006130DA"/>
    <w:rsid w:val="00614DAB"/>
    <w:rsid w:val="00614E86"/>
    <w:rsid w:val="00615E8F"/>
    <w:rsid w:val="00616047"/>
    <w:rsid w:val="006204C6"/>
    <w:rsid w:val="00620F72"/>
    <w:rsid w:val="006222EC"/>
    <w:rsid w:val="00622F83"/>
    <w:rsid w:val="00623AD8"/>
    <w:rsid w:val="0062583C"/>
    <w:rsid w:val="00625D5C"/>
    <w:rsid w:val="00626962"/>
    <w:rsid w:val="00626D0C"/>
    <w:rsid w:val="00626F35"/>
    <w:rsid w:val="00627BD8"/>
    <w:rsid w:val="00632176"/>
    <w:rsid w:val="006329DE"/>
    <w:rsid w:val="00632FEF"/>
    <w:rsid w:val="00633CB0"/>
    <w:rsid w:val="006342A4"/>
    <w:rsid w:val="00636195"/>
    <w:rsid w:val="006366FE"/>
    <w:rsid w:val="00637081"/>
    <w:rsid w:val="00637EAB"/>
    <w:rsid w:val="00640892"/>
    <w:rsid w:val="00640DFB"/>
    <w:rsid w:val="00641EC1"/>
    <w:rsid w:val="00642BAD"/>
    <w:rsid w:val="00645954"/>
    <w:rsid w:val="00647089"/>
    <w:rsid w:val="0065034C"/>
    <w:rsid w:val="00651B7C"/>
    <w:rsid w:val="00651E78"/>
    <w:rsid w:val="0065424E"/>
    <w:rsid w:val="006542C6"/>
    <w:rsid w:val="0065478D"/>
    <w:rsid w:val="00654A7B"/>
    <w:rsid w:val="00657B24"/>
    <w:rsid w:val="00660D71"/>
    <w:rsid w:val="006623C5"/>
    <w:rsid w:val="00664850"/>
    <w:rsid w:val="0066788F"/>
    <w:rsid w:val="00670CA3"/>
    <w:rsid w:val="00670D66"/>
    <w:rsid w:val="00671E0F"/>
    <w:rsid w:val="00671E90"/>
    <w:rsid w:val="00674C39"/>
    <w:rsid w:val="006750B5"/>
    <w:rsid w:val="006754CE"/>
    <w:rsid w:val="0067561F"/>
    <w:rsid w:val="00681378"/>
    <w:rsid w:val="00681B46"/>
    <w:rsid w:val="006838EC"/>
    <w:rsid w:val="0068476C"/>
    <w:rsid w:val="006849A4"/>
    <w:rsid w:val="00687FED"/>
    <w:rsid w:val="00693521"/>
    <w:rsid w:val="006937E8"/>
    <w:rsid w:val="00693BB0"/>
    <w:rsid w:val="00693E3F"/>
    <w:rsid w:val="00694025"/>
    <w:rsid w:val="0069416E"/>
    <w:rsid w:val="006942D8"/>
    <w:rsid w:val="00694432"/>
    <w:rsid w:val="0069450D"/>
    <w:rsid w:val="00697015"/>
    <w:rsid w:val="006A12C9"/>
    <w:rsid w:val="006A281F"/>
    <w:rsid w:val="006A2F37"/>
    <w:rsid w:val="006A31CC"/>
    <w:rsid w:val="006A4C3E"/>
    <w:rsid w:val="006B14B8"/>
    <w:rsid w:val="006B1CD6"/>
    <w:rsid w:val="006B1E2B"/>
    <w:rsid w:val="006B35C6"/>
    <w:rsid w:val="006B3712"/>
    <w:rsid w:val="006B4111"/>
    <w:rsid w:val="006B4768"/>
    <w:rsid w:val="006B4B4A"/>
    <w:rsid w:val="006B5982"/>
    <w:rsid w:val="006B5CC4"/>
    <w:rsid w:val="006B6617"/>
    <w:rsid w:val="006B737E"/>
    <w:rsid w:val="006C04F1"/>
    <w:rsid w:val="006C0E5F"/>
    <w:rsid w:val="006C23EA"/>
    <w:rsid w:val="006C46A0"/>
    <w:rsid w:val="006C6165"/>
    <w:rsid w:val="006C6702"/>
    <w:rsid w:val="006C69BE"/>
    <w:rsid w:val="006D161B"/>
    <w:rsid w:val="006D370A"/>
    <w:rsid w:val="006D527E"/>
    <w:rsid w:val="006D5685"/>
    <w:rsid w:val="006D5879"/>
    <w:rsid w:val="006E1E46"/>
    <w:rsid w:val="006E2A40"/>
    <w:rsid w:val="006E2A98"/>
    <w:rsid w:val="006E3DD0"/>
    <w:rsid w:val="006E4666"/>
    <w:rsid w:val="006E4751"/>
    <w:rsid w:val="006E6751"/>
    <w:rsid w:val="006E687D"/>
    <w:rsid w:val="006E7030"/>
    <w:rsid w:val="006E7EE5"/>
    <w:rsid w:val="006F0716"/>
    <w:rsid w:val="006F107D"/>
    <w:rsid w:val="006F2745"/>
    <w:rsid w:val="006F385E"/>
    <w:rsid w:val="006F3877"/>
    <w:rsid w:val="006F3A73"/>
    <w:rsid w:val="006F3B7E"/>
    <w:rsid w:val="006F4558"/>
    <w:rsid w:val="006F534A"/>
    <w:rsid w:val="006F6AA4"/>
    <w:rsid w:val="006F6FF6"/>
    <w:rsid w:val="006F773F"/>
    <w:rsid w:val="00700013"/>
    <w:rsid w:val="00700091"/>
    <w:rsid w:val="007023D4"/>
    <w:rsid w:val="00706A49"/>
    <w:rsid w:val="00706BC0"/>
    <w:rsid w:val="00707DA9"/>
    <w:rsid w:val="00713017"/>
    <w:rsid w:val="007150DC"/>
    <w:rsid w:val="00715DAB"/>
    <w:rsid w:val="00715DC9"/>
    <w:rsid w:val="00716072"/>
    <w:rsid w:val="00716379"/>
    <w:rsid w:val="0071638F"/>
    <w:rsid w:val="007179CF"/>
    <w:rsid w:val="00722E1F"/>
    <w:rsid w:val="007234C9"/>
    <w:rsid w:val="00723550"/>
    <w:rsid w:val="007253B1"/>
    <w:rsid w:val="00725B31"/>
    <w:rsid w:val="00726879"/>
    <w:rsid w:val="00726971"/>
    <w:rsid w:val="00727DAF"/>
    <w:rsid w:val="007330EB"/>
    <w:rsid w:val="00733B1A"/>
    <w:rsid w:val="007344CD"/>
    <w:rsid w:val="0073486B"/>
    <w:rsid w:val="00735963"/>
    <w:rsid w:val="00735E7D"/>
    <w:rsid w:val="00737A2A"/>
    <w:rsid w:val="00741A61"/>
    <w:rsid w:val="007431CE"/>
    <w:rsid w:val="0074365D"/>
    <w:rsid w:val="00743BA5"/>
    <w:rsid w:val="00744324"/>
    <w:rsid w:val="00747326"/>
    <w:rsid w:val="007478D9"/>
    <w:rsid w:val="00750055"/>
    <w:rsid w:val="007507C6"/>
    <w:rsid w:val="00750826"/>
    <w:rsid w:val="00751E3D"/>
    <w:rsid w:val="0075208C"/>
    <w:rsid w:val="00753695"/>
    <w:rsid w:val="0075457C"/>
    <w:rsid w:val="00754C6B"/>
    <w:rsid w:val="007553B4"/>
    <w:rsid w:val="00755F4C"/>
    <w:rsid w:val="0075603C"/>
    <w:rsid w:val="007578AA"/>
    <w:rsid w:val="00765BC4"/>
    <w:rsid w:val="00766253"/>
    <w:rsid w:val="00766475"/>
    <w:rsid w:val="00767966"/>
    <w:rsid w:val="0077029A"/>
    <w:rsid w:val="00771685"/>
    <w:rsid w:val="00771A74"/>
    <w:rsid w:val="00771A7A"/>
    <w:rsid w:val="00771BEA"/>
    <w:rsid w:val="00771E09"/>
    <w:rsid w:val="007721A8"/>
    <w:rsid w:val="007759EB"/>
    <w:rsid w:val="007760BC"/>
    <w:rsid w:val="0077643F"/>
    <w:rsid w:val="00777470"/>
    <w:rsid w:val="0078120F"/>
    <w:rsid w:val="0078158C"/>
    <w:rsid w:val="00782572"/>
    <w:rsid w:val="00782A3C"/>
    <w:rsid w:val="00782AEB"/>
    <w:rsid w:val="0078464E"/>
    <w:rsid w:val="00785568"/>
    <w:rsid w:val="00790193"/>
    <w:rsid w:val="0079075C"/>
    <w:rsid w:val="00790B88"/>
    <w:rsid w:val="00790D42"/>
    <w:rsid w:val="007915D5"/>
    <w:rsid w:val="007915DD"/>
    <w:rsid w:val="007924B0"/>
    <w:rsid w:val="00792E34"/>
    <w:rsid w:val="007930DC"/>
    <w:rsid w:val="007935C9"/>
    <w:rsid w:val="007936D0"/>
    <w:rsid w:val="00793964"/>
    <w:rsid w:val="00794452"/>
    <w:rsid w:val="00795F66"/>
    <w:rsid w:val="007A0120"/>
    <w:rsid w:val="007A0318"/>
    <w:rsid w:val="007A0B79"/>
    <w:rsid w:val="007A1002"/>
    <w:rsid w:val="007A2163"/>
    <w:rsid w:val="007A270C"/>
    <w:rsid w:val="007A2DBB"/>
    <w:rsid w:val="007A385D"/>
    <w:rsid w:val="007A462D"/>
    <w:rsid w:val="007A5B4E"/>
    <w:rsid w:val="007A5BF0"/>
    <w:rsid w:val="007A68ED"/>
    <w:rsid w:val="007A70BF"/>
    <w:rsid w:val="007A71EC"/>
    <w:rsid w:val="007A7271"/>
    <w:rsid w:val="007A7ABC"/>
    <w:rsid w:val="007A7C95"/>
    <w:rsid w:val="007B018D"/>
    <w:rsid w:val="007B2730"/>
    <w:rsid w:val="007B46BD"/>
    <w:rsid w:val="007B484C"/>
    <w:rsid w:val="007B4CA9"/>
    <w:rsid w:val="007B6B0E"/>
    <w:rsid w:val="007B781C"/>
    <w:rsid w:val="007B7C51"/>
    <w:rsid w:val="007C03DC"/>
    <w:rsid w:val="007C3992"/>
    <w:rsid w:val="007C51C2"/>
    <w:rsid w:val="007C5D73"/>
    <w:rsid w:val="007C6059"/>
    <w:rsid w:val="007D06E5"/>
    <w:rsid w:val="007D1409"/>
    <w:rsid w:val="007D1A30"/>
    <w:rsid w:val="007D236F"/>
    <w:rsid w:val="007D2796"/>
    <w:rsid w:val="007D2E83"/>
    <w:rsid w:val="007D2ECA"/>
    <w:rsid w:val="007D5F62"/>
    <w:rsid w:val="007D64EB"/>
    <w:rsid w:val="007D71D5"/>
    <w:rsid w:val="007D79A5"/>
    <w:rsid w:val="007E02A8"/>
    <w:rsid w:val="007E14FE"/>
    <w:rsid w:val="007E1582"/>
    <w:rsid w:val="007E15DF"/>
    <w:rsid w:val="007E2E21"/>
    <w:rsid w:val="007E35D3"/>
    <w:rsid w:val="007E3966"/>
    <w:rsid w:val="007E4F8F"/>
    <w:rsid w:val="007E66F2"/>
    <w:rsid w:val="007E6FA0"/>
    <w:rsid w:val="007F047C"/>
    <w:rsid w:val="007F12FD"/>
    <w:rsid w:val="007F1E1C"/>
    <w:rsid w:val="007F1EF4"/>
    <w:rsid w:val="007F40B3"/>
    <w:rsid w:val="007F50BF"/>
    <w:rsid w:val="007F54E7"/>
    <w:rsid w:val="007F5B9A"/>
    <w:rsid w:val="007F672D"/>
    <w:rsid w:val="007F7531"/>
    <w:rsid w:val="0080022B"/>
    <w:rsid w:val="0080424F"/>
    <w:rsid w:val="00805012"/>
    <w:rsid w:val="0080592A"/>
    <w:rsid w:val="008069D8"/>
    <w:rsid w:val="0080758B"/>
    <w:rsid w:val="0080792D"/>
    <w:rsid w:val="00807FA6"/>
    <w:rsid w:val="0081062D"/>
    <w:rsid w:val="0081281D"/>
    <w:rsid w:val="00813449"/>
    <w:rsid w:val="008139D7"/>
    <w:rsid w:val="00814E4C"/>
    <w:rsid w:val="00814F32"/>
    <w:rsid w:val="00816530"/>
    <w:rsid w:val="008167FC"/>
    <w:rsid w:val="008176FE"/>
    <w:rsid w:val="0082227D"/>
    <w:rsid w:val="00824CD8"/>
    <w:rsid w:val="008256BA"/>
    <w:rsid w:val="008260D7"/>
    <w:rsid w:val="008272A3"/>
    <w:rsid w:val="00827572"/>
    <w:rsid w:val="008279EA"/>
    <w:rsid w:val="00830E92"/>
    <w:rsid w:val="00830F8D"/>
    <w:rsid w:val="00831D43"/>
    <w:rsid w:val="0083222A"/>
    <w:rsid w:val="008327FE"/>
    <w:rsid w:val="00833ADF"/>
    <w:rsid w:val="00833FF7"/>
    <w:rsid w:val="00834E77"/>
    <w:rsid w:val="008358E5"/>
    <w:rsid w:val="00840A0A"/>
    <w:rsid w:val="008415EC"/>
    <w:rsid w:val="0084281E"/>
    <w:rsid w:val="0084394D"/>
    <w:rsid w:val="00844152"/>
    <w:rsid w:val="00844591"/>
    <w:rsid w:val="00844849"/>
    <w:rsid w:val="00844DE5"/>
    <w:rsid w:val="0084549D"/>
    <w:rsid w:val="0084598C"/>
    <w:rsid w:val="00845C23"/>
    <w:rsid w:val="00845EAC"/>
    <w:rsid w:val="00846C7F"/>
    <w:rsid w:val="0084702F"/>
    <w:rsid w:val="00847C27"/>
    <w:rsid w:val="00847FA9"/>
    <w:rsid w:val="008500A7"/>
    <w:rsid w:val="00850177"/>
    <w:rsid w:val="00850872"/>
    <w:rsid w:val="00850AA4"/>
    <w:rsid w:val="00851DEF"/>
    <w:rsid w:val="008520A4"/>
    <w:rsid w:val="008527E5"/>
    <w:rsid w:val="008528B2"/>
    <w:rsid w:val="00853DAD"/>
    <w:rsid w:val="00855391"/>
    <w:rsid w:val="008556D9"/>
    <w:rsid w:val="00862963"/>
    <w:rsid w:val="00866040"/>
    <w:rsid w:val="00866289"/>
    <w:rsid w:val="00866B5C"/>
    <w:rsid w:val="008724CD"/>
    <w:rsid w:val="00873CAE"/>
    <w:rsid w:val="00874129"/>
    <w:rsid w:val="00875DA1"/>
    <w:rsid w:val="00875FAB"/>
    <w:rsid w:val="008769BD"/>
    <w:rsid w:val="0087741A"/>
    <w:rsid w:val="00877F13"/>
    <w:rsid w:val="00880D3A"/>
    <w:rsid w:val="00880FF0"/>
    <w:rsid w:val="00881FF5"/>
    <w:rsid w:val="00884127"/>
    <w:rsid w:val="00884C82"/>
    <w:rsid w:val="0088662F"/>
    <w:rsid w:val="0088671D"/>
    <w:rsid w:val="0088692F"/>
    <w:rsid w:val="00887034"/>
    <w:rsid w:val="008906BB"/>
    <w:rsid w:val="00890977"/>
    <w:rsid w:val="00891BC1"/>
    <w:rsid w:val="00892A09"/>
    <w:rsid w:val="00893693"/>
    <w:rsid w:val="008939EE"/>
    <w:rsid w:val="008949C9"/>
    <w:rsid w:val="008963F0"/>
    <w:rsid w:val="008971AD"/>
    <w:rsid w:val="008A1476"/>
    <w:rsid w:val="008A1913"/>
    <w:rsid w:val="008A23BD"/>
    <w:rsid w:val="008A4690"/>
    <w:rsid w:val="008A590C"/>
    <w:rsid w:val="008A629F"/>
    <w:rsid w:val="008A6D56"/>
    <w:rsid w:val="008A7B3C"/>
    <w:rsid w:val="008B0E2A"/>
    <w:rsid w:val="008B1348"/>
    <w:rsid w:val="008B2289"/>
    <w:rsid w:val="008B22CA"/>
    <w:rsid w:val="008B3EE8"/>
    <w:rsid w:val="008B5B77"/>
    <w:rsid w:val="008B6A1A"/>
    <w:rsid w:val="008B6C95"/>
    <w:rsid w:val="008B75B4"/>
    <w:rsid w:val="008C0D88"/>
    <w:rsid w:val="008C0D96"/>
    <w:rsid w:val="008C14C0"/>
    <w:rsid w:val="008C2259"/>
    <w:rsid w:val="008C289E"/>
    <w:rsid w:val="008C2B0F"/>
    <w:rsid w:val="008C3BFF"/>
    <w:rsid w:val="008C4A2E"/>
    <w:rsid w:val="008C4B5D"/>
    <w:rsid w:val="008C6E00"/>
    <w:rsid w:val="008D0470"/>
    <w:rsid w:val="008D05AA"/>
    <w:rsid w:val="008D1952"/>
    <w:rsid w:val="008D2A09"/>
    <w:rsid w:val="008D2ACC"/>
    <w:rsid w:val="008D3F73"/>
    <w:rsid w:val="008D51B9"/>
    <w:rsid w:val="008D5CD5"/>
    <w:rsid w:val="008D66CB"/>
    <w:rsid w:val="008E1E85"/>
    <w:rsid w:val="008E429A"/>
    <w:rsid w:val="008E434E"/>
    <w:rsid w:val="008E46E9"/>
    <w:rsid w:val="008E505D"/>
    <w:rsid w:val="008E5AAF"/>
    <w:rsid w:val="008E5CAC"/>
    <w:rsid w:val="008E7720"/>
    <w:rsid w:val="008F16B1"/>
    <w:rsid w:val="008F225A"/>
    <w:rsid w:val="008F2A93"/>
    <w:rsid w:val="008F2D6D"/>
    <w:rsid w:val="008F512D"/>
    <w:rsid w:val="008F5A48"/>
    <w:rsid w:val="008F62B5"/>
    <w:rsid w:val="008F73AF"/>
    <w:rsid w:val="008F748D"/>
    <w:rsid w:val="008F7852"/>
    <w:rsid w:val="008F785E"/>
    <w:rsid w:val="00900A06"/>
    <w:rsid w:val="00901C50"/>
    <w:rsid w:val="0090471C"/>
    <w:rsid w:val="009055C6"/>
    <w:rsid w:val="00905E40"/>
    <w:rsid w:val="009073A9"/>
    <w:rsid w:val="00907BB9"/>
    <w:rsid w:val="00910E4E"/>
    <w:rsid w:val="00911598"/>
    <w:rsid w:val="009130EE"/>
    <w:rsid w:val="00915AEC"/>
    <w:rsid w:val="00917006"/>
    <w:rsid w:val="0091701B"/>
    <w:rsid w:val="0091786D"/>
    <w:rsid w:val="009178D3"/>
    <w:rsid w:val="00917E08"/>
    <w:rsid w:val="00917F2A"/>
    <w:rsid w:val="00917FAC"/>
    <w:rsid w:val="009208BB"/>
    <w:rsid w:val="00924922"/>
    <w:rsid w:val="00924BA2"/>
    <w:rsid w:val="00926DD9"/>
    <w:rsid w:val="009276F6"/>
    <w:rsid w:val="00930D08"/>
    <w:rsid w:val="00930EBE"/>
    <w:rsid w:val="00931C23"/>
    <w:rsid w:val="0093341A"/>
    <w:rsid w:val="00933595"/>
    <w:rsid w:val="00933BF0"/>
    <w:rsid w:val="00934600"/>
    <w:rsid w:val="0093563D"/>
    <w:rsid w:val="00940038"/>
    <w:rsid w:val="00944B4E"/>
    <w:rsid w:val="00944B73"/>
    <w:rsid w:val="00944BFE"/>
    <w:rsid w:val="009459E7"/>
    <w:rsid w:val="0095077F"/>
    <w:rsid w:val="00950986"/>
    <w:rsid w:val="009510B3"/>
    <w:rsid w:val="009513F3"/>
    <w:rsid w:val="00951E4C"/>
    <w:rsid w:val="009536CE"/>
    <w:rsid w:val="00954278"/>
    <w:rsid w:val="0095460B"/>
    <w:rsid w:val="0095521F"/>
    <w:rsid w:val="00955A0A"/>
    <w:rsid w:val="009569CD"/>
    <w:rsid w:val="009611E5"/>
    <w:rsid w:val="00961F92"/>
    <w:rsid w:val="0096203A"/>
    <w:rsid w:val="00962FEC"/>
    <w:rsid w:val="009632BB"/>
    <w:rsid w:val="00963522"/>
    <w:rsid w:val="009655FE"/>
    <w:rsid w:val="00965D9B"/>
    <w:rsid w:val="0096616D"/>
    <w:rsid w:val="009704E3"/>
    <w:rsid w:val="0097070D"/>
    <w:rsid w:val="00972296"/>
    <w:rsid w:val="009727DB"/>
    <w:rsid w:val="00974244"/>
    <w:rsid w:val="00975CB8"/>
    <w:rsid w:val="0097651B"/>
    <w:rsid w:val="009768E6"/>
    <w:rsid w:val="00976D94"/>
    <w:rsid w:val="00977C87"/>
    <w:rsid w:val="00980BC5"/>
    <w:rsid w:val="00981834"/>
    <w:rsid w:val="0098334A"/>
    <w:rsid w:val="009835CC"/>
    <w:rsid w:val="00983925"/>
    <w:rsid w:val="00983E4A"/>
    <w:rsid w:val="009843A7"/>
    <w:rsid w:val="009852DD"/>
    <w:rsid w:val="0098662C"/>
    <w:rsid w:val="00987E86"/>
    <w:rsid w:val="009901FA"/>
    <w:rsid w:val="009908CB"/>
    <w:rsid w:val="009911E3"/>
    <w:rsid w:val="0099149B"/>
    <w:rsid w:val="00991ED5"/>
    <w:rsid w:val="009927F8"/>
    <w:rsid w:val="0099458A"/>
    <w:rsid w:val="00994B84"/>
    <w:rsid w:val="009A0AE8"/>
    <w:rsid w:val="009A25A9"/>
    <w:rsid w:val="009A2C4A"/>
    <w:rsid w:val="009A2CF8"/>
    <w:rsid w:val="009A4F5F"/>
    <w:rsid w:val="009A51B8"/>
    <w:rsid w:val="009A5EF3"/>
    <w:rsid w:val="009A6936"/>
    <w:rsid w:val="009B163F"/>
    <w:rsid w:val="009B1762"/>
    <w:rsid w:val="009B2271"/>
    <w:rsid w:val="009B24E5"/>
    <w:rsid w:val="009B2F76"/>
    <w:rsid w:val="009B491B"/>
    <w:rsid w:val="009B4A66"/>
    <w:rsid w:val="009B738A"/>
    <w:rsid w:val="009B7BD9"/>
    <w:rsid w:val="009B7FDD"/>
    <w:rsid w:val="009C1AC1"/>
    <w:rsid w:val="009C23B5"/>
    <w:rsid w:val="009C2443"/>
    <w:rsid w:val="009C3F65"/>
    <w:rsid w:val="009C5E2F"/>
    <w:rsid w:val="009D1A60"/>
    <w:rsid w:val="009D40C5"/>
    <w:rsid w:val="009E019C"/>
    <w:rsid w:val="009E01F9"/>
    <w:rsid w:val="009E04AE"/>
    <w:rsid w:val="009E05D3"/>
    <w:rsid w:val="009E17EE"/>
    <w:rsid w:val="009E21BC"/>
    <w:rsid w:val="009E2273"/>
    <w:rsid w:val="009E237C"/>
    <w:rsid w:val="009E375A"/>
    <w:rsid w:val="009E3A16"/>
    <w:rsid w:val="009E5AD0"/>
    <w:rsid w:val="009F007B"/>
    <w:rsid w:val="009F4420"/>
    <w:rsid w:val="009F4982"/>
    <w:rsid w:val="009F5AF2"/>
    <w:rsid w:val="009F67DB"/>
    <w:rsid w:val="00A004F4"/>
    <w:rsid w:val="00A00C91"/>
    <w:rsid w:val="00A0213A"/>
    <w:rsid w:val="00A03FB1"/>
    <w:rsid w:val="00A05030"/>
    <w:rsid w:val="00A12435"/>
    <w:rsid w:val="00A1264C"/>
    <w:rsid w:val="00A15E95"/>
    <w:rsid w:val="00A16E11"/>
    <w:rsid w:val="00A17CD8"/>
    <w:rsid w:val="00A2008C"/>
    <w:rsid w:val="00A22583"/>
    <w:rsid w:val="00A30FC1"/>
    <w:rsid w:val="00A32BD2"/>
    <w:rsid w:val="00A33189"/>
    <w:rsid w:val="00A338EF"/>
    <w:rsid w:val="00A33B7A"/>
    <w:rsid w:val="00A353C0"/>
    <w:rsid w:val="00A35E83"/>
    <w:rsid w:val="00A371E5"/>
    <w:rsid w:val="00A37DFB"/>
    <w:rsid w:val="00A4046F"/>
    <w:rsid w:val="00A41DE8"/>
    <w:rsid w:val="00A421B8"/>
    <w:rsid w:val="00A473CB"/>
    <w:rsid w:val="00A47C9B"/>
    <w:rsid w:val="00A50EA8"/>
    <w:rsid w:val="00A52A57"/>
    <w:rsid w:val="00A532BC"/>
    <w:rsid w:val="00A55ADE"/>
    <w:rsid w:val="00A568B6"/>
    <w:rsid w:val="00A56C81"/>
    <w:rsid w:val="00A57EFD"/>
    <w:rsid w:val="00A60878"/>
    <w:rsid w:val="00A60F8E"/>
    <w:rsid w:val="00A615A1"/>
    <w:rsid w:val="00A620E3"/>
    <w:rsid w:val="00A625F6"/>
    <w:rsid w:val="00A6333B"/>
    <w:rsid w:val="00A63771"/>
    <w:rsid w:val="00A63A2D"/>
    <w:rsid w:val="00A63B1A"/>
    <w:rsid w:val="00A6532E"/>
    <w:rsid w:val="00A66F45"/>
    <w:rsid w:val="00A66FD4"/>
    <w:rsid w:val="00A67861"/>
    <w:rsid w:val="00A706E2"/>
    <w:rsid w:val="00A7106A"/>
    <w:rsid w:val="00A714F4"/>
    <w:rsid w:val="00A720B8"/>
    <w:rsid w:val="00A72164"/>
    <w:rsid w:val="00A72536"/>
    <w:rsid w:val="00A725EC"/>
    <w:rsid w:val="00A735C4"/>
    <w:rsid w:val="00A737DB"/>
    <w:rsid w:val="00A74555"/>
    <w:rsid w:val="00A7494A"/>
    <w:rsid w:val="00A750E4"/>
    <w:rsid w:val="00A7517D"/>
    <w:rsid w:val="00A76239"/>
    <w:rsid w:val="00A77890"/>
    <w:rsid w:val="00A801EC"/>
    <w:rsid w:val="00A809D0"/>
    <w:rsid w:val="00A815AE"/>
    <w:rsid w:val="00A820A3"/>
    <w:rsid w:val="00A82564"/>
    <w:rsid w:val="00A83066"/>
    <w:rsid w:val="00A85AD3"/>
    <w:rsid w:val="00A86836"/>
    <w:rsid w:val="00A87ADE"/>
    <w:rsid w:val="00A87AFD"/>
    <w:rsid w:val="00A908A9"/>
    <w:rsid w:val="00A91D71"/>
    <w:rsid w:val="00A922B7"/>
    <w:rsid w:val="00A92D0F"/>
    <w:rsid w:val="00A93525"/>
    <w:rsid w:val="00A944E1"/>
    <w:rsid w:val="00A94EDC"/>
    <w:rsid w:val="00A94FD7"/>
    <w:rsid w:val="00A95B01"/>
    <w:rsid w:val="00A95B23"/>
    <w:rsid w:val="00A9610E"/>
    <w:rsid w:val="00A96E7F"/>
    <w:rsid w:val="00A9726F"/>
    <w:rsid w:val="00AA0421"/>
    <w:rsid w:val="00AA087A"/>
    <w:rsid w:val="00AA2E63"/>
    <w:rsid w:val="00AA3934"/>
    <w:rsid w:val="00AA3F40"/>
    <w:rsid w:val="00AA4115"/>
    <w:rsid w:val="00AA4683"/>
    <w:rsid w:val="00AA53D6"/>
    <w:rsid w:val="00AA5CA5"/>
    <w:rsid w:val="00AA5DB5"/>
    <w:rsid w:val="00AA74E2"/>
    <w:rsid w:val="00AB124B"/>
    <w:rsid w:val="00AB1D68"/>
    <w:rsid w:val="00AB2205"/>
    <w:rsid w:val="00AB4561"/>
    <w:rsid w:val="00AB47B0"/>
    <w:rsid w:val="00AB57F8"/>
    <w:rsid w:val="00AB5E95"/>
    <w:rsid w:val="00AB66CC"/>
    <w:rsid w:val="00AB7372"/>
    <w:rsid w:val="00AB7531"/>
    <w:rsid w:val="00AB7E2A"/>
    <w:rsid w:val="00AC186C"/>
    <w:rsid w:val="00AC2472"/>
    <w:rsid w:val="00AC26CE"/>
    <w:rsid w:val="00AC32E0"/>
    <w:rsid w:val="00AC363C"/>
    <w:rsid w:val="00AC533D"/>
    <w:rsid w:val="00AC58E5"/>
    <w:rsid w:val="00AC63CB"/>
    <w:rsid w:val="00AC66DA"/>
    <w:rsid w:val="00AD0198"/>
    <w:rsid w:val="00AD361A"/>
    <w:rsid w:val="00AD36C4"/>
    <w:rsid w:val="00AD44C6"/>
    <w:rsid w:val="00AD4514"/>
    <w:rsid w:val="00AD45BF"/>
    <w:rsid w:val="00AD6228"/>
    <w:rsid w:val="00AD6A06"/>
    <w:rsid w:val="00AD7FBC"/>
    <w:rsid w:val="00AE09B7"/>
    <w:rsid w:val="00AE0AFE"/>
    <w:rsid w:val="00AE0B66"/>
    <w:rsid w:val="00AE1E64"/>
    <w:rsid w:val="00AE1F67"/>
    <w:rsid w:val="00AE22B5"/>
    <w:rsid w:val="00AE2DDB"/>
    <w:rsid w:val="00AE33A8"/>
    <w:rsid w:val="00AE383D"/>
    <w:rsid w:val="00AE44EA"/>
    <w:rsid w:val="00AE56B4"/>
    <w:rsid w:val="00AE5E57"/>
    <w:rsid w:val="00AE696D"/>
    <w:rsid w:val="00AE7D78"/>
    <w:rsid w:val="00AE7DE2"/>
    <w:rsid w:val="00AF07A9"/>
    <w:rsid w:val="00AF0BA6"/>
    <w:rsid w:val="00AF1DCE"/>
    <w:rsid w:val="00AF2D6C"/>
    <w:rsid w:val="00AF31EC"/>
    <w:rsid w:val="00AF598B"/>
    <w:rsid w:val="00AF5DAC"/>
    <w:rsid w:val="00AF7E63"/>
    <w:rsid w:val="00B0008F"/>
    <w:rsid w:val="00B0093C"/>
    <w:rsid w:val="00B00F30"/>
    <w:rsid w:val="00B03DEC"/>
    <w:rsid w:val="00B04D58"/>
    <w:rsid w:val="00B06040"/>
    <w:rsid w:val="00B0638B"/>
    <w:rsid w:val="00B076FA"/>
    <w:rsid w:val="00B1018B"/>
    <w:rsid w:val="00B10902"/>
    <w:rsid w:val="00B10943"/>
    <w:rsid w:val="00B121B6"/>
    <w:rsid w:val="00B13C9D"/>
    <w:rsid w:val="00B148C0"/>
    <w:rsid w:val="00B15856"/>
    <w:rsid w:val="00B15D56"/>
    <w:rsid w:val="00B16CC4"/>
    <w:rsid w:val="00B20239"/>
    <w:rsid w:val="00B21D29"/>
    <w:rsid w:val="00B22A48"/>
    <w:rsid w:val="00B2302D"/>
    <w:rsid w:val="00B2338B"/>
    <w:rsid w:val="00B24055"/>
    <w:rsid w:val="00B24810"/>
    <w:rsid w:val="00B24B5A"/>
    <w:rsid w:val="00B26583"/>
    <w:rsid w:val="00B26961"/>
    <w:rsid w:val="00B26D51"/>
    <w:rsid w:val="00B271B9"/>
    <w:rsid w:val="00B27A3F"/>
    <w:rsid w:val="00B33181"/>
    <w:rsid w:val="00B3338E"/>
    <w:rsid w:val="00B333FC"/>
    <w:rsid w:val="00B34208"/>
    <w:rsid w:val="00B34E46"/>
    <w:rsid w:val="00B34FE0"/>
    <w:rsid w:val="00B359E3"/>
    <w:rsid w:val="00B35A32"/>
    <w:rsid w:val="00B35F36"/>
    <w:rsid w:val="00B36F58"/>
    <w:rsid w:val="00B37D2A"/>
    <w:rsid w:val="00B40123"/>
    <w:rsid w:val="00B409F1"/>
    <w:rsid w:val="00B447DF"/>
    <w:rsid w:val="00B45D13"/>
    <w:rsid w:val="00B47B13"/>
    <w:rsid w:val="00B50391"/>
    <w:rsid w:val="00B505A0"/>
    <w:rsid w:val="00B5251D"/>
    <w:rsid w:val="00B53739"/>
    <w:rsid w:val="00B543D7"/>
    <w:rsid w:val="00B54672"/>
    <w:rsid w:val="00B54E82"/>
    <w:rsid w:val="00B553C2"/>
    <w:rsid w:val="00B55B51"/>
    <w:rsid w:val="00B56A49"/>
    <w:rsid w:val="00B60E0C"/>
    <w:rsid w:val="00B611B8"/>
    <w:rsid w:val="00B6317C"/>
    <w:rsid w:val="00B64A6A"/>
    <w:rsid w:val="00B64C37"/>
    <w:rsid w:val="00B65FE8"/>
    <w:rsid w:val="00B705C2"/>
    <w:rsid w:val="00B70E88"/>
    <w:rsid w:val="00B71376"/>
    <w:rsid w:val="00B721F5"/>
    <w:rsid w:val="00B74F8A"/>
    <w:rsid w:val="00B766C4"/>
    <w:rsid w:val="00B77036"/>
    <w:rsid w:val="00B77306"/>
    <w:rsid w:val="00B80541"/>
    <w:rsid w:val="00B81809"/>
    <w:rsid w:val="00B81A65"/>
    <w:rsid w:val="00B81CB9"/>
    <w:rsid w:val="00B82217"/>
    <w:rsid w:val="00B8233F"/>
    <w:rsid w:val="00B83CD8"/>
    <w:rsid w:val="00B84BB4"/>
    <w:rsid w:val="00B87B07"/>
    <w:rsid w:val="00B90DD8"/>
    <w:rsid w:val="00B931F8"/>
    <w:rsid w:val="00B932A5"/>
    <w:rsid w:val="00B958D6"/>
    <w:rsid w:val="00B95F13"/>
    <w:rsid w:val="00B96488"/>
    <w:rsid w:val="00B9739A"/>
    <w:rsid w:val="00B97CED"/>
    <w:rsid w:val="00BA066D"/>
    <w:rsid w:val="00BA127B"/>
    <w:rsid w:val="00BA12A0"/>
    <w:rsid w:val="00BA1BB1"/>
    <w:rsid w:val="00BA2150"/>
    <w:rsid w:val="00BA3406"/>
    <w:rsid w:val="00BA4CC2"/>
    <w:rsid w:val="00BA5216"/>
    <w:rsid w:val="00BA52AA"/>
    <w:rsid w:val="00BA591F"/>
    <w:rsid w:val="00BA6686"/>
    <w:rsid w:val="00BA6886"/>
    <w:rsid w:val="00BB271C"/>
    <w:rsid w:val="00BB2780"/>
    <w:rsid w:val="00BB38A2"/>
    <w:rsid w:val="00BB3FA4"/>
    <w:rsid w:val="00BB4586"/>
    <w:rsid w:val="00BC169B"/>
    <w:rsid w:val="00BC4C76"/>
    <w:rsid w:val="00BC50C0"/>
    <w:rsid w:val="00BC6711"/>
    <w:rsid w:val="00BD0B33"/>
    <w:rsid w:val="00BD1F26"/>
    <w:rsid w:val="00BD23BB"/>
    <w:rsid w:val="00BD567F"/>
    <w:rsid w:val="00BE0FBA"/>
    <w:rsid w:val="00BE2649"/>
    <w:rsid w:val="00BE2B9B"/>
    <w:rsid w:val="00BE3522"/>
    <w:rsid w:val="00BE399B"/>
    <w:rsid w:val="00BE5EA5"/>
    <w:rsid w:val="00BE71A7"/>
    <w:rsid w:val="00BE7609"/>
    <w:rsid w:val="00BF01DA"/>
    <w:rsid w:val="00BF049D"/>
    <w:rsid w:val="00BF1305"/>
    <w:rsid w:val="00BF1562"/>
    <w:rsid w:val="00BF1A01"/>
    <w:rsid w:val="00BF3016"/>
    <w:rsid w:val="00BF3898"/>
    <w:rsid w:val="00BF39D9"/>
    <w:rsid w:val="00BF5725"/>
    <w:rsid w:val="00BF5FB9"/>
    <w:rsid w:val="00BF6754"/>
    <w:rsid w:val="00BF717F"/>
    <w:rsid w:val="00BF732E"/>
    <w:rsid w:val="00C00067"/>
    <w:rsid w:val="00C008E9"/>
    <w:rsid w:val="00C01B23"/>
    <w:rsid w:val="00C01C28"/>
    <w:rsid w:val="00C0322A"/>
    <w:rsid w:val="00C03B06"/>
    <w:rsid w:val="00C0455D"/>
    <w:rsid w:val="00C04ED9"/>
    <w:rsid w:val="00C06F10"/>
    <w:rsid w:val="00C0700E"/>
    <w:rsid w:val="00C103C8"/>
    <w:rsid w:val="00C107A7"/>
    <w:rsid w:val="00C10F38"/>
    <w:rsid w:val="00C1178F"/>
    <w:rsid w:val="00C128D1"/>
    <w:rsid w:val="00C12DB0"/>
    <w:rsid w:val="00C14068"/>
    <w:rsid w:val="00C146E1"/>
    <w:rsid w:val="00C14A7F"/>
    <w:rsid w:val="00C201C0"/>
    <w:rsid w:val="00C21308"/>
    <w:rsid w:val="00C22571"/>
    <w:rsid w:val="00C22D2D"/>
    <w:rsid w:val="00C23213"/>
    <w:rsid w:val="00C25A04"/>
    <w:rsid w:val="00C26218"/>
    <w:rsid w:val="00C30132"/>
    <w:rsid w:val="00C3066B"/>
    <w:rsid w:val="00C31EEF"/>
    <w:rsid w:val="00C322A0"/>
    <w:rsid w:val="00C33225"/>
    <w:rsid w:val="00C33261"/>
    <w:rsid w:val="00C33A92"/>
    <w:rsid w:val="00C33ABD"/>
    <w:rsid w:val="00C416A2"/>
    <w:rsid w:val="00C419D4"/>
    <w:rsid w:val="00C4324D"/>
    <w:rsid w:val="00C45317"/>
    <w:rsid w:val="00C468A4"/>
    <w:rsid w:val="00C47D1F"/>
    <w:rsid w:val="00C51969"/>
    <w:rsid w:val="00C51A2C"/>
    <w:rsid w:val="00C51F96"/>
    <w:rsid w:val="00C5239D"/>
    <w:rsid w:val="00C542A6"/>
    <w:rsid w:val="00C5471C"/>
    <w:rsid w:val="00C55856"/>
    <w:rsid w:val="00C57DAA"/>
    <w:rsid w:val="00C64972"/>
    <w:rsid w:val="00C6508A"/>
    <w:rsid w:val="00C6517D"/>
    <w:rsid w:val="00C709D5"/>
    <w:rsid w:val="00C71524"/>
    <w:rsid w:val="00C72FF6"/>
    <w:rsid w:val="00C730B5"/>
    <w:rsid w:val="00C73844"/>
    <w:rsid w:val="00C75744"/>
    <w:rsid w:val="00C75849"/>
    <w:rsid w:val="00C76840"/>
    <w:rsid w:val="00C76B9E"/>
    <w:rsid w:val="00C7716C"/>
    <w:rsid w:val="00C77D35"/>
    <w:rsid w:val="00C77D3C"/>
    <w:rsid w:val="00C80946"/>
    <w:rsid w:val="00C81ACB"/>
    <w:rsid w:val="00C82827"/>
    <w:rsid w:val="00C82E22"/>
    <w:rsid w:val="00C85875"/>
    <w:rsid w:val="00C876C3"/>
    <w:rsid w:val="00C9037B"/>
    <w:rsid w:val="00C9118D"/>
    <w:rsid w:val="00C926A2"/>
    <w:rsid w:val="00C9290C"/>
    <w:rsid w:val="00C94FD8"/>
    <w:rsid w:val="00C955D0"/>
    <w:rsid w:val="00C96006"/>
    <w:rsid w:val="00C9618F"/>
    <w:rsid w:val="00C966E3"/>
    <w:rsid w:val="00CA218E"/>
    <w:rsid w:val="00CA2C72"/>
    <w:rsid w:val="00CA35E6"/>
    <w:rsid w:val="00CA4246"/>
    <w:rsid w:val="00CA4E4B"/>
    <w:rsid w:val="00CA539D"/>
    <w:rsid w:val="00CA5A78"/>
    <w:rsid w:val="00CA5F67"/>
    <w:rsid w:val="00CA6F82"/>
    <w:rsid w:val="00CB1338"/>
    <w:rsid w:val="00CB33B8"/>
    <w:rsid w:val="00CB6B6F"/>
    <w:rsid w:val="00CC0062"/>
    <w:rsid w:val="00CC049D"/>
    <w:rsid w:val="00CC059F"/>
    <w:rsid w:val="00CC0842"/>
    <w:rsid w:val="00CC2D5C"/>
    <w:rsid w:val="00CC50B3"/>
    <w:rsid w:val="00CC5604"/>
    <w:rsid w:val="00CC656A"/>
    <w:rsid w:val="00CD18AF"/>
    <w:rsid w:val="00CD1C1B"/>
    <w:rsid w:val="00CD2993"/>
    <w:rsid w:val="00CD2E53"/>
    <w:rsid w:val="00CD45E5"/>
    <w:rsid w:val="00CD4A38"/>
    <w:rsid w:val="00CD4B98"/>
    <w:rsid w:val="00CD4DEE"/>
    <w:rsid w:val="00CD7E22"/>
    <w:rsid w:val="00CE0A59"/>
    <w:rsid w:val="00CE180B"/>
    <w:rsid w:val="00CE185D"/>
    <w:rsid w:val="00CE1B2B"/>
    <w:rsid w:val="00CE31A3"/>
    <w:rsid w:val="00CE3A53"/>
    <w:rsid w:val="00CE478B"/>
    <w:rsid w:val="00CE55D4"/>
    <w:rsid w:val="00CE5D1A"/>
    <w:rsid w:val="00CE6D24"/>
    <w:rsid w:val="00CE766E"/>
    <w:rsid w:val="00CE7682"/>
    <w:rsid w:val="00CE7AF5"/>
    <w:rsid w:val="00CF13F3"/>
    <w:rsid w:val="00CF1408"/>
    <w:rsid w:val="00CF1567"/>
    <w:rsid w:val="00CF1DD7"/>
    <w:rsid w:val="00CF26A3"/>
    <w:rsid w:val="00CF4770"/>
    <w:rsid w:val="00CF48C8"/>
    <w:rsid w:val="00CF5182"/>
    <w:rsid w:val="00D02139"/>
    <w:rsid w:val="00D02237"/>
    <w:rsid w:val="00D0540C"/>
    <w:rsid w:val="00D05B12"/>
    <w:rsid w:val="00D10526"/>
    <w:rsid w:val="00D1081A"/>
    <w:rsid w:val="00D113F2"/>
    <w:rsid w:val="00D123AA"/>
    <w:rsid w:val="00D12DCA"/>
    <w:rsid w:val="00D13864"/>
    <w:rsid w:val="00D15236"/>
    <w:rsid w:val="00D16084"/>
    <w:rsid w:val="00D179C7"/>
    <w:rsid w:val="00D20685"/>
    <w:rsid w:val="00D21624"/>
    <w:rsid w:val="00D220A3"/>
    <w:rsid w:val="00D22A7D"/>
    <w:rsid w:val="00D22C79"/>
    <w:rsid w:val="00D2544B"/>
    <w:rsid w:val="00D25ECD"/>
    <w:rsid w:val="00D300B1"/>
    <w:rsid w:val="00D31C2C"/>
    <w:rsid w:val="00D321E5"/>
    <w:rsid w:val="00D337E5"/>
    <w:rsid w:val="00D35246"/>
    <w:rsid w:val="00D37ADA"/>
    <w:rsid w:val="00D37EF3"/>
    <w:rsid w:val="00D419FF"/>
    <w:rsid w:val="00D41A09"/>
    <w:rsid w:val="00D41B5F"/>
    <w:rsid w:val="00D41B90"/>
    <w:rsid w:val="00D41DAC"/>
    <w:rsid w:val="00D46219"/>
    <w:rsid w:val="00D47BF3"/>
    <w:rsid w:val="00D507B9"/>
    <w:rsid w:val="00D508C3"/>
    <w:rsid w:val="00D50CCD"/>
    <w:rsid w:val="00D5113E"/>
    <w:rsid w:val="00D515D2"/>
    <w:rsid w:val="00D52932"/>
    <w:rsid w:val="00D52F94"/>
    <w:rsid w:val="00D53122"/>
    <w:rsid w:val="00D55757"/>
    <w:rsid w:val="00D55919"/>
    <w:rsid w:val="00D5642A"/>
    <w:rsid w:val="00D56BCB"/>
    <w:rsid w:val="00D56C3B"/>
    <w:rsid w:val="00D57641"/>
    <w:rsid w:val="00D57E28"/>
    <w:rsid w:val="00D61686"/>
    <w:rsid w:val="00D63F92"/>
    <w:rsid w:val="00D64AA7"/>
    <w:rsid w:val="00D65B03"/>
    <w:rsid w:val="00D66F81"/>
    <w:rsid w:val="00D67C7F"/>
    <w:rsid w:val="00D70FD3"/>
    <w:rsid w:val="00D71564"/>
    <w:rsid w:val="00D744B6"/>
    <w:rsid w:val="00D74B23"/>
    <w:rsid w:val="00D7694E"/>
    <w:rsid w:val="00D774DA"/>
    <w:rsid w:val="00D804E4"/>
    <w:rsid w:val="00D81C4C"/>
    <w:rsid w:val="00D82439"/>
    <w:rsid w:val="00D827AA"/>
    <w:rsid w:val="00D82827"/>
    <w:rsid w:val="00D83D02"/>
    <w:rsid w:val="00D8491C"/>
    <w:rsid w:val="00D85618"/>
    <w:rsid w:val="00D85783"/>
    <w:rsid w:val="00D8639C"/>
    <w:rsid w:val="00D8679E"/>
    <w:rsid w:val="00D90847"/>
    <w:rsid w:val="00D91E52"/>
    <w:rsid w:val="00D92068"/>
    <w:rsid w:val="00D945D4"/>
    <w:rsid w:val="00D959A7"/>
    <w:rsid w:val="00D95DF8"/>
    <w:rsid w:val="00D96E09"/>
    <w:rsid w:val="00D96FA1"/>
    <w:rsid w:val="00DA0378"/>
    <w:rsid w:val="00DA17C5"/>
    <w:rsid w:val="00DA1A61"/>
    <w:rsid w:val="00DA1C4F"/>
    <w:rsid w:val="00DA1EED"/>
    <w:rsid w:val="00DA240A"/>
    <w:rsid w:val="00DA2885"/>
    <w:rsid w:val="00DA346C"/>
    <w:rsid w:val="00DA6129"/>
    <w:rsid w:val="00DA6D1A"/>
    <w:rsid w:val="00DA73C1"/>
    <w:rsid w:val="00DA7793"/>
    <w:rsid w:val="00DA7E3B"/>
    <w:rsid w:val="00DB2899"/>
    <w:rsid w:val="00DB34F2"/>
    <w:rsid w:val="00DB359A"/>
    <w:rsid w:val="00DB36DD"/>
    <w:rsid w:val="00DB39DC"/>
    <w:rsid w:val="00DB514C"/>
    <w:rsid w:val="00DB77B7"/>
    <w:rsid w:val="00DC1174"/>
    <w:rsid w:val="00DC2022"/>
    <w:rsid w:val="00DC2E6B"/>
    <w:rsid w:val="00DC49A4"/>
    <w:rsid w:val="00DC5C6E"/>
    <w:rsid w:val="00DC771E"/>
    <w:rsid w:val="00DD0366"/>
    <w:rsid w:val="00DD1D82"/>
    <w:rsid w:val="00DD2461"/>
    <w:rsid w:val="00DD3436"/>
    <w:rsid w:val="00DD3CD9"/>
    <w:rsid w:val="00DD4CAB"/>
    <w:rsid w:val="00DD65BB"/>
    <w:rsid w:val="00DD6D51"/>
    <w:rsid w:val="00DD7465"/>
    <w:rsid w:val="00DD7BF8"/>
    <w:rsid w:val="00DD7C4F"/>
    <w:rsid w:val="00DE083F"/>
    <w:rsid w:val="00DE1A7C"/>
    <w:rsid w:val="00DE300E"/>
    <w:rsid w:val="00DE487F"/>
    <w:rsid w:val="00DE6D2A"/>
    <w:rsid w:val="00DE7D31"/>
    <w:rsid w:val="00DF027C"/>
    <w:rsid w:val="00DF0590"/>
    <w:rsid w:val="00DF0C2F"/>
    <w:rsid w:val="00DF0CC7"/>
    <w:rsid w:val="00DF1ADB"/>
    <w:rsid w:val="00DF1F28"/>
    <w:rsid w:val="00DF27D8"/>
    <w:rsid w:val="00DF4AEB"/>
    <w:rsid w:val="00DF6A0B"/>
    <w:rsid w:val="00DF6D7B"/>
    <w:rsid w:val="00DF6F90"/>
    <w:rsid w:val="00DF729B"/>
    <w:rsid w:val="00E0012A"/>
    <w:rsid w:val="00E036A9"/>
    <w:rsid w:val="00E03F7F"/>
    <w:rsid w:val="00E03F87"/>
    <w:rsid w:val="00E06E38"/>
    <w:rsid w:val="00E0722B"/>
    <w:rsid w:val="00E10B07"/>
    <w:rsid w:val="00E11F33"/>
    <w:rsid w:val="00E13A0B"/>
    <w:rsid w:val="00E13A36"/>
    <w:rsid w:val="00E146E6"/>
    <w:rsid w:val="00E21011"/>
    <w:rsid w:val="00E23B3B"/>
    <w:rsid w:val="00E23D58"/>
    <w:rsid w:val="00E247DA"/>
    <w:rsid w:val="00E27250"/>
    <w:rsid w:val="00E30041"/>
    <w:rsid w:val="00E30BF0"/>
    <w:rsid w:val="00E3102C"/>
    <w:rsid w:val="00E32287"/>
    <w:rsid w:val="00E32BBA"/>
    <w:rsid w:val="00E332AB"/>
    <w:rsid w:val="00E33685"/>
    <w:rsid w:val="00E33C30"/>
    <w:rsid w:val="00E3421B"/>
    <w:rsid w:val="00E35598"/>
    <w:rsid w:val="00E36988"/>
    <w:rsid w:val="00E37018"/>
    <w:rsid w:val="00E37023"/>
    <w:rsid w:val="00E376BA"/>
    <w:rsid w:val="00E401EE"/>
    <w:rsid w:val="00E40C13"/>
    <w:rsid w:val="00E42103"/>
    <w:rsid w:val="00E43285"/>
    <w:rsid w:val="00E43F07"/>
    <w:rsid w:val="00E44007"/>
    <w:rsid w:val="00E442F9"/>
    <w:rsid w:val="00E44DBA"/>
    <w:rsid w:val="00E45EB7"/>
    <w:rsid w:val="00E47434"/>
    <w:rsid w:val="00E47BCB"/>
    <w:rsid w:val="00E51BC9"/>
    <w:rsid w:val="00E52720"/>
    <w:rsid w:val="00E52BF5"/>
    <w:rsid w:val="00E54159"/>
    <w:rsid w:val="00E5484F"/>
    <w:rsid w:val="00E56097"/>
    <w:rsid w:val="00E56A99"/>
    <w:rsid w:val="00E6272A"/>
    <w:rsid w:val="00E62EB0"/>
    <w:rsid w:val="00E6411E"/>
    <w:rsid w:val="00E65050"/>
    <w:rsid w:val="00E65438"/>
    <w:rsid w:val="00E666B4"/>
    <w:rsid w:val="00E67780"/>
    <w:rsid w:val="00E738EB"/>
    <w:rsid w:val="00E73C11"/>
    <w:rsid w:val="00E73E44"/>
    <w:rsid w:val="00E75BB8"/>
    <w:rsid w:val="00E8034F"/>
    <w:rsid w:val="00E81A01"/>
    <w:rsid w:val="00E81D3F"/>
    <w:rsid w:val="00E83096"/>
    <w:rsid w:val="00E8393F"/>
    <w:rsid w:val="00E83B21"/>
    <w:rsid w:val="00E843F7"/>
    <w:rsid w:val="00E8537E"/>
    <w:rsid w:val="00E85811"/>
    <w:rsid w:val="00E8708F"/>
    <w:rsid w:val="00E87A03"/>
    <w:rsid w:val="00E916A0"/>
    <w:rsid w:val="00E92351"/>
    <w:rsid w:val="00E94381"/>
    <w:rsid w:val="00E94AE0"/>
    <w:rsid w:val="00E95033"/>
    <w:rsid w:val="00E952F3"/>
    <w:rsid w:val="00E953B1"/>
    <w:rsid w:val="00E9553A"/>
    <w:rsid w:val="00E95CDF"/>
    <w:rsid w:val="00E95F1C"/>
    <w:rsid w:val="00E96C6A"/>
    <w:rsid w:val="00E96D47"/>
    <w:rsid w:val="00EA05B7"/>
    <w:rsid w:val="00EA0812"/>
    <w:rsid w:val="00EA1286"/>
    <w:rsid w:val="00EA199B"/>
    <w:rsid w:val="00EA1B83"/>
    <w:rsid w:val="00EA34C1"/>
    <w:rsid w:val="00EA3BEE"/>
    <w:rsid w:val="00EA46A3"/>
    <w:rsid w:val="00EA6C7B"/>
    <w:rsid w:val="00EB1AF7"/>
    <w:rsid w:val="00EB1CF4"/>
    <w:rsid w:val="00EB22A3"/>
    <w:rsid w:val="00EB3281"/>
    <w:rsid w:val="00EB41D8"/>
    <w:rsid w:val="00EB6129"/>
    <w:rsid w:val="00EB63E9"/>
    <w:rsid w:val="00EC016F"/>
    <w:rsid w:val="00EC056E"/>
    <w:rsid w:val="00EC08AC"/>
    <w:rsid w:val="00EC1FC7"/>
    <w:rsid w:val="00EC3EA0"/>
    <w:rsid w:val="00EC4107"/>
    <w:rsid w:val="00EC54B7"/>
    <w:rsid w:val="00EC5AB0"/>
    <w:rsid w:val="00EC5F1F"/>
    <w:rsid w:val="00EC7459"/>
    <w:rsid w:val="00ED0C9C"/>
    <w:rsid w:val="00ED11E1"/>
    <w:rsid w:val="00ED2195"/>
    <w:rsid w:val="00ED305D"/>
    <w:rsid w:val="00ED4331"/>
    <w:rsid w:val="00ED4F54"/>
    <w:rsid w:val="00ED6339"/>
    <w:rsid w:val="00ED654F"/>
    <w:rsid w:val="00ED696D"/>
    <w:rsid w:val="00ED7487"/>
    <w:rsid w:val="00ED783D"/>
    <w:rsid w:val="00EE1E1C"/>
    <w:rsid w:val="00EE1FF1"/>
    <w:rsid w:val="00EE272D"/>
    <w:rsid w:val="00EE4047"/>
    <w:rsid w:val="00EE4195"/>
    <w:rsid w:val="00EE48F7"/>
    <w:rsid w:val="00EE54C0"/>
    <w:rsid w:val="00EF06B9"/>
    <w:rsid w:val="00EF1129"/>
    <w:rsid w:val="00EF240E"/>
    <w:rsid w:val="00EF281E"/>
    <w:rsid w:val="00EF461C"/>
    <w:rsid w:val="00EF4A86"/>
    <w:rsid w:val="00EF4F6F"/>
    <w:rsid w:val="00EF5E6D"/>
    <w:rsid w:val="00F00737"/>
    <w:rsid w:val="00F00C54"/>
    <w:rsid w:val="00F015F0"/>
    <w:rsid w:val="00F02274"/>
    <w:rsid w:val="00F02A8E"/>
    <w:rsid w:val="00F03560"/>
    <w:rsid w:val="00F03631"/>
    <w:rsid w:val="00F03788"/>
    <w:rsid w:val="00F03D24"/>
    <w:rsid w:val="00F04868"/>
    <w:rsid w:val="00F051C7"/>
    <w:rsid w:val="00F06ABC"/>
    <w:rsid w:val="00F13678"/>
    <w:rsid w:val="00F13BEA"/>
    <w:rsid w:val="00F148F9"/>
    <w:rsid w:val="00F16919"/>
    <w:rsid w:val="00F17105"/>
    <w:rsid w:val="00F17634"/>
    <w:rsid w:val="00F20455"/>
    <w:rsid w:val="00F20DAE"/>
    <w:rsid w:val="00F228C4"/>
    <w:rsid w:val="00F232B2"/>
    <w:rsid w:val="00F234DA"/>
    <w:rsid w:val="00F24181"/>
    <w:rsid w:val="00F246D7"/>
    <w:rsid w:val="00F25DC6"/>
    <w:rsid w:val="00F266EC"/>
    <w:rsid w:val="00F26CD6"/>
    <w:rsid w:val="00F31282"/>
    <w:rsid w:val="00F342D9"/>
    <w:rsid w:val="00F3564C"/>
    <w:rsid w:val="00F35D4F"/>
    <w:rsid w:val="00F40C66"/>
    <w:rsid w:val="00F418A2"/>
    <w:rsid w:val="00F41AE0"/>
    <w:rsid w:val="00F42493"/>
    <w:rsid w:val="00F429D9"/>
    <w:rsid w:val="00F43C1C"/>
    <w:rsid w:val="00F43CBE"/>
    <w:rsid w:val="00F45A9F"/>
    <w:rsid w:val="00F45CBC"/>
    <w:rsid w:val="00F468CA"/>
    <w:rsid w:val="00F46DA6"/>
    <w:rsid w:val="00F50F50"/>
    <w:rsid w:val="00F5125A"/>
    <w:rsid w:val="00F51DDE"/>
    <w:rsid w:val="00F52E8D"/>
    <w:rsid w:val="00F53082"/>
    <w:rsid w:val="00F55036"/>
    <w:rsid w:val="00F55248"/>
    <w:rsid w:val="00F55AB9"/>
    <w:rsid w:val="00F57F7C"/>
    <w:rsid w:val="00F604CC"/>
    <w:rsid w:val="00F610CA"/>
    <w:rsid w:val="00F62BB3"/>
    <w:rsid w:val="00F6459F"/>
    <w:rsid w:val="00F6512C"/>
    <w:rsid w:val="00F65A10"/>
    <w:rsid w:val="00F65CE0"/>
    <w:rsid w:val="00F702DB"/>
    <w:rsid w:val="00F703FE"/>
    <w:rsid w:val="00F705A7"/>
    <w:rsid w:val="00F71CA2"/>
    <w:rsid w:val="00F72579"/>
    <w:rsid w:val="00F7351A"/>
    <w:rsid w:val="00F74C22"/>
    <w:rsid w:val="00F755B0"/>
    <w:rsid w:val="00F75B06"/>
    <w:rsid w:val="00F769A4"/>
    <w:rsid w:val="00F76CB9"/>
    <w:rsid w:val="00F76FA2"/>
    <w:rsid w:val="00F77A89"/>
    <w:rsid w:val="00F80A63"/>
    <w:rsid w:val="00F83BCD"/>
    <w:rsid w:val="00F83F6A"/>
    <w:rsid w:val="00F8433A"/>
    <w:rsid w:val="00F84E7F"/>
    <w:rsid w:val="00F84F71"/>
    <w:rsid w:val="00F85645"/>
    <w:rsid w:val="00F86069"/>
    <w:rsid w:val="00F877EE"/>
    <w:rsid w:val="00F87B95"/>
    <w:rsid w:val="00F903DB"/>
    <w:rsid w:val="00F9130E"/>
    <w:rsid w:val="00F923F7"/>
    <w:rsid w:val="00F929E8"/>
    <w:rsid w:val="00F9561A"/>
    <w:rsid w:val="00F9783C"/>
    <w:rsid w:val="00FA033B"/>
    <w:rsid w:val="00FA08B1"/>
    <w:rsid w:val="00FA10FC"/>
    <w:rsid w:val="00FA45D3"/>
    <w:rsid w:val="00FA5B20"/>
    <w:rsid w:val="00FA68CE"/>
    <w:rsid w:val="00FA720C"/>
    <w:rsid w:val="00FA7BCA"/>
    <w:rsid w:val="00FB0B86"/>
    <w:rsid w:val="00FB16AC"/>
    <w:rsid w:val="00FB3CD2"/>
    <w:rsid w:val="00FB6AB7"/>
    <w:rsid w:val="00FB6FC9"/>
    <w:rsid w:val="00FB7B27"/>
    <w:rsid w:val="00FC1458"/>
    <w:rsid w:val="00FC3120"/>
    <w:rsid w:val="00FC32BC"/>
    <w:rsid w:val="00FC4589"/>
    <w:rsid w:val="00FC4955"/>
    <w:rsid w:val="00FC5935"/>
    <w:rsid w:val="00FC6611"/>
    <w:rsid w:val="00FD0010"/>
    <w:rsid w:val="00FD32EA"/>
    <w:rsid w:val="00FD45F5"/>
    <w:rsid w:val="00FD48F7"/>
    <w:rsid w:val="00FD5737"/>
    <w:rsid w:val="00FD5AC1"/>
    <w:rsid w:val="00FD7C80"/>
    <w:rsid w:val="00FE1D97"/>
    <w:rsid w:val="00FE3E8A"/>
    <w:rsid w:val="00FF181F"/>
    <w:rsid w:val="00FF29FC"/>
    <w:rsid w:val="00FF2AB0"/>
    <w:rsid w:val="00FF3033"/>
    <w:rsid w:val="00FF4A75"/>
    <w:rsid w:val="00FF4D09"/>
    <w:rsid w:val="00FF55DC"/>
    <w:rsid w:val="00FF5BF4"/>
    <w:rsid w:val="00FF65B7"/>
    <w:rsid w:val="00FF6841"/>
    <w:rsid w:val="00FF70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21027776"/>
  <w15:chartTrackingRefBased/>
  <w15:docId w15:val="{24BBDA6B-6325-42E1-B6EE-3068BD752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820A3"/>
    <w:rPr>
      <w:lang w:val="en-GB"/>
    </w:rPr>
  </w:style>
  <w:style w:type="paragraph" w:styleId="Heading1">
    <w:name w:val="heading 1"/>
    <w:basedOn w:val="Normal"/>
    <w:next w:val="Normal"/>
    <w:link w:val="Heading1Char"/>
    <w:uiPriority w:val="9"/>
    <w:qFormat/>
    <w:rsid w:val="0040759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5521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A944E1"/>
    <w:pPr>
      <w:keepNext/>
      <w:keepLines/>
      <w:spacing w:before="40" w:after="0" w:line="240" w:lineRule="auto"/>
      <w:ind w:left="567" w:hanging="567"/>
      <w:outlineLvl w:val="2"/>
    </w:pPr>
    <w:rPr>
      <w:rFonts w:asciiTheme="majorHAnsi" w:eastAsiaTheme="majorEastAsia" w:hAnsiTheme="majorHAnsi" w:cstheme="majorBidi"/>
      <w:color w:val="1F3763" w:themeColor="accent1" w:themeShade="7F"/>
      <w:sz w:val="24"/>
      <w:szCs w:val="24"/>
    </w:rPr>
  </w:style>
  <w:style w:type="paragraph" w:styleId="Heading9">
    <w:name w:val="heading 9"/>
    <w:basedOn w:val="Normal"/>
    <w:next w:val="Normal"/>
    <w:link w:val="Heading9Char"/>
    <w:uiPriority w:val="9"/>
    <w:semiHidden/>
    <w:unhideWhenUsed/>
    <w:qFormat/>
    <w:rsid w:val="00A944E1"/>
    <w:pPr>
      <w:keepNext/>
      <w:keepLines/>
      <w:spacing w:before="40" w:after="0" w:line="240" w:lineRule="auto"/>
      <w:ind w:left="567" w:hanging="567"/>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F5A48"/>
    <w:pPr>
      <w:spacing w:after="0" w:line="240" w:lineRule="auto"/>
    </w:pPr>
    <w:rPr>
      <w:color w:val="44546A" w:themeColor="text2"/>
      <w:sz w:val="20"/>
      <w:szCs w:val="20"/>
    </w:rPr>
  </w:style>
  <w:style w:type="character" w:customStyle="1" w:styleId="NoSpacingChar">
    <w:name w:val="No Spacing Char"/>
    <w:basedOn w:val="DefaultParagraphFont"/>
    <w:link w:val="NoSpacing"/>
    <w:uiPriority w:val="1"/>
    <w:rsid w:val="008F5A48"/>
    <w:rPr>
      <w:color w:val="44546A" w:themeColor="text2"/>
      <w:sz w:val="20"/>
      <w:szCs w:val="20"/>
    </w:rPr>
  </w:style>
  <w:style w:type="paragraph" w:styleId="Header">
    <w:name w:val="header"/>
    <w:basedOn w:val="Normal"/>
    <w:link w:val="HeaderChar"/>
    <w:uiPriority w:val="99"/>
    <w:unhideWhenUsed/>
    <w:rsid w:val="008F5A48"/>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5A48"/>
  </w:style>
  <w:style w:type="paragraph" w:styleId="Footer">
    <w:name w:val="footer"/>
    <w:basedOn w:val="Normal"/>
    <w:link w:val="FooterChar"/>
    <w:uiPriority w:val="99"/>
    <w:unhideWhenUsed/>
    <w:rsid w:val="008F5A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5A48"/>
  </w:style>
  <w:style w:type="character" w:customStyle="1" w:styleId="Heading2Char">
    <w:name w:val="Heading 2 Char"/>
    <w:basedOn w:val="DefaultParagraphFont"/>
    <w:link w:val="Heading2"/>
    <w:uiPriority w:val="9"/>
    <w:rsid w:val="0095521F"/>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7150DC"/>
    <w:pPr>
      <w:ind w:left="720"/>
      <w:contextualSpacing/>
    </w:pPr>
  </w:style>
  <w:style w:type="paragraph" w:customStyle="1" w:styleId="THheader">
    <w:name w:val="TH header"/>
    <w:basedOn w:val="Heading1"/>
    <w:qFormat/>
    <w:rsid w:val="00A820A3"/>
    <w:rPr>
      <w:rFonts w:ascii="Arial" w:hAnsi="Arial"/>
      <w:sz w:val="28"/>
    </w:rPr>
  </w:style>
  <w:style w:type="character" w:styleId="Hyperlink">
    <w:name w:val="Hyperlink"/>
    <w:basedOn w:val="DefaultParagraphFont"/>
    <w:uiPriority w:val="99"/>
    <w:unhideWhenUsed/>
    <w:rsid w:val="00A820A3"/>
    <w:rPr>
      <w:color w:val="0000FF"/>
      <w:u w:val="single"/>
    </w:rPr>
  </w:style>
  <w:style w:type="character" w:customStyle="1" w:styleId="Heading1Char">
    <w:name w:val="Heading 1 Char"/>
    <w:basedOn w:val="DefaultParagraphFont"/>
    <w:link w:val="Heading1"/>
    <w:uiPriority w:val="9"/>
    <w:rsid w:val="00407597"/>
    <w:rPr>
      <w:rFonts w:asciiTheme="majorHAnsi" w:eastAsiaTheme="majorEastAsia" w:hAnsiTheme="majorHAnsi" w:cstheme="majorBidi"/>
      <w:color w:val="2F5496" w:themeColor="accent1" w:themeShade="BF"/>
      <w:sz w:val="32"/>
      <w:szCs w:val="32"/>
    </w:rPr>
  </w:style>
  <w:style w:type="paragraph" w:customStyle="1" w:styleId="Default">
    <w:name w:val="Default"/>
    <w:rsid w:val="00A820A3"/>
    <w:pPr>
      <w:autoSpaceDE w:val="0"/>
      <w:autoSpaceDN w:val="0"/>
      <w:adjustRightInd w:val="0"/>
      <w:spacing w:after="0" w:line="240" w:lineRule="auto"/>
    </w:pPr>
    <w:rPr>
      <w:rFonts w:ascii="Arial" w:eastAsia="Times New Roman" w:hAnsi="Arial" w:cs="Arial"/>
      <w:color w:val="000000"/>
      <w:sz w:val="24"/>
      <w:szCs w:val="24"/>
      <w:lang w:val="en-GB" w:eastAsia="en-GB"/>
    </w:rPr>
  </w:style>
  <w:style w:type="paragraph" w:customStyle="1" w:styleId="THsubheading">
    <w:name w:val="TH subheading"/>
    <w:basedOn w:val="Heading2"/>
    <w:qFormat/>
    <w:rsid w:val="00A820A3"/>
    <w:rPr>
      <w:rFonts w:ascii="Arial" w:hAnsi="Arial"/>
      <w:sz w:val="24"/>
    </w:rPr>
  </w:style>
  <w:style w:type="paragraph" w:customStyle="1" w:styleId="THmaintext">
    <w:name w:val="TH main text"/>
    <w:basedOn w:val="Normal"/>
    <w:qFormat/>
    <w:rsid w:val="00A820A3"/>
    <w:pPr>
      <w:autoSpaceDE w:val="0"/>
      <w:autoSpaceDN w:val="0"/>
      <w:adjustRightInd w:val="0"/>
      <w:spacing w:line="276" w:lineRule="auto"/>
      <w:jc w:val="both"/>
    </w:pPr>
    <w:rPr>
      <w:rFonts w:ascii="Arial" w:hAnsi="Arial" w:cs="Arial"/>
      <w:color w:val="000000"/>
      <w:sz w:val="24"/>
    </w:rPr>
  </w:style>
  <w:style w:type="paragraph" w:styleId="TOCHeading">
    <w:name w:val="TOC Heading"/>
    <w:basedOn w:val="Heading1"/>
    <w:next w:val="Normal"/>
    <w:uiPriority w:val="39"/>
    <w:unhideWhenUsed/>
    <w:qFormat/>
    <w:rsid w:val="00AD4514"/>
    <w:pPr>
      <w:outlineLvl w:val="9"/>
    </w:pPr>
  </w:style>
  <w:style w:type="paragraph" w:styleId="TOC1">
    <w:name w:val="toc 1"/>
    <w:basedOn w:val="Normal"/>
    <w:next w:val="Normal"/>
    <w:autoRedefine/>
    <w:uiPriority w:val="39"/>
    <w:unhideWhenUsed/>
    <w:rsid w:val="00AD4514"/>
    <w:pPr>
      <w:spacing w:after="100"/>
    </w:pPr>
  </w:style>
  <w:style w:type="paragraph" w:styleId="TOC2">
    <w:name w:val="toc 2"/>
    <w:basedOn w:val="Normal"/>
    <w:next w:val="Normal"/>
    <w:autoRedefine/>
    <w:uiPriority w:val="39"/>
    <w:unhideWhenUsed/>
    <w:rsid w:val="00B24810"/>
    <w:pPr>
      <w:spacing w:after="100"/>
    </w:pPr>
    <w:rPr>
      <w:rFonts w:eastAsiaTheme="minorEastAsia" w:cs="Times New Roman"/>
    </w:rPr>
  </w:style>
  <w:style w:type="paragraph" w:styleId="TOC3">
    <w:name w:val="toc 3"/>
    <w:basedOn w:val="Normal"/>
    <w:next w:val="Normal"/>
    <w:autoRedefine/>
    <w:uiPriority w:val="39"/>
    <w:unhideWhenUsed/>
    <w:rsid w:val="007D79A5"/>
    <w:pPr>
      <w:spacing w:after="100"/>
      <w:ind w:left="440"/>
    </w:pPr>
    <w:rPr>
      <w:rFonts w:eastAsiaTheme="minorEastAsia" w:cs="Times New Roman"/>
    </w:rPr>
  </w:style>
  <w:style w:type="character" w:styleId="UnresolvedMention">
    <w:name w:val="Unresolved Mention"/>
    <w:basedOn w:val="DefaultParagraphFont"/>
    <w:uiPriority w:val="99"/>
    <w:semiHidden/>
    <w:unhideWhenUsed/>
    <w:rsid w:val="008F748D"/>
    <w:rPr>
      <w:color w:val="605E5C"/>
      <w:shd w:val="clear" w:color="auto" w:fill="E1DFDD"/>
    </w:rPr>
  </w:style>
  <w:style w:type="character" w:styleId="FollowedHyperlink">
    <w:name w:val="FollowedHyperlink"/>
    <w:basedOn w:val="DefaultParagraphFont"/>
    <w:uiPriority w:val="99"/>
    <w:semiHidden/>
    <w:unhideWhenUsed/>
    <w:rsid w:val="00F7351A"/>
    <w:rPr>
      <w:color w:val="954F72" w:themeColor="followedHyperlink"/>
      <w:u w:val="single"/>
    </w:rPr>
  </w:style>
  <w:style w:type="paragraph" w:customStyle="1" w:styleId="4Bulletedcopyblue">
    <w:name w:val="4 Bulleted copy blue"/>
    <w:basedOn w:val="Normal"/>
    <w:qFormat/>
    <w:rsid w:val="008B0E2A"/>
    <w:pPr>
      <w:numPr>
        <w:numId w:val="11"/>
      </w:numPr>
      <w:spacing w:after="120" w:line="240" w:lineRule="auto"/>
    </w:pPr>
    <w:rPr>
      <w:rFonts w:ascii="Arial" w:eastAsia="MS Mincho" w:hAnsi="Arial" w:cs="Arial"/>
      <w:sz w:val="20"/>
      <w:szCs w:val="20"/>
    </w:rPr>
  </w:style>
  <w:style w:type="character" w:styleId="CommentReference">
    <w:name w:val="annotation reference"/>
    <w:basedOn w:val="DefaultParagraphFont"/>
    <w:uiPriority w:val="99"/>
    <w:semiHidden/>
    <w:unhideWhenUsed/>
    <w:rsid w:val="0024433C"/>
    <w:rPr>
      <w:sz w:val="16"/>
      <w:szCs w:val="16"/>
    </w:rPr>
  </w:style>
  <w:style w:type="paragraph" w:styleId="CommentText">
    <w:name w:val="annotation text"/>
    <w:basedOn w:val="Normal"/>
    <w:link w:val="CommentTextChar"/>
    <w:uiPriority w:val="99"/>
    <w:semiHidden/>
    <w:unhideWhenUsed/>
    <w:rsid w:val="0024433C"/>
    <w:pPr>
      <w:spacing w:line="240" w:lineRule="auto"/>
    </w:pPr>
    <w:rPr>
      <w:sz w:val="20"/>
      <w:szCs w:val="20"/>
    </w:rPr>
  </w:style>
  <w:style w:type="character" w:customStyle="1" w:styleId="CommentTextChar">
    <w:name w:val="Comment Text Char"/>
    <w:basedOn w:val="DefaultParagraphFont"/>
    <w:link w:val="CommentText"/>
    <w:uiPriority w:val="99"/>
    <w:semiHidden/>
    <w:rsid w:val="0024433C"/>
    <w:rPr>
      <w:sz w:val="20"/>
      <w:szCs w:val="20"/>
      <w:lang w:val="en-GB"/>
    </w:rPr>
  </w:style>
  <w:style w:type="paragraph" w:styleId="CommentSubject">
    <w:name w:val="annotation subject"/>
    <w:basedOn w:val="CommentText"/>
    <w:next w:val="CommentText"/>
    <w:link w:val="CommentSubjectChar"/>
    <w:uiPriority w:val="99"/>
    <w:semiHidden/>
    <w:unhideWhenUsed/>
    <w:rsid w:val="0024433C"/>
    <w:rPr>
      <w:b/>
      <w:bCs/>
    </w:rPr>
  </w:style>
  <w:style w:type="character" w:customStyle="1" w:styleId="CommentSubjectChar">
    <w:name w:val="Comment Subject Char"/>
    <w:basedOn w:val="CommentTextChar"/>
    <w:link w:val="CommentSubject"/>
    <w:uiPriority w:val="99"/>
    <w:semiHidden/>
    <w:rsid w:val="0024433C"/>
    <w:rPr>
      <w:b/>
      <w:bCs/>
      <w:sz w:val="20"/>
      <w:szCs w:val="20"/>
      <w:lang w:val="en-GB"/>
    </w:rPr>
  </w:style>
  <w:style w:type="paragraph" w:styleId="BalloonText">
    <w:name w:val="Balloon Text"/>
    <w:basedOn w:val="Normal"/>
    <w:link w:val="BalloonTextChar"/>
    <w:uiPriority w:val="99"/>
    <w:semiHidden/>
    <w:unhideWhenUsed/>
    <w:rsid w:val="0024433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433C"/>
    <w:rPr>
      <w:rFonts w:ascii="Segoe UI" w:hAnsi="Segoe UI" w:cs="Segoe UI"/>
      <w:sz w:val="18"/>
      <w:szCs w:val="18"/>
      <w:lang w:val="en-GB"/>
    </w:rPr>
  </w:style>
  <w:style w:type="paragraph" w:styleId="NormalWeb">
    <w:name w:val="Normal (Web)"/>
    <w:basedOn w:val="Normal"/>
    <w:uiPriority w:val="99"/>
    <w:unhideWhenUsed/>
    <w:rsid w:val="0090471C"/>
    <w:rPr>
      <w:rFonts w:ascii="Times New Roman" w:hAnsi="Times New Roman" w:cs="Times New Roman"/>
      <w:sz w:val="24"/>
      <w:szCs w:val="24"/>
    </w:rPr>
  </w:style>
  <w:style w:type="paragraph" w:styleId="FootnoteText">
    <w:name w:val="footnote text"/>
    <w:basedOn w:val="Normal"/>
    <w:link w:val="FootnoteTextChar"/>
    <w:uiPriority w:val="99"/>
    <w:semiHidden/>
    <w:unhideWhenUsed/>
    <w:rsid w:val="008724C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724CD"/>
    <w:rPr>
      <w:sz w:val="20"/>
      <w:szCs w:val="20"/>
      <w:lang w:val="en-GB"/>
    </w:rPr>
  </w:style>
  <w:style w:type="character" w:styleId="FootnoteReference">
    <w:name w:val="footnote reference"/>
    <w:basedOn w:val="DefaultParagraphFont"/>
    <w:uiPriority w:val="99"/>
    <w:semiHidden/>
    <w:unhideWhenUsed/>
    <w:rsid w:val="008724CD"/>
    <w:rPr>
      <w:vertAlign w:val="superscript"/>
    </w:rPr>
  </w:style>
  <w:style w:type="character" w:customStyle="1" w:styleId="contentpasted0">
    <w:name w:val="contentpasted0"/>
    <w:basedOn w:val="DefaultParagraphFont"/>
    <w:rsid w:val="00455733"/>
  </w:style>
  <w:style w:type="character" w:styleId="Strong">
    <w:name w:val="Strong"/>
    <w:basedOn w:val="DefaultParagraphFont"/>
    <w:uiPriority w:val="22"/>
    <w:qFormat/>
    <w:rsid w:val="008528B2"/>
    <w:rPr>
      <w:rFonts w:ascii="Arial Narrow" w:hAnsi="Arial Narrow"/>
      <w:b/>
      <w:bCs/>
      <w:sz w:val="22"/>
    </w:rPr>
  </w:style>
  <w:style w:type="table" w:styleId="TableGrid">
    <w:name w:val="Table Grid"/>
    <w:basedOn w:val="TableNormal"/>
    <w:uiPriority w:val="59"/>
    <w:rsid w:val="008528B2"/>
    <w:pPr>
      <w:spacing w:after="0" w:line="240" w:lineRule="auto"/>
      <w:ind w:left="567" w:hanging="567"/>
    </w:pPr>
    <w:rPr>
      <w:rFonts w:eastAsiaTheme="minorEastAsia"/>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F51DDE"/>
    <w:pPr>
      <w:spacing w:after="0" w:line="240" w:lineRule="auto"/>
      <w:ind w:left="567" w:hanging="567"/>
    </w:pPr>
    <w:rPr>
      <w:rFonts w:ascii="Times New Roman" w:eastAsia="Times New Roman" w:hAnsi="Times New Roman" w:cs="Times New Roman"/>
      <w:color w:val="000000"/>
      <w:sz w:val="24"/>
      <w:szCs w:val="20"/>
    </w:rPr>
  </w:style>
  <w:style w:type="paragraph" w:customStyle="1" w:styleId="1bodycopy10pt">
    <w:name w:val="1 body copy 10pt"/>
    <w:basedOn w:val="Normal"/>
    <w:link w:val="1bodycopy10ptChar"/>
    <w:qFormat/>
    <w:rsid w:val="00EA6C7B"/>
    <w:pPr>
      <w:spacing w:after="120" w:line="240" w:lineRule="auto"/>
    </w:pPr>
    <w:rPr>
      <w:rFonts w:ascii="Arial" w:eastAsia="MS Mincho" w:hAnsi="Arial" w:cs="Times New Roman"/>
      <w:sz w:val="20"/>
      <w:szCs w:val="24"/>
    </w:rPr>
  </w:style>
  <w:style w:type="character" w:customStyle="1" w:styleId="1bodycopy10ptChar">
    <w:name w:val="1 body copy 10pt Char"/>
    <w:link w:val="1bodycopy10pt"/>
    <w:rsid w:val="00EA6C7B"/>
    <w:rPr>
      <w:rFonts w:ascii="Arial" w:eastAsia="MS Mincho" w:hAnsi="Arial" w:cs="Times New Roman"/>
      <w:sz w:val="20"/>
      <w:szCs w:val="24"/>
      <w:lang w:val="en-GB"/>
    </w:rPr>
  </w:style>
  <w:style w:type="character" w:customStyle="1" w:styleId="Heading3Char">
    <w:name w:val="Heading 3 Char"/>
    <w:basedOn w:val="DefaultParagraphFont"/>
    <w:link w:val="Heading3"/>
    <w:uiPriority w:val="9"/>
    <w:semiHidden/>
    <w:rsid w:val="00A944E1"/>
    <w:rPr>
      <w:rFonts w:asciiTheme="majorHAnsi" w:eastAsiaTheme="majorEastAsia" w:hAnsiTheme="majorHAnsi" w:cstheme="majorBidi"/>
      <w:color w:val="1F3763" w:themeColor="accent1" w:themeShade="7F"/>
      <w:sz w:val="24"/>
      <w:szCs w:val="24"/>
      <w:lang w:val="en-GB"/>
    </w:rPr>
  </w:style>
  <w:style w:type="character" w:customStyle="1" w:styleId="Heading9Char">
    <w:name w:val="Heading 9 Char"/>
    <w:basedOn w:val="DefaultParagraphFont"/>
    <w:link w:val="Heading9"/>
    <w:uiPriority w:val="9"/>
    <w:semiHidden/>
    <w:rsid w:val="00A944E1"/>
    <w:rPr>
      <w:rFonts w:asciiTheme="majorHAnsi" w:eastAsiaTheme="majorEastAsia" w:hAnsiTheme="majorHAnsi" w:cstheme="majorBidi"/>
      <w:i/>
      <w:iCs/>
      <w:color w:val="272727" w:themeColor="text1" w:themeTint="D8"/>
      <w:sz w:val="21"/>
      <w:szCs w:val="21"/>
      <w:lang w:val="en-GB"/>
    </w:rPr>
  </w:style>
  <w:style w:type="table" w:customStyle="1" w:styleId="TableGrid0">
    <w:name w:val="TableGrid"/>
    <w:rsid w:val="00A944E1"/>
    <w:pPr>
      <w:spacing w:after="0" w:line="240" w:lineRule="auto"/>
    </w:pPr>
    <w:rPr>
      <w:rFonts w:eastAsiaTheme="minorEastAsia"/>
      <w:lang w:val="en-GB" w:eastAsia="en-GB"/>
    </w:rPr>
    <w:tblPr>
      <w:tblCellMar>
        <w:top w:w="0" w:type="dxa"/>
        <w:left w:w="0" w:type="dxa"/>
        <w:bottom w:w="0" w:type="dxa"/>
        <w:right w:w="0" w:type="dxa"/>
      </w:tblCellMar>
    </w:tblPr>
  </w:style>
  <w:style w:type="paragraph" w:styleId="Title">
    <w:name w:val="Title"/>
    <w:basedOn w:val="Default"/>
    <w:next w:val="Default"/>
    <w:link w:val="TitleChar"/>
    <w:qFormat/>
    <w:rsid w:val="00A944E1"/>
    <w:pPr>
      <w:autoSpaceDE/>
      <w:autoSpaceDN/>
      <w:adjustRightInd/>
    </w:pPr>
    <w:rPr>
      <w:rFonts w:ascii="Tahoma-Bold" w:hAnsi="Tahoma-Bold" w:cs="Times New Roman"/>
      <w:snapToGrid w:val="0"/>
      <w:color w:val="auto"/>
      <w:szCs w:val="20"/>
      <w:lang w:val="en-US" w:eastAsia="en-US"/>
    </w:rPr>
  </w:style>
  <w:style w:type="character" w:customStyle="1" w:styleId="TitleChar">
    <w:name w:val="Title Char"/>
    <w:basedOn w:val="DefaultParagraphFont"/>
    <w:link w:val="Title"/>
    <w:rsid w:val="00A944E1"/>
    <w:rPr>
      <w:rFonts w:ascii="Tahoma-Bold" w:eastAsia="Times New Roman" w:hAnsi="Tahoma-Bold" w:cs="Times New Roman"/>
      <w:snapToGrid w:val="0"/>
      <w:sz w:val="24"/>
      <w:szCs w:val="20"/>
    </w:rPr>
  </w:style>
  <w:style w:type="paragraph" w:styleId="BlockText">
    <w:name w:val="Block Text"/>
    <w:basedOn w:val="Default"/>
    <w:next w:val="Default"/>
    <w:rsid w:val="00A944E1"/>
    <w:pPr>
      <w:autoSpaceDE/>
      <w:autoSpaceDN/>
      <w:adjustRightInd/>
      <w:spacing w:before="60" w:after="60"/>
    </w:pPr>
    <w:rPr>
      <w:rFonts w:ascii="Tahoma-Bold" w:hAnsi="Tahoma-Bold" w:cs="Times New Roman"/>
      <w:snapToGrid w:val="0"/>
      <w:color w:val="auto"/>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600847">
      <w:bodyDiv w:val="1"/>
      <w:marLeft w:val="0"/>
      <w:marRight w:val="0"/>
      <w:marTop w:val="0"/>
      <w:marBottom w:val="0"/>
      <w:divBdr>
        <w:top w:val="none" w:sz="0" w:space="0" w:color="auto"/>
        <w:left w:val="none" w:sz="0" w:space="0" w:color="auto"/>
        <w:bottom w:val="none" w:sz="0" w:space="0" w:color="auto"/>
        <w:right w:val="none" w:sz="0" w:space="0" w:color="auto"/>
      </w:divBdr>
    </w:div>
    <w:div w:id="553008777">
      <w:bodyDiv w:val="1"/>
      <w:marLeft w:val="0"/>
      <w:marRight w:val="0"/>
      <w:marTop w:val="0"/>
      <w:marBottom w:val="0"/>
      <w:divBdr>
        <w:top w:val="none" w:sz="0" w:space="0" w:color="auto"/>
        <w:left w:val="none" w:sz="0" w:space="0" w:color="auto"/>
        <w:bottom w:val="none" w:sz="0" w:space="0" w:color="auto"/>
        <w:right w:val="none" w:sz="0" w:space="0" w:color="auto"/>
      </w:divBdr>
    </w:div>
    <w:div w:id="1086456374">
      <w:bodyDiv w:val="1"/>
      <w:marLeft w:val="0"/>
      <w:marRight w:val="0"/>
      <w:marTop w:val="0"/>
      <w:marBottom w:val="0"/>
      <w:divBdr>
        <w:top w:val="none" w:sz="0" w:space="0" w:color="auto"/>
        <w:left w:val="none" w:sz="0" w:space="0" w:color="auto"/>
        <w:bottom w:val="none" w:sz="0" w:space="0" w:color="auto"/>
        <w:right w:val="none" w:sz="0" w:space="0" w:color="auto"/>
      </w:divBdr>
    </w:div>
    <w:div w:id="1284775113">
      <w:bodyDiv w:val="1"/>
      <w:marLeft w:val="0"/>
      <w:marRight w:val="0"/>
      <w:marTop w:val="0"/>
      <w:marBottom w:val="0"/>
      <w:divBdr>
        <w:top w:val="none" w:sz="0" w:space="0" w:color="auto"/>
        <w:left w:val="none" w:sz="0" w:space="0" w:color="auto"/>
        <w:bottom w:val="none" w:sz="0" w:space="0" w:color="auto"/>
        <w:right w:val="none" w:sz="0" w:space="0" w:color="auto"/>
      </w:divBdr>
    </w:div>
    <w:div w:id="1424111955">
      <w:bodyDiv w:val="1"/>
      <w:marLeft w:val="0"/>
      <w:marRight w:val="0"/>
      <w:marTop w:val="0"/>
      <w:marBottom w:val="0"/>
      <w:divBdr>
        <w:top w:val="none" w:sz="0" w:space="0" w:color="auto"/>
        <w:left w:val="none" w:sz="0" w:space="0" w:color="auto"/>
        <w:bottom w:val="none" w:sz="0" w:space="0" w:color="auto"/>
        <w:right w:val="none" w:sz="0" w:space="0" w:color="auto"/>
      </w:divBdr>
    </w:div>
    <w:div w:id="1702779364">
      <w:bodyDiv w:val="1"/>
      <w:marLeft w:val="0"/>
      <w:marRight w:val="0"/>
      <w:marTop w:val="0"/>
      <w:marBottom w:val="0"/>
      <w:divBdr>
        <w:top w:val="none" w:sz="0" w:space="0" w:color="auto"/>
        <w:left w:val="none" w:sz="0" w:space="0" w:color="auto"/>
        <w:bottom w:val="none" w:sz="0" w:space="0" w:color="auto"/>
        <w:right w:val="none" w:sz="0" w:space="0" w:color="auto"/>
      </w:divBdr>
    </w:div>
    <w:div w:id="1936011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drubin.211@lgflmail.org" TargetMode="External"/><Relationship Id="rId18" Type="http://schemas.openxmlformats.org/officeDocument/2006/relationships/hyperlink" Target="mailto:LADO@towerhamlets.gov.uk" TargetMode="External"/><Relationship Id="rId26" Type="http://schemas.openxmlformats.org/officeDocument/2006/relationships/hyperlink" Target="https://proceduresonline.com/trixcms/media/4644/tower-hamlets-neglect-guidance.pdf" TargetMode="External"/><Relationship Id="rId39" Type="http://schemas.openxmlformats.org/officeDocument/2006/relationships/hyperlink" Target="mailto:Host@towerhamlets.gov.uk" TargetMode="External"/><Relationship Id="rId21" Type="http://schemas.openxmlformats.org/officeDocument/2006/relationships/hyperlink" Target="https://www.gov.uk/government/publications/safeguarding-disabled-children-practice-guidance" TargetMode="External"/><Relationship Id="rId34" Type="http://schemas.openxmlformats.org/officeDocument/2006/relationships/hyperlink" Target="https://www.gov.uk/government/publications/prevent-duty-guidance/revised-prevent-duty-guidance-for-england-and-wales" TargetMode="External"/><Relationship Id="rId42" Type="http://schemas.openxmlformats.org/officeDocument/2006/relationships/hyperlink" Target="https://helpwithchildarrangements.service.justice.gov.uk/" TargetMode="External"/><Relationship Id="rId47" Type="http://schemas.openxmlformats.org/officeDocument/2006/relationships/hyperlink" Target="https://bit.ly/2AA2WNy" TargetMode="External"/><Relationship Id="rId50" Type="http://schemas.openxmlformats.org/officeDocument/2006/relationships/image" Target="media/image3.jpg"/><Relationship Id="rId55"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kathy.blake@st-pauls.towerhamlets.sch.uk" TargetMode="External"/><Relationship Id="rId29" Type="http://schemas.openxmlformats.org/officeDocument/2006/relationships/hyperlink" Target="https://apwg.org/" TargetMode="External"/><Relationship Id="rId11" Type="http://schemas.openxmlformats.org/officeDocument/2006/relationships/hyperlink" Target="mailto:rowena.dooley@federatedhermes.com" TargetMode="External"/><Relationship Id="rId24" Type="http://schemas.openxmlformats.org/officeDocument/2006/relationships/hyperlink" Target="mailto:LADO@towerhamlets.gov.uk" TargetMode="External"/><Relationship Id="rId32" Type="http://schemas.openxmlformats.org/officeDocument/2006/relationships/hyperlink" Target="https://www.gov.uk/government/publications/the-right-to-choose-government-guidance-on-forced-marriage" TargetMode="External"/><Relationship Id="rId37" Type="http://schemas.openxmlformats.org/officeDocument/2006/relationships/hyperlink" Target="mailto:CEMailbox.StKatharines_Wapping@met.police.uk" TargetMode="External"/><Relationship Id="rId40" Type="http://schemas.openxmlformats.org/officeDocument/2006/relationships/hyperlink" Target="https://www.gov.uk/government/publications/young-witness-booklet-for-5-to-11-year-olds" TargetMode="External"/><Relationship Id="rId45" Type="http://schemas.openxmlformats.org/officeDocument/2006/relationships/hyperlink" Target="mailto:Young.Carers@towerhamlets.gov.uk" TargetMode="External"/><Relationship Id="rId53" Type="http://schemas.openxmlformats.org/officeDocument/2006/relationships/image" Target="media/image4.tiff"/><Relationship Id="rId5" Type="http://schemas.openxmlformats.org/officeDocument/2006/relationships/numbering" Target="numbering.xml"/><Relationship Id="rId19" Type="http://schemas.openxmlformats.org/officeDocument/2006/relationships/hyperlink" Target="https://www.st-pauls.towerhamlets.sch.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drubin.211@lgflmail.org" TargetMode="External"/><Relationship Id="rId22" Type="http://schemas.openxmlformats.org/officeDocument/2006/relationships/hyperlink" Target="mailto:Saadia.Anwer@towerhamlets.gov.uk" TargetMode="External"/><Relationship Id="rId27" Type="http://schemas.openxmlformats.org/officeDocument/2006/relationships/hyperlink" Target="https://www.gov.uk/government/publications/child-sexual-exploitation-definition-and-guide-for-practitioners" TargetMode="External"/><Relationship Id="rId30" Type="http://schemas.openxmlformats.org/officeDocument/2006/relationships/hyperlink" Target="https://d1xsi6mgo67kia.cloudfront.net/uploads/2020/01/LGfL-Appropriate-Filtering-Provider-Response-August-2023-LGfL.pdf" TargetMode="External"/><Relationship Id="rId35" Type="http://schemas.openxmlformats.org/officeDocument/2006/relationships/hyperlink" Target="mailto:Eleanor.Knight@towerhamlets.gov.uk" TargetMode="External"/><Relationship Id="rId43" Type="http://schemas.openxmlformats.org/officeDocument/2006/relationships/hyperlink" Target="https://www.nicco.org.uk/directory-of-resources" TargetMode="External"/><Relationship Id="rId48" Type="http://schemas.openxmlformats.org/officeDocument/2006/relationships/hyperlink" Target="https://www.gov.uk/guidance/meeting-digital-and-technology-standards-in-schools-and-colleges/cyber-security-standards-for-schools-and-colleges" TargetMode="Externa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hyperlink" Target="mailto:drubin.211@lgflmail.org" TargetMode="External"/><Relationship Id="rId17" Type="http://schemas.openxmlformats.org/officeDocument/2006/relationships/hyperlink" Target="mailto:jboutflour.211@lgflmail.org" TargetMode="External"/><Relationship Id="rId25" Type="http://schemas.openxmlformats.org/officeDocument/2006/relationships/hyperlink" Target="https://www.gov.uk/government/publications/pace-code-c-2019/pace-code-c-2019-accessible" TargetMode="External"/><Relationship Id="rId33" Type="http://schemas.openxmlformats.org/officeDocument/2006/relationships/hyperlink" Target="https://www.gov.uk/government/publications/virginity-testing-and-hymenoplasty-multi-agency-guidance/virginity-testing-and-hymenoplasty-multi-agency-guidance" TargetMode="External"/><Relationship Id="rId38" Type="http://schemas.openxmlformats.org/officeDocument/2006/relationships/hyperlink" Target="https://www.towerhamlets.gov.uk/lgnl/housing/housing_options_service/homelessness_advice_and_supp/homelessness_advice_and_support.aspx" TargetMode="External"/><Relationship Id="rId46" Type="http://schemas.openxmlformats.org/officeDocument/2006/relationships/hyperlink" Target="https://assets.publishing.service.gov.uk/government/uploads/system/uploads/attachment_data/file/1087550/Modern_Slavery_Statutory_Guidance__EW__Non-Statutory_Guidance__SNI__v2.10__FINAL_.pdf" TargetMode="External"/><Relationship Id="rId20" Type="http://schemas.openxmlformats.org/officeDocument/2006/relationships/hyperlink" Target="https://www.st-johns.towerhamlets.sch.uk/" TargetMode="External"/><Relationship Id="rId41" Type="http://schemas.openxmlformats.org/officeDocument/2006/relationships/hyperlink" Target="https://www.gov.uk/government/publications/young-witness-booklet-for-12-to-17-year-olds" TargetMode="External"/><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bjheeta2.211@lgflmail.org" TargetMode="External"/><Relationship Id="rId23" Type="http://schemas.openxmlformats.org/officeDocument/2006/relationships/hyperlink" Target="mailto:Melanie.Benzie@towerhamlets.gov.uk" TargetMode="External"/><Relationship Id="rId28" Type="http://schemas.openxmlformats.org/officeDocument/2006/relationships/hyperlink" Target="https://www.childrenssociety.org.uk/information/professionals/resources/county-lines-toolkit" TargetMode="External"/><Relationship Id="rId36" Type="http://schemas.openxmlformats.org/officeDocument/2006/relationships/hyperlink" Target="https://www.gov.uk/government/publications/sharing-nudes-and-semi-nudes-advice-for-education-settings-working-with-children-and-young-people" TargetMode="External"/><Relationship Id="rId49" Type="http://schemas.openxmlformats.org/officeDocument/2006/relationships/image" Target="media/image2.jpg"/><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s://www.gov.uk/government/publications/multi-agency-statutory-guidance-on-female-genital-mutilation" TargetMode="External"/><Relationship Id="rId44" Type="http://schemas.openxmlformats.org/officeDocument/2006/relationships/hyperlink" Target="https://www.gov.uk/government/publications/children-act-1989-private-fostering" TargetMode="External"/><Relationship Id="rId52" Type="http://schemas.openxmlformats.org/officeDocument/2006/relationships/header" Target="header2.xml"/></Relationships>
</file>

<file path=word/_rels/footnotes.xml.rels><?xml version="1.0" encoding="UTF-8" standalone="yes"?>
<Relationships xmlns="http://schemas.openxmlformats.org/package/2006/relationships"><Relationship Id="rId3" Type="http://schemas.openxmlformats.org/officeDocument/2006/relationships/hyperlink" Target="https://www.towerhamlets.gov.uk/lgnl/community_and_living/Inequality-Commission/Black-Asian-and-Minority-Ethnic-Inequalities-Commission.aspx" TargetMode="External"/><Relationship Id="rId2" Type="http://schemas.openxmlformats.org/officeDocument/2006/relationships/hyperlink" Target="https://chscp.org.uk/wp-content/uploads/2022/03/Child-Q-PUBLISHED-14-March-22.pdf" TargetMode="External"/><Relationship Id="rId1" Type="http://schemas.openxmlformats.org/officeDocument/2006/relationships/hyperlink" Target="https://www.equalityhumanrights.com/en/human-rights" TargetMode="External"/><Relationship Id="rId5" Type="http://schemas.openxmlformats.org/officeDocument/2006/relationships/hyperlink" Target="https://www.gov.uk/government/publications/mental-health-and-behaviour-in-schools--2" TargetMode="External"/><Relationship Id="rId4" Type="http://schemas.openxmlformats.org/officeDocument/2006/relationships/hyperlink" Target="https://www.gov.uk/guidance/mental-health-and-wellbeing-support-in-schools-and-colleges"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0d79745-92fc-4b4e-a213-f975f2a6d945" xsi:nil="true"/>
    <lcf76f155ced4ddcb4097134ff3c332f xmlns="deec781b-51b2-41f5-8977-d833afa0cdb5">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D01BE090C39F147A791A9BD3E22C541" ma:contentTypeVersion="16" ma:contentTypeDescription="Create a new document." ma:contentTypeScope="" ma:versionID="b563cbaab615928bbd0b4cbdae4687d1">
  <xsd:schema xmlns:xsd="http://www.w3.org/2001/XMLSchema" xmlns:xs="http://www.w3.org/2001/XMLSchema" xmlns:p="http://schemas.microsoft.com/office/2006/metadata/properties" xmlns:ns2="deec781b-51b2-41f5-8977-d833afa0cdb5" xmlns:ns3="30d79745-92fc-4b4e-a213-f975f2a6d945" targetNamespace="http://schemas.microsoft.com/office/2006/metadata/properties" ma:root="true" ma:fieldsID="6fcd6ab7c0749b359b04c422e0411443" ns2:_="" ns3:_="">
    <xsd:import namespace="deec781b-51b2-41f5-8977-d833afa0cdb5"/>
    <xsd:import namespace="30d79745-92fc-4b4e-a213-f975f2a6d94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ec781b-51b2-41f5-8977-d833afa0cd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77725aa-a115-4173-8de3-4bc35a24622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0d79745-92fc-4b4e-a213-f975f2a6d94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c4ba323-e076-4eed-8f94-5d37fc619db7}" ma:internalName="TaxCatchAll" ma:showField="CatchAllData" ma:web="30d79745-92fc-4b4e-a213-f975f2a6d94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740D57-EABB-471A-86D5-EDD4531D589B}">
  <ds:schemaRefs>
    <ds:schemaRef ds:uri="http://purl.org/dc/elements/1.1/"/>
    <ds:schemaRef ds:uri="http://schemas.microsoft.com/office/2006/documentManagement/types"/>
    <ds:schemaRef ds:uri="http://schemas.openxmlformats.org/package/2006/metadata/core-properties"/>
    <ds:schemaRef ds:uri="http://purl.org/dc/terms/"/>
    <ds:schemaRef ds:uri="30d79745-92fc-4b4e-a213-f975f2a6d945"/>
    <ds:schemaRef ds:uri="http://purl.org/dc/dcmitype/"/>
    <ds:schemaRef ds:uri="http://www.w3.org/XML/1998/namespace"/>
    <ds:schemaRef ds:uri="http://schemas.microsoft.com/office/infopath/2007/PartnerControls"/>
    <ds:schemaRef ds:uri="deec781b-51b2-41f5-8977-d833afa0cdb5"/>
    <ds:schemaRef ds:uri="http://schemas.microsoft.com/office/2006/metadata/properties"/>
  </ds:schemaRefs>
</ds:datastoreItem>
</file>

<file path=customXml/itemProps2.xml><?xml version="1.0" encoding="utf-8"?>
<ds:datastoreItem xmlns:ds="http://schemas.openxmlformats.org/officeDocument/2006/customXml" ds:itemID="{AE0EDC15-60C6-41B6-8E84-F5BB3FC79A9A}">
  <ds:schemaRefs>
    <ds:schemaRef ds:uri="http://schemas.microsoft.com/sharepoint/v3/contenttype/forms"/>
  </ds:schemaRefs>
</ds:datastoreItem>
</file>

<file path=customXml/itemProps3.xml><?xml version="1.0" encoding="utf-8"?>
<ds:datastoreItem xmlns:ds="http://schemas.openxmlformats.org/officeDocument/2006/customXml" ds:itemID="{9B6E38CE-01B6-4ED7-91A7-128A9CF4E7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ec781b-51b2-41f5-8977-d833afa0cdb5"/>
    <ds:schemaRef ds:uri="30d79745-92fc-4b4e-a213-f975f2a6d9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A3E7E51-1383-4243-AD85-2CA4617F32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18452</Words>
  <Characters>105181</Characters>
  <Application>Microsoft Office Word</Application>
  <DocSecurity>4</DocSecurity>
  <Lines>876</Lines>
  <Paragraphs>246</Paragraphs>
  <ScaleCrop>false</ScaleCrop>
  <HeadingPairs>
    <vt:vector size="2" baseType="variant">
      <vt:variant>
        <vt:lpstr>Title</vt:lpstr>
      </vt:variant>
      <vt:variant>
        <vt:i4>1</vt:i4>
      </vt:variant>
    </vt:vector>
  </HeadingPairs>
  <TitlesOfParts>
    <vt:vector size="1" baseType="lpstr">
      <vt:lpstr>‘MODEL’ CHILD PROTECTION POLICY STRUCTURE GUIDANCE</vt:lpstr>
    </vt:vector>
  </TitlesOfParts>
  <Company/>
  <LinksUpToDate>false</LinksUpToDate>
  <CharactersWithSpaces>123387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CHILD PROTECTION POLICY STRUCTURE GUIDANCE</dc:title>
  <dc:subject/>
  <dc:creator>toby de ville shaw</dc:creator>
  <cp:keywords/>
  <dc:description/>
  <cp:lastModifiedBy>Feruja Mannan</cp:lastModifiedBy>
  <cp:revision>2</cp:revision>
  <dcterms:created xsi:type="dcterms:W3CDTF">2023-10-09T10:53:00Z</dcterms:created>
  <dcterms:modified xsi:type="dcterms:W3CDTF">2023-10-09T10:53:00Z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0x0101005D01BE090C39F147A791A9BD3E22C541</vt:lpwstr>
  </property>
  <property fmtid="{D5CDD505-2E9C-101B-9397-08002B2CF9AE}" pid="3" name="Order">
    <vt:r8>29200</vt:r8>
  </property>
  <property fmtid="{D5CDD505-2E9C-101B-9397-08002B2CF9AE}" pid="4" name="MediaServiceImageTags">
    <vt:lpwstr/>
  </property>
</Properties>
</file>